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仿宋_GB2312" w:eastAsia="黑体" w:cs="黑体"/>
          <w:kern w:val="0"/>
          <w:sz w:val="32"/>
          <w:szCs w:val="32"/>
        </w:rPr>
      </w:pPr>
      <w:r>
        <w:rPr>
          <w:rFonts w:hint="eastAsia" w:ascii="黑体" w:hAnsi="仿宋_GB2312" w:eastAsia="黑体" w:cs="黑体"/>
          <w:kern w:val="0"/>
          <w:sz w:val="32"/>
          <w:szCs w:val="32"/>
        </w:rPr>
        <w:t>附件</w:t>
      </w:r>
      <w:r>
        <w:rPr>
          <w:rFonts w:ascii="黑体" w:hAnsi="仿宋_GB2312" w:eastAsia="黑体" w:cs="黑体"/>
          <w:kern w:val="0"/>
          <w:sz w:val="32"/>
          <w:szCs w:val="32"/>
        </w:rPr>
        <w:t>6</w:t>
      </w:r>
    </w:p>
    <w:p>
      <w:pPr>
        <w:widowControl/>
        <w:jc w:val="left"/>
        <w:rPr>
          <w:rFonts w:ascii="黑体" w:hAnsi="仿宋_GB2312" w:eastAsia="黑体" w:cs="黑体"/>
          <w:w w:val="85"/>
          <w:kern w:val="0"/>
          <w:sz w:val="32"/>
          <w:szCs w:val="32"/>
        </w:rPr>
      </w:pPr>
      <w:r>
        <w:rPr>
          <w:rFonts w:hint="eastAsia" w:ascii="方正小标宋简体" w:hAnsi="方正小标宋简体" w:eastAsia="方正小标宋简体" w:cs="方正小标宋简体"/>
          <w:w w:val="85"/>
          <w:sz w:val="44"/>
          <w:szCs w:val="44"/>
        </w:rPr>
        <w:t>攀枝花市新建居住建筑节能设计信息汇总表</w:t>
      </w:r>
      <w:r>
        <w:rPr>
          <w:rFonts w:ascii="方正小标宋简体" w:hAnsi="方正小标宋简体" w:eastAsia="方正小标宋简体" w:cs="方正小标宋简体"/>
          <w:w w:val="85"/>
          <w:sz w:val="44"/>
          <w:szCs w:val="44"/>
        </w:rPr>
        <w:t>(</w:t>
      </w:r>
      <w:r>
        <w:rPr>
          <w:rFonts w:hint="eastAsia" w:ascii="方正小标宋简体" w:hAnsi="方正小标宋简体" w:eastAsia="方正小标宋简体" w:cs="方正小标宋简体"/>
          <w:w w:val="85"/>
          <w:sz w:val="44"/>
          <w:szCs w:val="44"/>
        </w:rPr>
        <w:t>试行</w:t>
      </w:r>
      <w:r>
        <w:rPr>
          <w:rFonts w:ascii="方正小标宋简体" w:hAnsi="方正小标宋简体" w:eastAsia="方正小标宋简体" w:cs="方正小标宋简体"/>
          <w:w w:val="85"/>
          <w:sz w:val="44"/>
          <w:szCs w:val="44"/>
        </w:rPr>
        <w:t>)</w:t>
      </w:r>
    </w:p>
    <w:tbl>
      <w:tblPr>
        <w:tblStyle w:val="13"/>
        <w:tblW w:w="10500" w:type="dxa"/>
        <w:jc w:val="center"/>
        <w:tblLayout w:type="fixed"/>
        <w:tblCellMar>
          <w:top w:w="0" w:type="dxa"/>
          <w:left w:w="108" w:type="dxa"/>
          <w:bottom w:w="0" w:type="dxa"/>
          <w:right w:w="108" w:type="dxa"/>
        </w:tblCellMar>
      </w:tblPr>
      <w:tblGrid>
        <w:gridCol w:w="665"/>
        <w:gridCol w:w="435"/>
        <w:gridCol w:w="98"/>
        <w:gridCol w:w="187"/>
        <w:gridCol w:w="325"/>
        <w:gridCol w:w="860"/>
        <w:gridCol w:w="210"/>
        <w:gridCol w:w="105"/>
        <w:gridCol w:w="210"/>
        <w:gridCol w:w="525"/>
        <w:gridCol w:w="210"/>
        <w:gridCol w:w="525"/>
        <w:gridCol w:w="315"/>
        <w:gridCol w:w="105"/>
        <w:gridCol w:w="315"/>
        <w:gridCol w:w="945"/>
        <w:gridCol w:w="525"/>
        <w:gridCol w:w="78"/>
        <w:gridCol w:w="27"/>
        <w:gridCol w:w="630"/>
        <w:gridCol w:w="525"/>
        <w:gridCol w:w="400"/>
        <w:gridCol w:w="230"/>
        <w:gridCol w:w="210"/>
        <w:gridCol w:w="210"/>
        <w:gridCol w:w="315"/>
        <w:gridCol w:w="525"/>
        <w:gridCol w:w="790"/>
      </w:tblGrid>
      <w:tr>
        <w:tblPrEx>
          <w:tblCellMar>
            <w:top w:w="0" w:type="dxa"/>
            <w:left w:w="108" w:type="dxa"/>
            <w:bottom w:w="0" w:type="dxa"/>
            <w:right w:w="108" w:type="dxa"/>
          </w:tblCellMar>
        </w:tblPrEx>
        <w:trPr>
          <w:trHeight w:val="285" w:hRule="atLeast"/>
          <w:jc w:val="center"/>
        </w:trPr>
        <w:tc>
          <w:tcPr>
            <w:tcW w:w="1710" w:type="dxa"/>
            <w:gridSpan w:val="5"/>
            <w:tcBorders>
              <w:bottom w:val="single" w:color="auto" w:sz="12" w:space="0"/>
              <w:right w:val="nil"/>
            </w:tcBorders>
            <w:vAlign w:val="center"/>
          </w:tcPr>
          <w:p>
            <w:pPr>
              <w:widowControl/>
              <w:jc w:val="center"/>
              <w:rPr>
                <w:rFonts w:ascii="宋体" w:cs="宋体"/>
                <w:kern w:val="0"/>
                <w:sz w:val="22"/>
              </w:rPr>
            </w:pPr>
            <w:r>
              <w:rPr>
                <w:rFonts w:hint="eastAsia" w:ascii="宋体" w:hAnsi="宋体" w:cs="宋体"/>
                <w:kern w:val="0"/>
                <w:sz w:val="22"/>
              </w:rPr>
              <w:t>合格证书编号：</w:t>
            </w:r>
          </w:p>
        </w:tc>
        <w:tc>
          <w:tcPr>
            <w:tcW w:w="4928" w:type="dxa"/>
            <w:gridSpan w:val="13"/>
            <w:tcBorders>
              <w:left w:val="nil"/>
              <w:bottom w:val="single" w:color="auto" w:sz="12" w:space="0"/>
              <w:right w:val="nil"/>
            </w:tcBorders>
            <w:vAlign w:val="center"/>
          </w:tcPr>
          <w:p>
            <w:pPr>
              <w:widowControl/>
              <w:jc w:val="center"/>
              <w:rPr>
                <w:rFonts w:ascii="宋体" w:cs="宋体"/>
                <w:kern w:val="0"/>
                <w:sz w:val="22"/>
              </w:rPr>
            </w:pPr>
          </w:p>
        </w:tc>
        <w:tc>
          <w:tcPr>
            <w:tcW w:w="1582" w:type="dxa"/>
            <w:gridSpan w:val="4"/>
            <w:tcBorders>
              <w:left w:val="nil"/>
              <w:bottom w:val="single" w:color="auto" w:sz="12" w:space="0"/>
              <w:right w:val="nil"/>
            </w:tcBorders>
            <w:vAlign w:val="center"/>
          </w:tcPr>
          <w:p>
            <w:pPr>
              <w:widowControl/>
              <w:jc w:val="center"/>
              <w:rPr>
                <w:rFonts w:ascii="Times New Roman" w:hAnsi="Times New Roman" w:cs="Times New Roman"/>
                <w:kern w:val="0"/>
                <w:sz w:val="20"/>
                <w:szCs w:val="20"/>
              </w:rPr>
            </w:pPr>
          </w:p>
        </w:tc>
        <w:tc>
          <w:tcPr>
            <w:tcW w:w="2280" w:type="dxa"/>
            <w:gridSpan w:val="6"/>
            <w:tcBorders>
              <w:left w:val="nil"/>
              <w:bottom w:val="single" w:color="auto" w:sz="12" w:space="0"/>
            </w:tcBorders>
            <w:vAlign w:val="center"/>
          </w:tcPr>
          <w:p>
            <w:pPr>
              <w:widowControl/>
              <w:jc w:val="center"/>
              <w:rPr>
                <w:rFonts w:ascii="Times New Roman" w:hAnsi="Times New Roman" w:cs="Times New Roman"/>
                <w:kern w:val="0"/>
                <w:sz w:val="20"/>
                <w:szCs w:val="20"/>
              </w:rPr>
            </w:pPr>
          </w:p>
        </w:tc>
      </w:tr>
      <w:tr>
        <w:tblPrEx>
          <w:tblCellMar>
            <w:top w:w="0" w:type="dxa"/>
            <w:left w:w="108" w:type="dxa"/>
            <w:bottom w:w="0" w:type="dxa"/>
            <w:right w:w="108" w:type="dxa"/>
          </w:tblCellMar>
        </w:tblPrEx>
        <w:trPr>
          <w:trHeight w:val="375" w:hRule="atLeast"/>
          <w:jc w:val="center"/>
        </w:trPr>
        <w:tc>
          <w:tcPr>
            <w:tcW w:w="10500" w:type="dxa"/>
            <w:gridSpan w:val="28"/>
            <w:tcBorders>
              <w:top w:val="single" w:color="auto" w:sz="12" w:space="0"/>
              <w:left w:val="single" w:color="auto" w:sz="12" w:space="0"/>
              <w:bottom w:val="single" w:color="auto" w:sz="4" w:space="0"/>
              <w:right w:val="single" w:color="auto" w:sz="12" w:space="0"/>
            </w:tcBorders>
            <w:vAlign w:val="center"/>
          </w:tcPr>
          <w:p>
            <w:pPr>
              <w:widowControl/>
              <w:jc w:val="center"/>
              <w:rPr>
                <w:rFonts w:ascii="宋体" w:cs="宋体"/>
                <w:b/>
                <w:bCs/>
                <w:kern w:val="0"/>
                <w:szCs w:val="21"/>
              </w:rPr>
            </w:pPr>
            <w:r>
              <w:rPr>
                <w:rFonts w:hint="eastAsia" w:ascii="宋体" w:hAnsi="宋体" w:cs="宋体"/>
                <w:b/>
                <w:bCs/>
                <w:kern w:val="0"/>
                <w:szCs w:val="21"/>
              </w:rPr>
              <w:t>项目总体情况</w:t>
            </w:r>
          </w:p>
        </w:tc>
      </w:tr>
      <w:tr>
        <w:tblPrEx>
          <w:tblCellMar>
            <w:top w:w="0" w:type="dxa"/>
            <w:left w:w="108" w:type="dxa"/>
            <w:bottom w:w="0" w:type="dxa"/>
            <w:right w:w="108" w:type="dxa"/>
          </w:tblCellMar>
        </w:tblPrEx>
        <w:trPr>
          <w:trHeight w:val="540" w:hRule="atLeast"/>
          <w:jc w:val="center"/>
        </w:trPr>
        <w:tc>
          <w:tcPr>
            <w:tcW w:w="1198" w:type="dxa"/>
            <w:gridSpan w:val="3"/>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工程名称</w:t>
            </w:r>
          </w:p>
        </w:tc>
        <w:tc>
          <w:tcPr>
            <w:tcW w:w="2422"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155" w:type="dxa"/>
            <w:gridSpan w:val="4"/>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子项名称</w:t>
            </w:r>
          </w:p>
        </w:tc>
        <w:tc>
          <w:tcPr>
            <w:tcW w:w="1863"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582"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建设工程规划许可证编号</w:t>
            </w:r>
          </w:p>
        </w:tc>
        <w:tc>
          <w:tcPr>
            <w:tcW w:w="2280" w:type="dxa"/>
            <w:gridSpan w:val="6"/>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540" w:hRule="atLeast"/>
          <w:jc w:val="center"/>
        </w:trPr>
        <w:tc>
          <w:tcPr>
            <w:tcW w:w="1198" w:type="dxa"/>
            <w:gridSpan w:val="3"/>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项目地址</w:t>
            </w:r>
          </w:p>
        </w:tc>
        <w:tc>
          <w:tcPr>
            <w:tcW w:w="9302" w:type="dxa"/>
            <w:gridSpan w:val="25"/>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12" w:hRule="atLeast"/>
          <w:jc w:val="center"/>
        </w:trPr>
        <w:tc>
          <w:tcPr>
            <w:tcW w:w="1198" w:type="dxa"/>
            <w:gridSpan w:val="3"/>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建筑面积</w:t>
            </w:r>
          </w:p>
        </w:tc>
        <w:tc>
          <w:tcPr>
            <w:tcW w:w="1372" w:type="dxa"/>
            <w:gridSpan w:val="3"/>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地上：</w:t>
            </w:r>
          </w:p>
        </w:tc>
        <w:tc>
          <w:tcPr>
            <w:tcW w:w="105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735"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w:t>
            </w:r>
          </w:p>
        </w:tc>
        <w:tc>
          <w:tcPr>
            <w:tcW w:w="1680"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建筑层数</w:t>
            </w:r>
          </w:p>
        </w:tc>
        <w:tc>
          <w:tcPr>
            <w:tcW w:w="178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地上：</w:t>
            </w:r>
            <w:r>
              <w:rPr>
                <w:rFonts w:ascii="宋体" w:hAnsi="宋体" w:cs="宋体"/>
                <w:kern w:val="0"/>
                <w:szCs w:val="21"/>
              </w:rPr>
              <w:t xml:space="preserve">     </w:t>
            </w:r>
            <w:r>
              <w:rPr>
                <w:rFonts w:hint="eastAsia" w:ascii="宋体" w:hAnsi="宋体" w:cs="宋体"/>
                <w:kern w:val="0"/>
                <w:szCs w:val="21"/>
              </w:rPr>
              <w:t>层</w:t>
            </w:r>
          </w:p>
        </w:tc>
        <w:tc>
          <w:tcPr>
            <w:tcW w:w="136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建筑高度</w:t>
            </w:r>
          </w:p>
        </w:tc>
        <w:tc>
          <w:tcPr>
            <w:tcW w:w="1315" w:type="dxa"/>
            <w:gridSpan w:val="2"/>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75" w:hRule="atLeast"/>
          <w:jc w:val="center"/>
        </w:trPr>
        <w:tc>
          <w:tcPr>
            <w:tcW w:w="1198" w:type="dxa"/>
            <w:gridSpan w:val="3"/>
            <w:vMerge w:val="continue"/>
            <w:tcBorders>
              <w:top w:val="single" w:color="auto" w:sz="4" w:space="0"/>
              <w:left w:val="single" w:color="auto" w:sz="12" w:space="0"/>
              <w:bottom w:val="single" w:color="auto" w:sz="4" w:space="0"/>
              <w:right w:val="single" w:color="auto" w:sz="4" w:space="0"/>
            </w:tcBorders>
            <w:vAlign w:val="center"/>
          </w:tcPr>
          <w:p/>
        </w:tc>
        <w:tc>
          <w:tcPr>
            <w:tcW w:w="1372" w:type="dxa"/>
            <w:gridSpan w:val="3"/>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地下：</w:t>
            </w:r>
          </w:p>
        </w:tc>
        <w:tc>
          <w:tcPr>
            <w:tcW w:w="105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735"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w:t>
            </w:r>
          </w:p>
        </w:tc>
        <w:tc>
          <w:tcPr>
            <w:tcW w:w="1680"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8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地下：</w:t>
            </w:r>
            <w:r>
              <w:rPr>
                <w:rFonts w:ascii="宋体" w:hAnsi="宋体" w:cs="宋体"/>
                <w:kern w:val="0"/>
                <w:szCs w:val="21"/>
              </w:rPr>
              <w:t xml:space="preserve">     </w:t>
            </w:r>
            <w:r>
              <w:rPr>
                <w:rFonts w:hint="eastAsia" w:ascii="宋体" w:hAnsi="宋体" w:cs="宋体"/>
                <w:kern w:val="0"/>
                <w:szCs w:val="21"/>
              </w:rPr>
              <w:t>层</w:t>
            </w:r>
          </w:p>
        </w:tc>
        <w:tc>
          <w:tcPr>
            <w:tcW w:w="136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结构形式</w:t>
            </w:r>
          </w:p>
        </w:tc>
        <w:tc>
          <w:tcPr>
            <w:tcW w:w="1315" w:type="dxa"/>
            <w:gridSpan w:val="2"/>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27" w:hRule="atLeast"/>
          <w:jc w:val="center"/>
        </w:trPr>
        <w:tc>
          <w:tcPr>
            <w:tcW w:w="10500" w:type="dxa"/>
            <w:gridSpan w:val="28"/>
            <w:tcBorders>
              <w:top w:val="single" w:color="auto" w:sz="4" w:space="0"/>
              <w:left w:val="single" w:color="auto" w:sz="12" w:space="0"/>
              <w:bottom w:val="single" w:color="auto" w:sz="4" w:space="0"/>
              <w:right w:val="single" w:color="auto" w:sz="12" w:space="0"/>
            </w:tcBorders>
            <w:vAlign w:val="center"/>
          </w:tcPr>
          <w:p>
            <w:pPr>
              <w:widowControl/>
              <w:jc w:val="center"/>
              <w:rPr>
                <w:rFonts w:ascii="宋体" w:cs="宋体"/>
                <w:b/>
                <w:bCs/>
                <w:kern w:val="0"/>
                <w:szCs w:val="21"/>
              </w:rPr>
            </w:pPr>
            <w:r>
              <w:rPr>
                <w:rFonts w:hint="eastAsia" w:ascii="宋体" w:hAnsi="宋体" w:cs="宋体"/>
                <w:b/>
                <w:bCs/>
                <w:kern w:val="0"/>
                <w:szCs w:val="21"/>
              </w:rPr>
              <w:t>围护结构技术措施基本情况</w:t>
            </w:r>
          </w:p>
        </w:tc>
      </w:tr>
      <w:tr>
        <w:tblPrEx>
          <w:tblCellMar>
            <w:top w:w="0" w:type="dxa"/>
            <w:left w:w="108" w:type="dxa"/>
            <w:bottom w:w="0" w:type="dxa"/>
            <w:right w:w="108" w:type="dxa"/>
          </w:tblCellMar>
        </w:tblPrEx>
        <w:trPr>
          <w:trHeight w:val="372" w:hRule="atLeast"/>
          <w:jc w:val="center"/>
        </w:trPr>
        <w:tc>
          <w:tcPr>
            <w:tcW w:w="3095" w:type="dxa"/>
            <w:gridSpan w:val="9"/>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内容</w:t>
            </w:r>
          </w:p>
        </w:tc>
        <w:tc>
          <w:tcPr>
            <w:tcW w:w="1995"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标准限值</w:t>
            </w:r>
          </w:p>
        </w:tc>
        <w:tc>
          <w:tcPr>
            <w:tcW w:w="1575"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设计值</w:t>
            </w:r>
          </w:p>
        </w:tc>
        <w:tc>
          <w:tcPr>
            <w:tcW w:w="3835" w:type="dxa"/>
            <w:gridSpan w:val="9"/>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节能材料类型及热工性能参数</w:t>
            </w:r>
          </w:p>
        </w:tc>
      </w:tr>
      <w:tr>
        <w:tblPrEx>
          <w:tblCellMar>
            <w:top w:w="0" w:type="dxa"/>
            <w:left w:w="108" w:type="dxa"/>
            <w:bottom w:w="0" w:type="dxa"/>
            <w:right w:w="108" w:type="dxa"/>
          </w:tblCellMar>
        </w:tblPrEx>
        <w:trPr>
          <w:trHeight w:val="399" w:hRule="atLeast"/>
          <w:jc w:val="center"/>
        </w:trPr>
        <w:tc>
          <w:tcPr>
            <w:tcW w:w="3095" w:type="dxa"/>
            <w:gridSpan w:val="9"/>
            <w:vMerge w:val="continue"/>
            <w:tcBorders>
              <w:top w:val="single" w:color="auto" w:sz="4" w:space="0"/>
              <w:left w:val="single" w:color="auto" w:sz="12" w:space="0"/>
              <w:bottom w:val="single" w:color="auto" w:sz="4" w:space="0"/>
              <w:right w:val="single" w:color="auto" w:sz="4" w:space="0"/>
            </w:tcBorders>
            <w:vAlign w:val="center"/>
          </w:tcPr>
          <w:p>
            <w:pPr>
              <w:rPr>
                <w:rFonts w:ascii="宋体"/>
                <w:szCs w:val="21"/>
              </w:rPr>
            </w:pPr>
          </w:p>
        </w:tc>
        <w:tc>
          <w:tcPr>
            <w:tcW w:w="1995" w:type="dxa"/>
            <w:gridSpan w:val="6"/>
            <w:vMerge w:val="continue"/>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57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99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构造层次及厚度</w:t>
            </w:r>
          </w:p>
        </w:tc>
        <w:tc>
          <w:tcPr>
            <w:tcW w:w="1840" w:type="dxa"/>
            <w:gridSpan w:val="4"/>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热工性能参数</w:t>
            </w:r>
          </w:p>
        </w:tc>
      </w:tr>
      <w:tr>
        <w:tblPrEx>
          <w:tblCellMar>
            <w:top w:w="0" w:type="dxa"/>
            <w:left w:w="108" w:type="dxa"/>
            <w:bottom w:w="0" w:type="dxa"/>
            <w:right w:w="108" w:type="dxa"/>
          </w:tblCellMar>
        </w:tblPrEx>
        <w:trPr>
          <w:trHeight w:val="313" w:hRule="atLeast"/>
          <w:jc w:val="center"/>
        </w:trPr>
        <w:tc>
          <w:tcPr>
            <w:tcW w:w="1100" w:type="dxa"/>
            <w:gridSpan w:val="2"/>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非透光围护结构</w:t>
            </w:r>
          </w:p>
        </w:tc>
        <w:tc>
          <w:tcPr>
            <w:tcW w:w="1995" w:type="dxa"/>
            <w:gridSpan w:val="7"/>
            <w:vMerge w:val="restart"/>
            <w:tcBorders>
              <w:top w:val="single" w:color="auto" w:sz="4" w:space="0"/>
              <w:left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屋面传热系数</w:t>
            </w:r>
            <w:r>
              <w:rPr>
                <w:rFonts w:ascii="宋体" w:hAnsi="宋体" w:cs="宋体"/>
                <w:kern w:val="0"/>
                <w:szCs w:val="21"/>
              </w:rPr>
              <w:t>K</w:t>
            </w:r>
            <w:r>
              <w:rPr>
                <w:rFonts w:ascii="宋体" w:hAnsi="宋体" w:cs="宋体"/>
                <w:kern w:val="0"/>
                <w:szCs w:val="21"/>
              </w:rPr>
              <w:br w:type="textWrapping"/>
            </w:r>
            <w:r>
              <w:rPr>
                <w:rFonts w:ascii="宋体" w:hAnsi="宋体" w:cs="宋体"/>
                <w:kern w:val="0"/>
                <w:szCs w:val="21"/>
              </w:rPr>
              <w:t>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1995"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D</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0.8</w:t>
            </w:r>
          </w:p>
        </w:tc>
        <w:tc>
          <w:tcPr>
            <w:tcW w:w="1575" w:type="dxa"/>
            <w:gridSpan w:val="4"/>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p>
        </w:tc>
        <w:tc>
          <w:tcPr>
            <w:tcW w:w="1995" w:type="dxa"/>
            <w:gridSpan w:val="5"/>
            <w:vMerge w:val="restart"/>
            <w:tcBorders>
              <w:top w:val="single" w:color="auto" w:sz="4" w:space="0"/>
              <w:left w:val="nil"/>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840" w:type="dxa"/>
            <w:gridSpan w:val="4"/>
            <w:vMerge w:val="restart"/>
            <w:tcBorders>
              <w:top w:val="single" w:color="auto" w:sz="4" w:space="0"/>
              <w:left w:val="nil"/>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01" w:hRule="atLeast"/>
          <w:jc w:val="center"/>
        </w:trPr>
        <w:tc>
          <w:tcPr>
            <w:tcW w:w="1100" w:type="dxa"/>
            <w:gridSpan w:val="2"/>
            <w:vMerge w:val="continue"/>
            <w:tcBorders>
              <w:top w:val="single" w:color="auto" w:sz="4" w:space="0"/>
              <w:left w:val="single" w:color="auto" w:sz="12" w:space="0"/>
              <w:bottom w:val="single" w:color="auto" w:sz="4" w:space="0"/>
              <w:right w:val="single" w:color="auto" w:sz="4" w:space="0"/>
            </w:tcBorders>
            <w:vAlign w:val="center"/>
          </w:tcPr>
          <w:p/>
        </w:tc>
        <w:tc>
          <w:tcPr>
            <w:tcW w:w="1995" w:type="dxa"/>
            <w:gridSpan w:val="7"/>
            <w:vMerge w:val="continue"/>
            <w:tcBorders>
              <w:left w:val="nil"/>
              <w:bottom w:val="single" w:color="auto" w:sz="4" w:space="0"/>
              <w:right w:val="single" w:color="auto" w:sz="4" w:space="0"/>
            </w:tcBorders>
            <w:vAlign w:val="center"/>
          </w:tcPr>
          <w:p>
            <w:pPr>
              <w:rPr>
                <w:rFonts w:ascii="宋体"/>
                <w:szCs w:val="21"/>
              </w:rPr>
            </w:pPr>
          </w:p>
        </w:tc>
        <w:tc>
          <w:tcPr>
            <w:tcW w:w="1995" w:type="dxa"/>
            <w:gridSpan w:val="6"/>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D</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1.00</w:t>
            </w:r>
          </w:p>
        </w:tc>
        <w:tc>
          <w:tcPr>
            <w:tcW w:w="1575" w:type="dxa"/>
            <w:gridSpan w:val="4"/>
            <w:vMerge w:val="continue"/>
            <w:tcBorders>
              <w:left w:val="nil"/>
              <w:bottom w:val="single" w:color="auto" w:sz="4" w:space="0"/>
              <w:right w:val="single" w:color="auto" w:sz="4" w:space="0"/>
            </w:tcBorders>
            <w:vAlign w:val="center"/>
          </w:tcPr>
          <w:p>
            <w:pPr>
              <w:rPr>
                <w:rFonts w:ascii="宋体"/>
                <w:szCs w:val="21"/>
              </w:rPr>
            </w:pPr>
          </w:p>
        </w:tc>
        <w:tc>
          <w:tcPr>
            <w:tcW w:w="1995" w:type="dxa"/>
            <w:gridSpan w:val="5"/>
            <w:vMerge w:val="continue"/>
            <w:tcBorders>
              <w:left w:val="nil"/>
              <w:bottom w:val="single" w:color="auto" w:sz="4" w:space="0"/>
              <w:right w:val="single" w:color="auto" w:sz="4" w:space="0"/>
            </w:tcBorders>
            <w:vAlign w:val="center"/>
          </w:tcPr>
          <w:p>
            <w:pPr>
              <w:rPr>
                <w:rFonts w:ascii="宋体"/>
                <w:szCs w:val="21"/>
              </w:rPr>
            </w:pPr>
          </w:p>
        </w:tc>
        <w:tc>
          <w:tcPr>
            <w:tcW w:w="1840" w:type="dxa"/>
            <w:gridSpan w:val="4"/>
            <w:vMerge w:val="continue"/>
            <w:tcBorders>
              <w:left w:val="nil"/>
              <w:bottom w:val="single" w:color="auto" w:sz="4" w:space="0"/>
              <w:right w:val="single" w:color="auto" w:sz="12" w:space="0"/>
            </w:tcBorders>
            <w:vAlign w:val="center"/>
          </w:tcPr>
          <w:p>
            <w:pPr>
              <w:rPr>
                <w:rFonts w:ascii="宋体"/>
                <w:szCs w:val="21"/>
              </w:rPr>
            </w:pPr>
          </w:p>
        </w:tc>
      </w:tr>
      <w:tr>
        <w:tblPrEx>
          <w:tblCellMar>
            <w:top w:w="0" w:type="dxa"/>
            <w:left w:w="108" w:type="dxa"/>
            <w:bottom w:w="0" w:type="dxa"/>
            <w:right w:w="108" w:type="dxa"/>
          </w:tblCellMar>
        </w:tblPrEx>
        <w:trPr>
          <w:trHeight w:val="63" w:hRule="atLeast"/>
          <w:jc w:val="center"/>
        </w:trPr>
        <w:tc>
          <w:tcPr>
            <w:tcW w:w="1100" w:type="dxa"/>
            <w:gridSpan w:val="2"/>
            <w:vMerge w:val="continue"/>
            <w:tcBorders>
              <w:top w:val="single" w:color="auto" w:sz="4" w:space="0"/>
              <w:left w:val="single" w:color="auto" w:sz="12" w:space="0"/>
              <w:bottom w:val="single" w:color="auto" w:sz="4" w:space="0"/>
              <w:right w:val="single" w:color="auto" w:sz="4" w:space="0"/>
            </w:tcBorders>
            <w:vAlign w:val="center"/>
          </w:tcPr>
          <w:p/>
        </w:tc>
        <w:tc>
          <w:tcPr>
            <w:tcW w:w="1995"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外墙传热系数</w:t>
            </w:r>
            <w:r>
              <w:rPr>
                <w:rFonts w:ascii="宋体" w:hAnsi="宋体" w:cs="宋体"/>
                <w:kern w:val="0"/>
                <w:szCs w:val="21"/>
              </w:rPr>
              <w:t>K</w:t>
            </w:r>
            <w:r>
              <w:rPr>
                <w:rFonts w:ascii="宋体" w:hAnsi="宋体" w:cs="宋体"/>
                <w:kern w:val="0"/>
                <w:szCs w:val="21"/>
              </w:rPr>
              <w:br w:type="textWrapping"/>
            </w:r>
            <w:r>
              <w:rPr>
                <w:rFonts w:ascii="宋体" w:hAnsi="宋体" w:cs="宋体"/>
                <w:kern w:val="0"/>
                <w:szCs w:val="21"/>
              </w:rPr>
              <w:t>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1995"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D</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1.5</w:t>
            </w:r>
          </w:p>
        </w:tc>
        <w:tc>
          <w:tcPr>
            <w:tcW w:w="1575"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995"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840" w:type="dxa"/>
            <w:gridSpan w:val="4"/>
            <w:vMerge w:val="restart"/>
            <w:tcBorders>
              <w:top w:val="single" w:color="auto" w:sz="4" w:space="0"/>
              <w:left w:val="single" w:color="auto" w:sz="4" w:space="0"/>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84" w:hRule="atLeast"/>
          <w:jc w:val="center"/>
        </w:trPr>
        <w:tc>
          <w:tcPr>
            <w:tcW w:w="1100" w:type="dxa"/>
            <w:gridSpan w:val="2"/>
            <w:vMerge w:val="continue"/>
            <w:tcBorders>
              <w:top w:val="single" w:color="auto" w:sz="4" w:space="0"/>
              <w:left w:val="single" w:color="auto" w:sz="12" w:space="0"/>
              <w:bottom w:val="single" w:color="auto" w:sz="4" w:space="0"/>
              <w:right w:val="single" w:color="auto" w:sz="4" w:space="0"/>
            </w:tcBorders>
            <w:vAlign w:val="center"/>
          </w:tcPr>
          <w:p/>
        </w:tc>
        <w:tc>
          <w:tcPr>
            <w:tcW w:w="1995"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995"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D</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2.2</w:t>
            </w:r>
          </w:p>
        </w:tc>
        <w:tc>
          <w:tcPr>
            <w:tcW w:w="157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995"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840" w:type="dxa"/>
            <w:gridSpan w:val="4"/>
            <w:vMerge w:val="continue"/>
            <w:tcBorders>
              <w:top w:val="single" w:color="auto" w:sz="4" w:space="0"/>
              <w:left w:val="single" w:color="auto" w:sz="4" w:space="0"/>
              <w:bottom w:val="single" w:color="auto" w:sz="4" w:space="0"/>
              <w:right w:val="single" w:color="auto" w:sz="12" w:space="0"/>
            </w:tcBorders>
            <w:vAlign w:val="center"/>
          </w:tcPr>
          <w:p>
            <w:pPr>
              <w:rPr>
                <w:rFonts w:ascii="宋体"/>
                <w:szCs w:val="21"/>
              </w:rPr>
            </w:pPr>
          </w:p>
        </w:tc>
      </w:tr>
      <w:tr>
        <w:tblPrEx>
          <w:tblCellMar>
            <w:top w:w="0" w:type="dxa"/>
            <w:left w:w="108" w:type="dxa"/>
            <w:bottom w:w="0" w:type="dxa"/>
            <w:right w:w="108" w:type="dxa"/>
          </w:tblCellMar>
        </w:tblPrEx>
        <w:trPr>
          <w:trHeight w:val="295" w:hRule="atLeast"/>
          <w:jc w:val="center"/>
        </w:trPr>
        <w:tc>
          <w:tcPr>
            <w:tcW w:w="665" w:type="dxa"/>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外窗（含透明幕墙）</w:t>
            </w:r>
          </w:p>
        </w:tc>
        <w:tc>
          <w:tcPr>
            <w:tcW w:w="720"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起居室、卧室及书房等功能房间</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外窗面积（以外窗洞口尺寸计算）</w:t>
            </w:r>
          </w:p>
        </w:tc>
        <w:tc>
          <w:tcPr>
            <w:tcW w:w="12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传热系数标准限值</w:t>
            </w:r>
            <w:r>
              <w:rPr>
                <w:rFonts w:ascii="宋体" w:hAnsi="宋体" w:cs="宋体"/>
                <w:kern w:val="0"/>
                <w:szCs w:val="21"/>
              </w:rPr>
              <w:t>K</w:t>
            </w:r>
          </w:p>
          <w:p>
            <w:pPr>
              <w:widowControl/>
              <w:jc w:val="center"/>
              <w:rPr>
                <w:rFonts w:ascii="宋体" w:cs="宋体"/>
                <w:spacing w:val="-20"/>
                <w:kern w:val="0"/>
                <w:szCs w:val="21"/>
              </w:rPr>
            </w:pPr>
            <w:r>
              <w:rPr>
                <w:rFonts w:hint="eastAsia" w:ascii="宋体" w:hAnsi="宋体" w:cs="宋体"/>
                <w:spacing w:val="-20"/>
                <w:kern w:val="0"/>
                <w:szCs w:val="21"/>
              </w:rPr>
              <w:t>〔</w:t>
            </w:r>
            <w:r>
              <w:rPr>
                <w:rFonts w:ascii="宋体" w:hAnsi="宋体" w:cs="宋体"/>
                <w:spacing w:val="-20"/>
                <w:kern w:val="0"/>
                <w:szCs w:val="21"/>
              </w:rPr>
              <w:t>W/</w:t>
            </w:r>
            <w:r>
              <w:rPr>
                <w:rFonts w:hint="eastAsia" w:ascii="宋体" w:hAnsi="宋体" w:cs="宋体"/>
                <w:spacing w:val="-20"/>
                <w:kern w:val="0"/>
                <w:szCs w:val="21"/>
              </w:rPr>
              <w:t>（㎡·</w:t>
            </w:r>
            <w:r>
              <w:rPr>
                <w:rFonts w:ascii="宋体" w:hAnsi="宋体" w:cs="宋体"/>
                <w:spacing w:val="-20"/>
                <w:kern w:val="0"/>
                <w:szCs w:val="21"/>
              </w:rPr>
              <w:t>K</w:t>
            </w:r>
            <w:r>
              <w:rPr>
                <w:rFonts w:hint="eastAsia" w:ascii="宋体" w:hAnsi="宋体" w:cs="宋体"/>
                <w:spacing w:val="-20"/>
                <w:kern w:val="0"/>
                <w:szCs w:val="21"/>
              </w:rPr>
              <w:t>〕</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传热系数设计值</w:t>
            </w: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220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综合太阳得热系数标准限值</w:t>
            </w:r>
            <w:r>
              <w:rPr>
                <w:rFonts w:ascii="宋体" w:hAnsi="宋体" w:cs="宋体"/>
                <w:kern w:val="0"/>
                <w:szCs w:val="21"/>
              </w:rPr>
              <w:t>SHGC(</w:t>
            </w:r>
            <w:r>
              <w:rPr>
                <w:rFonts w:hint="eastAsia" w:ascii="宋体" w:hAnsi="宋体" w:cs="宋体"/>
                <w:kern w:val="0"/>
                <w:szCs w:val="21"/>
              </w:rPr>
              <w:t>东、西向</w:t>
            </w:r>
            <w:r>
              <w:rPr>
                <w:rFonts w:ascii="宋体" w:hAnsi="宋体" w:cs="宋体"/>
                <w:kern w:val="0"/>
                <w:szCs w:val="21"/>
              </w:rPr>
              <w:t>/</w:t>
            </w:r>
            <w:r>
              <w:rPr>
                <w:rFonts w:hint="eastAsia" w:ascii="宋体" w:hAnsi="宋体" w:cs="宋体"/>
                <w:kern w:val="0"/>
                <w:szCs w:val="21"/>
              </w:rPr>
              <w:t>南向</w:t>
            </w:r>
            <w:r>
              <w:rPr>
                <w:rFonts w:ascii="宋体" w:hAnsi="宋体" w:cs="宋体"/>
                <w:kern w:val="0"/>
                <w:szCs w:val="21"/>
              </w:rPr>
              <w:t>/</w:t>
            </w:r>
            <w:r>
              <w:rPr>
                <w:rFonts w:hint="eastAsia" w:ascii="宋体" w:hAnsi="宋体" w:cs="宋体"/>
                <w:kern w:val="0"/>
                <w:szCs w:val="21"/>
              </w:rPr>
              <w:t>北向</w:t>
            </w:r>
            <w:r>
              <w:rPr>
                <w:rFonts w:ascii="宋体" w:hAnsi="宋体" w:cs="宋体"/>
                <w:kern w:val="0"/>
                <w:szCs w:val="21"/>
              </w:rPr>
              <w:t>/</w:t>
            </w:r>
            <w:r>
              <w:rPr>
                <w:rFonts w:hint="eastAsia" w:ascii="宋体" w:hAnsi="宋体" w:cs="宋体"/>
                <w:kern w:val="0"/>
                <w:szCs w:val="21"/>
              </w:rPr>
              <w:t>天窗</w:t>
            </w:r>
            <w:r>
              <w:rPr>
                <w:rFonts w:ascii="宋体" w:hAnsi="宋体" w:cs="宋体"/>
                <w:kern w:val="0"/>
                <w:szCs w:val="21"/>
              </w:rPr>
              <w:t>)</w:t>
            </w:r>
          </w:p>
        </w:tc>
        <w:tc>
          <w:tcPr>
            <w:tcW w:w="157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综合太阳得热系数设计值</w:t>
            </w:r>
          </w:p>
        </w:tc>
        <w:tc>
          <w:tcPr>
            <w:tcW w:w="8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型材类型</w:t>
            </w:r>
          </w:p>
        </w:tc>
        <w:tc>
          <w:tcPr>
            <w:tcW w:w="790" w:type="dxa"/>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玻璃类型</w:t>
            </w:r>
          </w:p>
        </w:tc>
      </w:tr>
      <w:tr>
        <w:tblPrEx>
          <w:tblCellMar>
            <w:top w:w="0" w:type="dxa"/>
            <w:left w:w="108" w:type="dxa"/>
            <w:bottom w:w="0" w:type="dxa"/>
            <w:right w:w="108" w:type="dxa"/>
          </w:tblCellMar>
        </w:tblPrEx>
        <w:trPr>
          <w:trHeight w:val="339" w:hRule="atLeast"/>
          <w:jc w:val="center"/>
        </w:trPr>
        <w:tc>
          <w:tcPr>
            <w:tcW w:w="665" w:type="dxa"/>
            <w:vMerge w:val="continue"/>
            <w:tcBorders>
              <w:left w:val="single" w:color="auto" w:sz="12" w:space="0"/>
              <w:right w:val="single" w:color="auto" w:sz="4" w:space="0"/>
            </w:tcBorders>
            <w:vAlign w:val="center"/>
          </w:tcPr>
          <w:p/>
        </w:tc>
        <w:tc>
          <w:tcPr>
            <w:tcW w:w="720" w:type="dxa"/>
            <w:gridSpan w:val="3"/>
            <w:vMerge w:val="continue"/>
            <w:tcBorders>
              <w:left w:val="single" w:color="auto" w:sz="4" w:space="0"/>
              <w:right w:val="single" w:color="auto" w:sz="4" w:space="0"/>
            </w:tcBorders>
            <w:vAlign w:val="center"/>
          </w:tcPr>
          <w:p>
            <w:pPr>
              <w:rPr>
                <w:rFonts w:ascii="宋体"/>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w:t>
            </w:r>
          </w:p>
        </w:tc>
        <w:tc>
          <w:tcPr>
            <w:tcW w:w="12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3.2</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widowControl/>
              <w:ind w:firstLine="630" w:firstLineChars="300"/>
              <w:jc w:val="center"/>
              <w:rPr>
                <w:rFonts w:ascii="宋体" w:cs="宋体"/>
                <w:kern w:val="0"/>
                <w:szCs w:val="21"/>
              </w:rPr>
            </w:pPr>
          </w:p>
        </w:tc>
        <w:tc>
          <w:tcPr>
            <w:tcW w:w="220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spacing w:val="-20"/>
                <w:kern w:val="0"/>
                <w:szCs w:val="21"/>
              </w:rPr>
              <w:t>≤</w:t>
            </w:r>
            <w:r>
              <w:rPr>
                <w:rFonts w:ascii="宋体" w:hAnsi="宋体" w:cs="宋体"/>
                <w:spacing w:val="-20"/>
                <w:kern w:val="0"/>
                <w:szCs w:val="21"/>
              </w:rPr>
              <w:t>0.40/-/-/0.35</w:t>
            </w:r>
          </w:p>
        </w:tc>
        <w:tc>
          <w:tcPr>
            <w:tcW w:w="157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8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p>
        </w:tc>
        <w:tc>
          <w:tcPr>
            <w:tcW w:w="790" w:type="dxa"/>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64" w:hRule="atLeast"/>
          <w:jc w:val="center"/>
        </w:trPr>
        <w:tc>
          <w:tcPr>
            <w:tcW w:w="665" w:type="dxa"/>
            <w:vMerge w:val="continue"/>
            <w:tcBorders>
              <w:top w:val="single" w:color="auto" w:sz="4" w:space="0"/>
              <w:left w:val="single" w:color="auto" w:sz="12" w:space="0"/>
              <w:bottom w:val="single" w:color="auto" w:sz="4" w:space="0"/>
              <w:right w:val="single" w:color="auto" w:sz="4" w:space="0"/>
            </w:tcBorders>
            <w:vAlign w:val="center"/>
          </w:tcPr>
          <w:p/>
        </w:tc>
        <w:tc>
          <w:tcPr>
            <w:tcW w:w="720" w:type="dxa"/>
            <w:gridSpan w:val="3"/>
            <w:vMerge w:val="continue"/>
            <w:tcBorders>
              <w:left w:val="single" w:color="auto" w:sz="4" w:space="0"/>
              <w:bottom w:val="single" w:color="auto" w:sz="4" w:space="0"/>
              <w:right w:val="single" w:color="auto" w:sz="4" w:space="0"/>
            </w:tcBorders>
            <w:vAlign w:val="center"/>
          </w:tcPr>
          <w:p>
            <w:pPr>
              <w:rPr>
                <w:rFonts w:ascii="宋体"/>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w:t>
            </w:r>
          </w:p>
        </w:tc>
        <w:tc>
          <w:tcPr>
            <w:tcW w:w="12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2.5</w:t>
            </w:r>
          </w:p>
        </w:tc>
        <w:tc>
          <w:tcPr>
            <w:tcW w:w="1260" w:type="dxa"/>
            <w:gridSpan w:val="4"/>
            <w:tcBorders>
              <w:top w:val="single" w:color="auto" w:sz="4" w:space="0"/>
              <w:left w:val="single" w:color="auto" w:sz="4" w:space="0"/>
              <w:bottom w:val="single" w:color="auto" w:sz="4" w:space="0"/>
              <w:right w:val="single" w:color="auto" w:sz="4" w:space="0"/>
            </w:tcBorders>
            <w:vAlign w:val="center"/>
          </w:tcPr>
          <w:p>
            <w:pPr>
              <w:widowControl/>
              <w:ind w:firstLine="630" w:firstLineChars="300"/>
              <w:jc w:val="center"/>
              <w:rPr>
                <w:rFonts w:ascii="宋体" w:cs="宋体"/>
                <w:kern w:val="0"/>
                <w:szCs w:val="21"/>
              </w:rPr>
            </w:pPr>
          </w:p>
        </w:tc>
        <w:tc>
          <w:tcPr>
            <w:tcW w:w="220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spacing w:val="-20"/>
                <w:kern w:val="0"/>
                <w:szCs w:val="21"/>
              </w:rPr>
              <w:t>≤</w:t>
            </w:r>
            <w:r>
              <w:rPr>
                <w:rFonts w:ascii="宋体" w:hAnsi="宋体" w:cs="宋体"/>
                <w:spacing w:val="-20"/>
                <w:kern w:val="0"/>
                <w:szCs w:val="21"/>
              </w:rPr>
              <w:t>0.40/-/-/0.35</w:t>
            </w:r>
          </w:p>
        </w:tc>
        <w:tc>
          <w:tcPr>
            <w:tcW w:w="1575" w:type="dxa"/>
            <w:gridSpan w:val="5"/>
            <w:tcBorders>
              <w:top w:val="single" w:color="auto" w:sz="4" w:space="0"/>
              <w:left w:val="single" w:color="auto" w:sz="4" w:space="0"/>
              <w:bottom w:val="single" w:color="auto" w:sz="4" w:space="0"/>
              <w:right w:val="single" w:color="auto" w:sz="4" w:space="0"/>
            </w:tcBorders>
            <w:vAlign w:val="center"/>
          </w:tcPr>
          <w:p>
            <w:pPr>
              <w:widowControl/>
              <w:ind w:firstLine="630" w:firstLineChars="300"/>
              <w:jc w:val="left"/>
              <w:rPr>
                <w:rFonts w:ascii="宋体" w:cs="宋体"/>
                <w:kern w:val="0"/>
                <w:szCs w:val="21"/>
              </w:rPr>
            </w:pPr>
          </w:p>
        </w:tc>
        <w:tc>
          <w:tcPr>
            <w:tcW w:w="8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p>
        </w:tc>
        <w:tc>
          <w:tcPr>
            <w:tcW w:w="790" w:type="dxa"/>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1748" w:hRule="atLeast"/>
          <w:jc w:val="center"/>
        </w:trPr>
        <w:tc>
          <w:tcPr>
            <w:tcW w:w="665" w:type="dxa"/>
            <w:vMerge w:val="continue"/>
            <w:tcBorders>
              <w:top w:val="single" w:color="auto" w:sz="4" w:space="0"/>
              <w:left w:val="single" w:color="auto" w:sz="12" w:space="0"/>
              <w:bottom w:val="single" w:color="auto" w:sz="4" w:space="0"/>
              <w:right w:val="single" w:color="auto" w:sz="4" w:space="0"/>
            </w:tcBorders>
            <w:vAlign w:val="center"/>
          </w:tcPr>
          <w:p/>
        </w:tc>
        <w:tc>
          <w:tcPr>
            <w:tcW w:w="1905"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厨房、卫生间、楼梯间、建筑面积小于</w:t>
            </w:r>
            <w:r>
              <w:rPr>
                <w:rFonts w:ascii="宋体" w:hAnsi="宋体" w:cs="宋体"/>
                <w:kern w:val="0"/>
                <w:szCs w:val="21"/>
              </w:rPr>
              <w:t>5</w:t>
            </w:r>
            <w:r>
              <w:rPr>
                <w:rFonts w:hint="eastAsia" w:ascii="宋体" w:hAnsi="宋体" w:cs="宋体"/>
                <w:kern w:val="0"/>
                <w:szCs w:val="21"/>
              </w:rPr>
              <w:t>㎡的储藏室</w:t>
            </w:r>
          </w:p>
        </w:tc>
        <w:tc>
          <w:tcPr>
            <w:tcW w:w="252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传热系数标准限值</w:t>
            </w:r>
            <w:r>
              <w:rPr>
                <w:rFonts w:ascii="宋体" w:hAnsi="宋体" w:cs="宋体"/>
                <w:kern w:val="0"/>
                <w:szCs w:val="21"/>
              </w:rPr>
              <w:t>K</w:t>
            </w:r>
          </w:p>
          <w:p>
            <w:pPr>
              <w:widowControl/>
              <w:jc w:val="center"/>
              <w:rPr>
                <w:rFonts w:ascii="宋体" w:cs="宋体"/>
                <w:kern w:val="0"/>
                <w:szCs w:val="21"/>
              </w:rPr>
            </w:pPr>
            <w:r>
              <w:rPr>
                <w:rFonts w:hint="eastAsia" w:ascii="宋体" w:hAnsi="宋体" w:cs="宋体"/>
                <w:kern w:val="0"/>
                <w:szCs w:val="21"/>
              </w:rPr>
              <w:t>〔</w:t>
            </w:r>
            <w:r>
              <w:rPr>
                <w:rFonts w:ascii="宋体" w:hAnsi="宋体" w:cs="宋体"/>
                <w:kern w:val="0"/>
                <w:szCs w:val="21"/>
              </w:rPr>
              <w:t>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220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传热系数设计值</w:t>
            </w:r>
            <w:r>
              <w:rPr>
                <w:rFonts w:ascii="宋体" w:hAnsi="宋体" w:cs="宋体"/>
                <w:kern w:val="0"/>
                <w:szCs w:val="21"/>
              </w:rPr>
              <w:t>K</w:t>
            </w:r>
          </w:p>
          <w:p>
            <w:pPr>
              <w:widowControl/>
              <w:jc w:val="center"/>
              <w:rPr>
                <w:rFonts w:ascii="宋体" w:cs="宋体"/>
                <w:kern w:val="0"/>
                <w:szCs w:val="21"/>
              </w:rPr>
            </w:pPr>
            <w:r>
              <w:rPr>
                <w:rFonts w:hint="eastAsia" w:ascii="宋体" w:hAnsi="宋体" w:cs="宋体"/>
                <w:spacing w:val="-20"/>
                <w:kern w:val="0"/>
                <w:szCs w:val="21"/>
              </w:rPr>
              <w:t>〔</w:t>
            </w:r>
            <w:r>
              <w:rPr>
                <w:rFonts w:ascii="宋体" w:hAnsi="宋体" w:cs="宋体"/>
                <w:spacing w:val="-20"/>
                <w:kern w:val="0"/>
                <w:szCs w:val="21"/>
              </w:rPr>
              <w:t>W/</w:t>
            </w:r>
            <w:r>
              <w:rPr>
                <w:rFonts w:hint="eastAsia" w:ascii="宋体" w:hAnsi="宋体" w:cs="宋体"/>
                <w:spacing w:val="-20"/>
                <w:kern w:val="0"/>
                <w:szCs w:val="21"/>
              </w:rPr>
              <w:t>㎡·</w:t>
            </w:r>
            <w:r>
              <w:rPr>
                <w:rFonts w:ascii="宋体" w:hAnsi="宋体" w:cs="宋体"/>
                <w:spacing w:val="-20"/>
                <w:kern w:val="0"/>
                <w:szCs w:val="21"/>
              </w:rPr>
              <w:t>K</w:t>
            </w:r>
            <w:r>
              <w:rPr>
                <w:rFonts w:hint="eastAsia" w:ascii="宋体" w:hAnsi="宋体" w:cs="宋体"/>
                <w:spacing w:val="-20"/>
                <w:kern w:val="0"/>
                <w:szCs w:val="21"/>
              </w:rPr>
              <w:t>〕</w:t>
            </w:r>
          </w:p>
        </w:tc>
        <w:tc>
          <w:tcPr>
            <w:tcW w:w="157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型材类型</w:t>
            </w:r>
          </w:p>
        </w:tc>
        <w:tc>
          <w:tcPr>
            <w:tcW w:w="1630" w:type="dxa"/>
            <w:gridSpan w:val="3"/>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玻璃类型</w:t>
            </w:r>
          </w:p>
        </w:tc>
      </w:tr>
      <w:tr>
        <w:tblPrEx>
          <w:tblCellMar>
            <w:top w:w="0" w:type="dxa"/>
            <w:left w:w="108" w:type="dxa"/>
            <w:bottom w:w="0" w:type="dxa"/>
            <w:right w:w="108" w:type="dxa"/>
          </w:tblCellMar>
        </w:tblPrEx>
        <w:trPr>
          <w:trHeight w:val="1347" w:hRule="atLeast"/>
          <w:jc w:val="center"/>
        </w:trPr>
        <w:tc>
          <w:tcPr>
            <w:tcW w:w="665" w:type="dxa"/>
            <w:vMerge w:val="continue"/>
            <w:tcBorders>
              <w:top w:val="single" w:color="auto" w:sz="4" w:space="0"/>
              <w:left w:val="single" w:color="auto" w:sz="12" w:space="0"/>
              <w:bottom w:val="single" w:color="auto" w:sz="4" w:space="0"/>
              <w:right w:val="single" w:color="auto" w:sz="4" w:space="0"/>
            </w:tcBorders>
            <w:vAlign w:val="center"/>
          </w:tcPr>
          <w:p/>
        </w:tc>
        <w:tc>
          <w:tcPr>
            <w:tcW w:w="1905" w:type="dxa"/>
            <w:gridSpan w:val="5"/>
            <w:vMerge w:val="continue"/>
            <w:tcBorders>
              <w:top w:val="single" w:color="auto" w:sz="4" w:space="0"/>
              <w:left w:val="single" w:color="auto" w:sz="4" w:space="0"/>
              <w:bottom w:val="single" w:color="auto" w:sz="4" w:space="0"/>
              <w:right w:val="single" w:color="auto" w:sz="4" w:space="0"/>
            </w:tcBorders>
            <w:vAlign w:val="center"/>
          </w:tcPr>
          <w:p/>
        </w:tc>
        <w:tc>
          <w:tcPr>
            <w:tcW w:w="252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6.0</w:t>
            </w:r>
          </w:p>
        </w:tc>
        <w:tc>
          <w:tcPr>
            <w:tcW w:w="2205" w:type="dxa"/>
            <w:gridSpan w:val="5"/>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p>
        </w:tc>
        <w:tc>
          <w:tcPr>
            <w:tcW w:w="157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630" w:type="dxa"/>
            <w:gridSpan w:val="3"/>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3" w:hRule="atLeast"/>
          <w:jc w:val="center"/>
        </w:trPr>
        <w:tc>
          <w:tcPr>
            <w:tcW w:w="665" w:type="dxa"/>
            <w:vMerge w:val="continue"/>
            <w:tcBorders>
              <w:top w:val="single" w:color="auto" w:sz="4" w:space="0"/>
              <w:left w:val="single" w:color="auto" w:sz="12" w:space="0"/>
              <w:bottom w:val="single" w:color="auto" w:sz="4" w:space="0"/>
              <w:right w:val="single" w:color="auto" w:sz="4" w:space="0"/>
            </w:tcBorders>
            <w:vAlign w:val="center"/>
          </w:tcPr>
          <w:p/>
        </w:tc>
        <w:tc>
          <w:tcPr>
            <w:tcW w:w="1905" w:type="dxa"/>
            <w:gridSpan w:val="5"/>
            <w:vMerge w:val="restart"/>
            <w:tcBorders>
              <w:top w:val="single" w:color="auto" w:sz="4" w:space="0"/>
              <w:left w:val="nil"/>
              <w:right w:val="single" w:color="auto" w:sz="4" w:space="0"/>
            </w:tcBorders>
            <w:vAlign w:val="center"/>
          </w:tcPr>
          <w:p>
            <w:pPr>
              <w:jc w:val="center"/>
              <w:rPr>
                <w:rFonts w:ascii="宋体" w:cs="宋体"/>
                <w:kern w:val="0"/>
                <w:sz w:val="22"/>
              </w:rPr>
            </w:pPr>
            <w:r>
              <w:rPr>
                <w:rFonts w:hint="eastAsia" w:ascii="宋体" w:hAnsi="宋体" w:cs="宋体"/>
                <w:kern w:val="0"/>
                <w:sz w:val="22"/>
              </w:rPr>
              <w:t>商业服务网点及小区配套服务用房（底层面积小于</w:t>
            </w:r>
            <w:r>
              <w:rPr>
                <w:rFonts w:ascii="宋体" w:hAnsi="宋体" w:cs="宋体"/>
                <w:kern w:val="0"/>
                <w:sz w:val="22"/>
              </w:rPr>
              <w:t>300</w:t>
            </w:r>
            <w:r>
              <w:rPr>
                <w:rFonts w:hint="eastAsia" w:ascii="宋体" w:hAnsi="宋体" w:cs="宋体"/>
                <w:kern w:val="0"/>
                <w:sz w:val="22"/>
              </w:rPr>
              <w:t>㎡的小型营业性用房）</w:t>
            </w:r>
          </w:p>
        </w:tc>
        <w:tc>
          <w:tcPr>
            <w:tcW w:w="1260"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传热系数标准限值</w:t>
            </w:r>
            <w:r>
              <w:rPr>
                <w:rFonts w:ascii="宋体" w:hAnsi="宋体" w:cs="宋体"/>
                <w:kern w:val="0"/>
                <w:szCs w:val="21"/>
              </w:rPr>
              <w:t>K</w:t>
            </w:r>
          </w:p>
          <w:p>
            <w:pPr>
              <w:widowControl/>
              <w:jc w:val="center"/>
              <w:rPr>
                <w:rFonts w:ascii="宋体" w:cs="宋体"/>
                <w:kern w:val="0"/>
                <w:szCs w:val="21"/>
              </w:rPr>
            </w:pPr>
            <w:r>
              <w:rPr>
                <w:rFonts w:hint="eastAsia" w:ascii="宋体" w:hAnsi="宋体" w:cs="宋体"/>
                <w:kern w:val="0"/>
                <w:szCs w:val="21"/>
              </w:rPr>
              <w:t>〔</w:t>
            </w:r>
            <w:r>
              <w:rPr>
                <w:rFonts w:ascii="宋体" w:hAnsi="宋体" w:cs="宋体"/>
                <w:kern w:val="0"/>
                <w:szCs w:val="21"/>
              </w:rPr>
              <w:t>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1260" w:type="dxa"/>
            <w:gridSpan w:val="4"/>
            <w:tcBorders>
              <w:top w:val="single" w:color="auto" w:sz="4" w:space="0"/>
              <w:left w:val="nil"/>
              <w:bottom w:val="single" w:color="auto" w:sz="4" w:space="0"/>
              <w:right w:val="single" w:color="auto" w:sz="4" w:space="0"/>
            </w:tcBorders>
            <w:vAlign w:val="center"/>
          </w:tcPr>
          <w:p>
            <w:pPr>
              <w:jc w:val="center"/>
              <w:rPr>
                <w:rFonts w:ascii="宋体" w:cs="宋体"/>
                <w:kern w:val="0"/>
                <w:szCs w:val="21"/>
              </w:rPr>
            </w:pPr>
            <w:r>
              <w:rPr>
                <w:rFonts w:hint="eastAsia" w:ascii="宋体" w:hAnsi="宋体" w:cs="宋体"/>
                <w:kern w:val="0"/>
                <w:szCs w:val="21"/>
              </w:rPr>
              <w:t>传热系数设计值</w:t>
            </w: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2205" w:type="dxa"/>
            <w:gridSpan w:val="5"/>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综合太阳得热系数标准限值</w:t>
            </w:r>
            <w:r>
              <w:rPr>
                <w:rFonts w:ascii="宋体" w:hAnsi="宋体" w:cs="宋体"/>
                <w:kern w:val="0"/>
                <w:szCs w:val="21"/>
              </w:rPr>
              <w:t>SHGC</w:t>
            </w:r>
          </w:p>
        </w:tc>
        <w:tc>
          <w:tcPr>
            <w:tcW w:w="157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综合太阳得热系数设计值</w:t>
            </w:r>
          </w:p>
        </w:tc>
        <w:tc>
          <w:tcPr>
            <w:tcW w:w="84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型材类型</w:t>
            </w:r>
          </w:p>
        </w:tc>
        <w:tc>
          <w:tcPr>
            <w:tcW w:w="790" w:type="dxa"/>
            <w:tcBorders>
              <w:top w:val="single" w:color="auto" w:sz="4" w:space="0"/>
              <w:left w:val="nil"/>
              <w:bottom w:val="single" w:color="auto" w:sz="4" w:space="0"/>
              <w:right w:val="single" w:color="auto" w:sz="12" w:space="0"/>
            </w:tcBorders>
            <w:vAlign w:val="center"/>
          </w:tcPr>
          <w:p>
            <w:pPr>
              <w:jc w:val="center"/>
              <w:rPr>
                <w:rFonts w:ascii="宋体" w:cs="宋体"/>
                <w:kern w:val="0"/>
                <w:szCs w:val="21"/>
              </w:rPr>
            </w:pPr>
            <w:r>
              <w:rPr>
                <w:rFonts w:hint="eastAsia" w:ascii="宋体" w:hAnsi="宋体" w:cs="宋体"/>
                <w:kern w:val="0"/>
                <w:szCs w:val="21"/>
              </w:rPr>
              <w:t>玻璃类型　</w:t>
            </w:r>
          </w:p>
        </w:tc>
      </w:tr>
      <w:tr>
        <w:tblPrEx>
          <w:tblCellMar>
            <w:top w:w="0" w:type="dxa"/>
            <w:left w:w="108" w:type="dxa"/>
            <w:bottom w:w="0" w:type="dxa"/>
            <w:right w:w="108" w:type="dxa"/>
          </w:tblCellMar>
        </w:tblPrEx>
        <w:trPr>
          <w:trHeight w:val="377" w:hRule="atLeast"/>
          <w:jc w:val="center"/>
        </w:trPr>
        <w:tc>
          <w:tcPr>
            <w:tcW w:w="665" w:type="dxa"/>
            <w:vMerge w:val="continue"/>
            <w:tcBorders>
              <w:top w:val="single" w:color="auto" w:sz="4" w:space="0"/>
              <w:left w:val="single" w:color="auto" w:sz="12" w:space="0"/>
              <w:bottom w:val="single" w:color="auto" w:sz="4" w:space="0"/>
              <w:right w:val="single" w:color="auto" w:sz="4" w:space="0"/>
            </w:tcBorders>
            <w:vAlign w:val="center"/>
          </w:tcPr>
          <w:p/>
        </w:tc>
        <w:tc>
          <w:tcPr>
            <w:tcW w:w="1905" w:type="dxa"/>
            <w:gridSpan w:val="5"/>
            <w:vMerge w:val="continue"/>
            <w:tcBorders>
              <w:left w:val="nil"/>
              <w:bottom w:val="single" w:color="auto" w:sz="4" w:space="0"/>
              <w:right w:val="single" w:color="auto" w:sz="4" w:space="0"/>
            </w:tcBorders>
            <w:vAlign w:val="center"/>
          </w:tcPr>
          <w:p/>
        </w:tc>
        <w:tc>
          <w:tcPr>
            <w:tcW w:w="126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3.2</w:t>
            </w:r>
          </w:p>
        </w:tc>
        <w:tc>
          <w:tcPr>
            <w:tcW w:w="126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0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r>
              <w:rPr>
                <w:rFonts w:ascii="宋体" w:hAnsi="宋体" w:cs="宋体"/>
                <w:kern w:val="0"/>
                <w:szCs w:val="21"/>
              </w:rPr>
              <w:t>0.4</w:t>
            </w:r>
          </w:p>
        </w:tc>
        <w:tc>
          <w:tcPr>
            <w:tcW w:w="157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90" w:type="dxa"/>
            <w:tcBorders>
              <w:top w:val="single" w:color="auto" w:sz="4" w:space="0"/>
              <w:left w:val="nil"/>
              <w:bottom w:val="single" w:color="auto" w:sz="4" w:space="0"/>
              <w:right w:val="single" w:color="auto" w:sz="12" w:space="0"/>
            </w:tcBorders>
            <w:vAlign w:val="center"/>
          </w:tcPr>
          <w:p>
            <w:pPr>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3" w:hRule="atLeast"/>
          <w:jc w:val="center"/>
        </w:trPr>
        <w:tc>
          <w:tcPr>
            <w:tcW w:w="665" w:type="dxa"/>
            <w:vMerge w:val="continue"/>
            <w:tcBorders>
              <w:left w:val="single" w:color="auto" w:sz="12" w:space="0"/>
              <w:bottom w:val="single" w:color="auto" w:sz="4" w:space="0"/>
              <w:right w:val="single" w:color="auto" w:sz="4" w:space="0"/>
            </w:tcBorders>
            <w:vAlign w:val="center"/>
          </w:tcPr>
          <w:p/>
        </w:tc>
        <w:tc>
          <w:tcPr>
            <w:tcW w:w="2115"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可见光透射比限制</w:t>
            </w:r>
          </w:p>
        </w:tc>
        <w:tc>
          <w:tcPr>
            <w:tcW w:w="2310"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kern w:val="0"/>
                <w:szCs w:val="21"/>
              </w:rPr>
              <w:t>≥</w:t>
            </w:r>
            <w:r>
              <w:rPr>
                <w:rFonts w:ascii="宋体" w:hAnsi="宋体" w:cs="宋体"/>
                <w:kern w:val="0"/>
                <w:szCs w:val="21"/>
              </w:rPr>
              <w:t>0.4</w:t>
            </w:r>
          </w:p>
        </w:tc>
        <w:tc>
          <w:tcPr>
            <w:tcW w:w="220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可见光透射比设计值</w:t>
            </w:r>
          </w:p>
        </w:tc>
        <w:tc>
          <w:tcPr>
            <w:tcW w:w="3205" w:type="dxa"/>
            <w:gridSpan w:val="8"/>
            <w:tcBorders>
              <w:top w:val="single" w:color="auto" w:sz="4" w:space="0"/>
              <w:left w:val="nil"/>
              <w:bottom w:val="single" w:color="auto" w:sz="4" w:space="0"/>
              <w:right w:val="single" w:color="auto" w:sz="12" w:space="0"/>
            </w:tcBorders>
            <w:vAlign w:val="center"/>
          </w:tcPr>
          <w:p>
            <w:pPr>
              <w:jc w:val="center"/>
              <w:rPr>
                <w:rFonts w:ascii="宋体" w:cs="宋体"/>
                <w:kern w:val="0"/>
                <w:szCs w:val="21"/>
              </w:rPr>
            </w:pPr>
          </w:p>
        </w:tc>
      </w:tr>
      <w:tr>
        <w:tblPrEx>
          <w:tblCellMar>
            <w:top w:w="0" w:type="dxa"/>
            <w:left w:w="108" w:type="dxa"/>
            <w:bottom w:w="0" w:type="dxa"/>
            <w:right w:w="108" w:type="dxa"/>
          </w:tblCellMar>
        </w:tblPrEx>
        <w:trPr>
          <w:trHeight w:val="372" w:hRule="atLeast"/>
          <w:jc w:val="center"/>
        </w:trPr>
        <w:tc>
          <w:tcPr>
            <w:tcW w:w="665" w:type="dxa"/>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权衡判断</w:t>
            </w:r>
          </w:p>
        </w:tc>
        <w:tc>
          <w:tcPr>
            <w:tcW w:w="5895" w:type="dxa"/>
            <w:gridSpan w:val="16"/>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设计建筑全年采暖和空调能耗</w:t>
            </w:r>
            <w:r>
              <w:rPr>
                <w:rFonts w:ascii="宋体" w:hAnsi="宋体" w:cs="宋体"/>
                <w:kern w:val="0"/>
                <w:szCs w:val="21"/>
              </w:rPr>
              <w:t>kWh/</w:t>
            </w:r>
            <w:r>
              <w:rPr>
                <w:rFonts w:hint="eastAsia" w:ascii="宋体" w:hAnsi="宋体" w:cs="宋体"/>
                <w:kern w:val="0"/>
                <w:szCs w:val="21"/>
              </w:rPr>
              <w:t>㎡</w:t>
            </w:r>
          </w:p>
        </w:tc>
        <w:tc>
          <w:tcPr>
            <w:tcW w:w="3940" w:type="dxa"/>
            <w:gridSpan w:val="11"/>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2" w:hRule="atLeast"/>
          <w:jc w:val="center"/>
        </w:trPr>
        <w:tc>
          <w:tcPr>
            <w:tcW w:w="665" w:type="dxa"/>
            <w:vMerge w:val="continue"/>
            <w:tcBorders>
              <w:top w:val="single" w:color="auto" w:sz="4" w:space="0"/>
              <w:left w:val="single" w:color="auto" w:sz="12" w:space="0"/>
              <w:bottom w:val="single" w:color="auto" w:sz="4" w:space="0"/>
              <w:right w:val="single" w:color="auto" w:sz="4" w:space="0"/>
            </w:tcBorders>
            <w:vAlign w:val="center"/>
          </w:tcPr>
          <w:p/>
        </w:tc>
        <w:tc>
          <w:tcPr>
            <w:tcW w:w="5895" w:type="dxa"/>
            <w:gridSpan w:val="16"/>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参照建筑全年采暖和空调能耗</w:t>
            </w:r>
            <w:r>
              <w:rPr>
                <w:rFonts w:ascii="宋体" w:hAnsi="宋体" w:cs="宋体"/>
                <w:kern w:val="0"/>
                <w:szCs w:val="21"/>
              </w:rPr>
              <w:t>kWh/</w:t>
            </w:r>
            <w:r>
              <w:rPr>
                <w:rFonts w:hint="eastAsia" w:ascii="宋体" w:hAnsi="宋体" w:cs="宋体"/>
                <w:kern w:val="0"/>
                <w:szCs w:val="21"/>
              </w:rPr>
              <w:t>㎡</w:t>
            </w:r>
          </w:p>
        </w:tc>
        <w:tc>
          <w:tcPr>
            <w:tcW w:w="3940" w:type="dxa"/>
            <w:gridSpan w:val="11"/>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34" w:hRule="atLeast"/>
          <w:jc w:val="center"/>
        </w:trPr>
        <w:tc>
          <w:tcPr>
            <w:tcW w:w="2570" w:type="dxa"/>
            <w:gridSpan w:val="6"/>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围护结构技术措施节能性能判断</w:t>
            </w:r>
          </w:p>
        </w:tc>
        <w:tc>
          <w:tcPr>
            <w:tcW w:w="7930" w:type="dxa"/>
            <w:gridSpan w:val="22"/>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例：本项目围护结构</w:t>
            </w:r>
            <w:r>
              <w:rPr>
                <w:rFonts w:ascii="宋体" w:hAnsi="宋体" w:cs="宋体"/>
                <w:kern w:val="0"/>
                <w:szCs w:val="21"/>
              </w:rPr>
              <w:t>xx</w:t>
            </w:r>
            <w:r>
              <w:rPr>
                <w:rFonts w:hint="eastAsia" w:ascii="宋体" w:hAnsi="宋体" w:cs="宋体"/>
                <w:kern w:val="0"/>
                <w:szCs w:val="21"/>
              </w:rPr>
              <w:t>部位传热系数不满足规定性指标要求但满足权衡计算基本要求，通过权衡计算，项目能耗符合基本要求。</w:t>
            </w:r>
          </w:p>
        </w:tc>
      </w:tr>
      <w:tr>
        <w:tblPrEx>
          <w:tblCellMar>
            <w:top w:w="0" w:type="dxa"/>
            <w:left w:w="108" w:type="dxa"/>
            <w:bottom w:w="0" w:type="dxa"/>
            <w:right w:w="108" w:type="dxa"/>
          </w:tblCellMar>
        </w:tblPrEx>
        <w:trPr>
          <w:trHeight w:val="375" w:hRule="atLeast"/>
          <w:jc w:val="center"/>
        </w:trPr>
        <w:tc>
          <w:tcPr>
            <w:tcW w:w="10500" w:type="dxa"/>
            <w:gridSpan w:val="28"/>
            <w:tcBorders>
              <w:top w:val="single" w:color="auto" w:sz="4" w:space="0"/>
              <w:left w:val="single" w:color="auto" w:sz="12" w:space="0"/>
              <w:bottom w:val="single" w:color="auto" w:sz="4" w:space="0"/>
              <w:right w:val="single" w:color="auto" w:sz="12" w:space="0"/>
            </w:tcBorders>
            <w:vAlign w:val="center"/>
          </w:tcPr>
          <w:p>
            <w:pPr>
              <w:widowControl/>
              <w:jc w:val="center"/>
              <w:rPr>
                <w:rFonts w:ascii="宋体" w:cs="宋体"/>
                <w:b/>
                <w:bCs/>
                <w:kern w:val="0"/>
                <w:sz w:val="28"/>
                <w:szCs w:val="28"/>
              </w:rPr>
            </w:pPr>
            <w:r>
              <w:rPr>
                <w:rFonts w:hint="eastAsia" w:ascii="宋体" w:hAnsi="宋体" w:cs="宋体"/>
                <w:b/>
                <w:bCs/>
                <w:kern w:val="0"/>
                <w:sz w:val="28"/>
                <w:szCs w:val="28"/>
              </w:rPr>
              <w:t>暖通空调节能设计</w:t>
            </w:r>
            <w:r>
              <w:rPr>
                <w:rFonts w:ascii="宋体" w:hAnsi="宋体" w:cs="宋体"/>
                <w:b/>
                <w:bCs/>
                <w:kern w:val="0"/>
                <w:sz w:val="28"/>
                <w:szCs w:val="28"/>
              </w:rPr>
              <w:t xml:space="preserve">  </w:t>
            </w:r>
          </w:p>
        </w:tc>
      </w:tr>
      <w:tr>
        <w:tblPrEx>
          <w:tblCellMar>
            <w:top w:w="0" w:type="dxa"/>
            <w:left w:w="108" w:type="dxa"/>
            <w:bottom w:w="0" w:type="dxa"/>
            <w:right w:w="108" w:type="dxa"/>
          </w:tblCellMar>
        </w:tblPrEx>
        <w:trPr>
          <w:trHeight w:val="270" w:hRule="atLeast"/>
          <w:jc w:val="center"/>
        </w:trPr>
        <w:tc>
          <w:tcPr>
            <w:tcW w:w="2885" w:type="dxa"/>
            <w:gridSpan w:val="8"/>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内容</w:t>
            </w:r>
          </w:p>
        </w:tc>
        <w:tc>
          <w:tcPr>
            <w:tcW w:w="3675" w:type="dxa"/>
            <w:gridSpan w:val="9"/>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考核指标</w:t>
            </w:r>
          </w:p>
        </w:tc>
        <w:tc>
          <w:tcPr>
            <w:tcW w:w="3940" w:type="dxa"/>
            <w:gridSpan w:val="11"/>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措施及参数</w:t>
            </w:r>
          </w:p>
        </w:tc>
      </w:tr>
      <w:tr>
        <w:tblPrEx>
          <w:tblCellMar>
            <w:top w:w="0" w:type="dxa"/>
            <w:left w:w="108" w:type="dxa"/>
            <w:bottom w:w="0" w:type="dxa"/>
            <w:right w:w="108" w:type="dxa"/>
          </w:tblCellMar>
        </w:tblPrEx>
        <w:trPr>
          <w:trHeight w:val="56" w:hRule="atLeast"/>
          <w:jc w:val="center"/>
        </w:trPr>
        <w:tc>
          <w:tcPr>
            <w:tcW w:w="2885" w:type="dxa"/>
            <w:gridSpan w:val="8"/>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集中式空调（供暖）系统</w:t>
            </w:r>
          </w:p>
        </w:tc>
        <w:tc>
          <w:tcPr>
            <w:tcW w:w="3675"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进行逐时逐项冷负荷和热负荷计算</w:t>
            </w:r>
          </w:p>
        </w:tc>
        <w:tc>
          <w:tcPr>
            <w:tcW w:w="3940" w:type="dxa"/>
            <w:gridSpan w:val="11"/>
            <w:tcBorders>
              <w:top w:val="single" w:color="auto" w:sz="4" w:space="0"/>
              <w:left w:val="single" w:color="auto" w:sz="4" w:space="0"/>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25" w:hRule="atLeast"/>
          <w:jc w:val="center"/>
        </w:trPr>
        <w:tc>
          <w:tcPr>
            <w:tcW w:w="2885" w:type="dxa"/>
            <w:gridSpan w:val="8"/>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3675"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设置分室（户）温度控制及分户冷（热）量计量设施</w:t>
            </w:r>
          </w:p>
        </w:tc>
        <w:tc>
          <w:tcPr>
            <w:tcW w:w="3940" w:type="dxa"/>
            <w:gridSpan w:val="11"/>
            <w:tcBorders>
              <w:top w:val="single" w:color="auto" w:sz="4" w:space="0"/>
              <w:left w:val="single" w:color="auto" w:sz="4" w:space="0"/>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70" w:hRule="atLeast"/>
          <w:jc w:val="center"/>
        </w:trPr>
        <w:tc>
          <w:tcPr>
            <w:tcW w:w="2885" w:type="dxa"/>
            <w:gridSpan w:val="8"/>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3675"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空调（供暖）机组能效比（性能参数）符合相关产品节能标准</w:t>
            </w:r>
          </w:p>
        </w:tc>
        <w:tc>
          <w:tcPr>
            <w:tcW w:w="3940" w:type="dxa"/>
            <w:gridSpan w:val="11"/>
            <w:tcBorders>
              <w:top w:val="single" w:color="auto" w:sz="4" w:space="0"/>
              <w:left w:val="single" w:color="auto" w:sz="4" w:space="0"/>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 w:hRule="atLeast"/>
          <w:jc w:val="center"/>
        </w:trPr>
        <w:tc>
          <w:tcPr>
            <w:tcW w:w="2885" w:type="dxa"/>
            <w:gridSpan w:val="8"/>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3675"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循环水泵效率符合相关产品节能标准</w:t>
            </w:r>
          </w:p>
        </w:tc>
        <w:tc>
          <w:tcPr>
            <w:tcW w:w="3940" w:type="dxa"/>
            <w:gridSpan w:val="11"/>
            <w:tcBorders>
              <w:top w:val="single" w:color="auto" w:sz="4" w:space="0"/>
              <w:left w:val="single" w:color="auto" w:sz="4" w:space="0"/>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56" w:hRule="atLeast"/>
          <w:jc w:val="center"/>
        </w:trPr>
        <w:tc>
          <w:tcPr>
            <w:tcW w:w="2885" w:type="dxa"/>
            <w:gridSpan w:val="8"/>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非集中式空调（供暖）系统</w:t>
            </w:r>
          </w:p>
        </w:tc>
        <w:tc>
          <w:tcPr>
            <w:tcW w:w="3675" w:type="dxa"/>
            <w:gridSpan w:val="9"/>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空调（供暖）机组能效比（性能参数）符合相关产品节能标准</w:t>
            </w:r>
          </w:p>
        </w:tc>
        <w:tc>
          <w:tcPr>
            <w:tcW w:w="3940" w:type="dxa"/>
            <w:gridSpan w:val="11"/>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39" w:hRule="atLeast"/>
          <w:jc w:val="center"/>
        </w:trPr>
        <w:tc>
          <w:tcPr>
            <w:tcW w:w="2885" w:type="dxa"/>
            <w:gridSpan w:val="8"/>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风系统</w:t>
            </w:r>
          </w:p>
        </w:tc>
        <w:tc>
          <w:tcPr>
            <w:tcW w:w="3675" w:type="dxa"/>
            <w:gridSpan w:val="9"/>
            <w:tcBorders>
              <w:top w:val="single" w:color="auto" w:sz="4" w:space="0"/>
              <w:left w:val="nil"/>
              <w:bottom w:val="single" w:color="auto" w:sz="4" w:space="0"/>
              <w:right w:val="single" w:color="auto" w:sz="4" w:space="0"/>
            </w:tcBorders>
            <w:vAlign w:val="center"/>
          </w:tcPr>
          <w:p>
            <w:pPr>
              <w:widowControl/>
              <w:rPr>
                <w:rFonts w:ascii="宋体" w:cs="宋体"/>
                <w:kern w:val="0"/>
                <w:szCs w:val="21"/>
              </w:rPr>
            </w:pPr>
            <w:r>
              <w:rPr>
                <w:rFonts w:hint="eastAsia" w:ascii="宋体" w:hAnsi="宋体" w:cs="宋体"/>
                <w:kern w:val="0"/>
                <w:szCs w:val="21"/>
              </w:rPr>
              <w:t>风机效率符合相关产品节能标准</w:t>
            </w:r>
          </w:p>
        </w:tc>
        <w:tc>
          <w:tcPr>
            <w:tcW w:w="3940" w:type="dxa"/>
            <w:gridSpan w:val="11"/>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33" w:hRule="atLeast"/>
          <w:jc w:val="center"/>
        </w:trPr>
        <w:tc>
          <w:tcPr>
            <w:tcW w:w="2885" w:type="dxa"/>
            <w:gridSpan w:val="8"/>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暖通空调节能设计节能性能判断</w:t>
            </w:r>
          </w:p>
        </w:tc>
        <w:tc>
          <w:tcPr>
            <w:tcW w:w="7615" w:type="dxa"/>
            <w:gridSpan w:val="20"/>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2" w:hRule="atLeast"/>
          <w:jc w:val="center"/>
        </w:trPr>
        <w:tc>
          <w:tcPr>
            <w:tcW w:w="10500" w:type="dxa"/>
            <w:gridSpan w:val="28"/>
            <w:tcBorders>
              <w:top w:val="single" w:color="auto" w:sz="4" w:space="0"/>
              <w:left w:val="single" w:color="auto" w:sz="12" w:space="0"/>
              <w:bottom w:val="single" w:color="auto" w:sz="4" w:space="0"/>
              <w:right w:val="single" w:color="auto" w:sz="12" w:space="0"/>
            </w:tcBorders>
            <w:vAlign w:val="center"/>
          </w:tcPr>
          <w:p>
            <w:pPr>
              <w:widowControl/>
              <w:jc w:val="center"/>
              <w:rPr>
                <w:rFonts w:ascii="宋体" w:cs="宋体"/>
                <w:b/>
                <w:bCs/>
                <w:kern w:val="0"/>
                <w:sz w:val="28"/>
                <w:szCs w:val="28"/>
              </w:rPr>
            </w:pPr>
            <w:r>
              <w:rPr>
                <w:rFonts w:hint="eastAsia" w:ascii="宋体" w:hAnsi="宋体" w:cs="宋体"/>
                <w:b/>
                <w:bCs/>
                <w:kern w:val="0"/>
                <w:sz w:val="28"/>
                <w:szCs w:val="28"/>
              </w:rPr>
              <w:t>电气节能设计</w:t>
            </w:r>
          </w:p>
        </w:tc>
      </w:tr>
      <w:tr>
        <w:tblPrEx>
          <w:tblCellMar>
            <w:top w:w="0" w:type="dxa"/>
            <w:left w:w="108" w:type="dxa"/>
            <w:bottom w:w="0" w:type="dxa"/>
            <w:right w:w="108" w:type="dxa"/>
          </w:tblCellMar>
        </w:tblPrEx>
        <w:trPr>
          <w:trHeight w:val="372" w:hRule="atLeast"/>
          <w:jc w:val="center"/>
        </w:trPr>
        <w:tc>
          <w:tcPr>
            <w:tcW w:w="2885" w:type="dxa"/>
            <w:gridSpan w:val="8"/>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主要功能房间</w:t>
            </w:r>
          </w:p>
        </w:tc>
        <w:tc>
          <w:tcPr>
            <w:tcW w:w="1785"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灯具类型</w:t>
            </w:r>
          </w:p>
        </w:tc>
        <w:tc>
          <w:tcPr>
            <w:tcW w:w="1890"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光源类型</w:t>
            </w:r>
          </w:p>
        </w:tc>
        <w:tc>
          <w:tcPr>
            <w:tcW w:w="3940" w:type="dxa"/>
            <w:gridSpan w:val="11"/>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照明功率密度值</w:t>
            </w:r>
          </w:p>
        </w:tc>
      </w:tr>
      <w:tr>
        <w:tblPrEx>
          <w:tblCellMar>
            <w:top w:w="0" w:type="dxa"/>
            <w:left w:w="108" w:type="dxa"/>
            <w:bottom w:w="0" w:type="dxa"/>
            <w:right w:w="108" w:type="dxa"/>
          </w:tblCellMar>
        </w:tblPrEx>
        <w:trPr>
          <w:trHeight w:val="372" w:hRule="atLeast"/>
          <w:jc w:val="center"/>
        </w:trPr>
        <w:tc>
          <w:tcPr>
            <w:tcW w:w="2885" w:type="dxa"/>
            <w:gridSpan w:val="8"/>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1785" w:type="dxa"/>
            <w:gridSpan w:val="5"/>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890" w:type="dxa"/>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890"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标准值</w:t>
            </w:r>
          </w:p>
        </w:tc>
        <w:tc>
          <w:tcPr>
            <w:tcW w:w="2050" w:type="dxa"/>
            <w:gridSpan w:val="5"/>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设计值</w:t>
            </w:r>
          </w:p>
        </w:tc>
      </w:tr>
      <w:tr>
        <w:tblPrEx>
          <w:tblCellMar>
            <w:top w:w="0" w:type="dxa"/>
            <w:left w:w="108" w:type="dxa"/>
            <w:bottom w:w="0" w:type="dxa"/>
            <w:right w:w="108" w:type="dxa"/>
          </w:tblCellMar>
        </w:tblPrEx>
        <w:trPr>
          <w:trHeight w:val="372" w:hRule="atLeast"/>
          <w:jc w:val="center"/>
        </w:trPr>
        <w:tc>
          <w:tcPr>
            <w:tcW w:w="2885" w:type="dxa"/>
            <w:gridSpan w:val="8"/>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78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89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890"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50" w:type="dxa"/>
            <w:gridSpan w:val="5"/>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2" w:hRule="atLeast"/>
          <w:jc w:val="center"/>
        </w:trPr>
        <w:tc>
          <w:tcPr>
            <w:tcW w:w="2885" w:type="dxa"/>
            <w:gridSpan w:val="8"/>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78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89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890"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50" w:type="dxa"/>
            <w:gridSpan w:val="5"/>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2" w:hRule="atLeast"/>
          <w:jc w:val="center"/>
        </w:trPr>
        <w:tc>
          <w:tcPr>
            <w:tcW w:w="2885" w:type="dxa"/>
            <w:gridSpan w:val="8"/>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78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89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890"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50" w:type="dxa"/>
            <w:gridSpan w:val="5"/>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2" w:hRule="atLeast"/>
          <w:jc w:val="center"/>
        </w:trPr>
        <w:tc>
          <w:tcPr>
            <w:tcW w:w="2885" w:type="dxa"/>
            <w:gridSpan w:val="8"/>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78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890"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890"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2050" w:type="dxa"/>
            <w:gridSpan w:val="5"/>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2" w:hRule="atLeast"/>
          <w:jc w:val="center"/>
        </w:trPr>
        <w:tc>
          <w:tcPr>
            <w:tcW w:w="2885" w:type="dxa"/>
            <w:gridSpan w:val="8"/>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照明节能控制措施</w:t>
            </w:r>
          </w:p>
        </w:tc>
        <w:tc>
          <w:tcPr>
            <w:tcW w:w="7615" w:type="dxa"/>
            <w:gridSpan w:val="20"/>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2" w:hRule="atLeast"/>
          <w:jc w:val="center"/>
        </w:trPr>
        <w:tc>
          <w:tcPr>
            <w:tcW w:w="2885" w:type="dxa"/>
            <w:gridSpan w:val="8"/>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电气节能设计节能性能判断</w:t>
            </w:r>
          </w:p>
        </w:tc>
        <w:tc>
          <w:tcPr>
            <w:tcW w:w="7615" w:type="dxa"/>
            <w:gridSpan w:val="20"/>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2" w:hRule="atLeast"/>
          <w:jc w:val="center"/>
        </w:trPr>
        <w:tc>
          <w:tcPr>
            <w:tcW w:w="10500" w:type="dxa"/>
            <w:gridSpan w:val="28"/>
            <w:tcBorders>
              <w:top w:val="single" w:color="auto" w:sz="4" w:space="0"/>
              <w:left w:val="single" w:color="auto" w:sz="12" w:space="0"/>
              <w:bottom w:val="single" w:color="auto" w:sz="4" w:space="0"/>
              <w:right w:val="single" w:color="auto" w:sz="12" w:space="0"/>
            </w:tcBorders>
            <w:vAlign w:val="center"/>
          </w:tcPr>
          <w:p>
            <w:pPr>
              <w:widowControl/>
              <w:jc w:val="center"/>
              <w:rPr>
                <w:rFonts w:ascii="宋体" w:cs="宋体"/>
                <w:b/>
                <w:bCs/>
                <w:kern w:val="0"/>
                <w:sz w:val="28"/>
                <w:szCs w:val="28"/>
              </w:rPr>
            </w:pPr>
            <w:r>
              <w:rPr>
                <w:rFonts w:hint="eastAsia" w:ascii="宋体" w:hAnsi="宋体" w:cs="宋体"/>
                <w:b/>
                <w:bCs/>
                <w:kern w:val="0"/>
                <w:sz w:val="28"/>
                <w:szCs w:val="28"/>
              </w:rPr>
              <w:t>给水排水节能设计</w:t>
            </w:r>
          </w:p>
        </w:tc>
      </w:tr>
      <w:tr>
        <w:tblPrEx>
          <w:tblCellMar>
            <w:top w:w="0" w:type="dxa"/>
            <w:left w:w="108" w:type="dxa"/>
            <w:bottom w:w="0" w:type="dxa"/>
            <w:right w:w="108" w:type="dxa"/>
          </w:tblCellMar>
        </w:tblPrEx>
        <w:trPr>
          <w:trHeight w:val="372" w:hRule="atLeast"/>
          <w:jc w:val="center"/>
        </w:trPr>
        <w:tc>
          <w:tcPr>
            <w:tcW w:w="2570" w:type="dxa"/>
            <w:gridSpan w:val="6"/>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内容</w:t>
            </w:r>
          </w:p>
        </w:tc>
        <w:tc>
          <w:tcPr>
            <w:tcW w:w="3990" w:type="dxa"/>
            <w:gridSpan w:val="11"/>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考核标准</w:t>
            </w:r>
          </w:p>
        </w:tc>
        <w:tc>
          <w:tcPr>
            <w:tcW w:w="3940" w:type="dxa"/>
            <w:gridSpan w:val="11"/>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措施及参数</w:t>
            </w:r>
          </w:p>
        </w:tc>
      </w:tr>
      <w:tr>
        <w:tblPrEx>
          <w:tblCellMar>
            <w:top w:w="0" w:type="dxa"/>
            <w:left w:w="108" w:type="dxa"/>
            <w:bottom w:w="0" w:type="dxa"/>
            <w:right w:w="108" w:type="dxa"/>
          </w:tblCellMar>
        </w:tblPrEx>
        <w:trPr>
          <w:trHeight w:val="104" w:hRule="atLeast"/>
          <w:jc w:val="center"/>
        </w:trPr>
        <w:tc>
          <w:tcPr>
            <w:tcW w:w="2570" w:type="dxa"/>
            <w:gridSpan w:val="6"/>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供水方式</w:t>
            </w:r>
          </w:p>
        </w:tc>
        <w:tc>
          <w:tcPr>
            <w:tcW w:w="3990" w:type="dxa"/>
            <w:gridSpan w:val="11"/>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充分利用城镇或小区供水管网的水压直接供水</w:t>
            </w:r>
          </w:p>
        </w:tc>
        <w:tc>
          <w:tcPr>
            <w:tcW w:w="3940" w:type="dxa"/>
            <w:gridSpan w:val="11"/>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29" w:hRule="atLeast"/>
          <w:jc w:val="center"/>
        </w:trPr>
        <w:tc>
          <w:tcPr>
            <w:tcW w:w="2570" w:type="dxa"/>
            <w:gridSpan w:val="6"/>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排水方式</w:t>
            </w:r>
          </w:p>
        </w:tc>
        <w:tc>
          <w:tcPr>
            <w:tcW w:w="3990" w:type="dxa"/>
            <w:gridSpan w:val="11"/>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充分利用重力流直接排至室外管网</w:t>
            </w:r>
          </w:p>
        </w:tc>
        <w:tc>
          <w:tcPr>
            <w:tcW w:w="3940" w:type="dxa"/>
            <w:gridSpan w:val="11"/>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06" w:hRule="atLeast"/>
          <w:jc w:val="center"/>
        </w:trPr>
        <w:tc>
          <w:tcPr>
            <w:tcW w:w="2570" w:type="dxa"/>
            <w:gridSpan w:val="6"/>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热水系统</w:t>
            </w:r>
          </w:p>
        </w:tc>
        <w:tc>
          <w:tcPr>
            <w:tcW w:w="3990" w:type="dxa"/>
            <w:gridSpan w:val="11"/>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采用节能、高效的热水供水系统</w:t>
            </w:r>
          </w:p>
        </w:tc>
        <w:tc>
          <w:tcPr>
            <w:tcW w:w="3940" w:type="dxa"/>
            <w:gridSpan w:val="11"/>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69" w:hRule="atLeast"/>
          <w:jc w:val="center"/>
        </w:trPr>
        <w:tc>
          <w:tcPr>
            <w:tcW w:w="2570" w:type="dxa"/>
            <w:gridSpan w:val="6"/>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bookmarkStart w:id="0" w:name="_GoBack"/>
            <w:bookmarkEnd w:id="0"/>
            <w:r>
              <w:rPr>
                <w:rFonts w:hint="eastAsia" w:ascii="宋体" w:hAnsi="宋体" w:cs="宋体"/>
                <w:kern w:val="0"/>
                <w:szCs w:val="21"/>
              </w:rPr>
              <w:t>卫生洁具用水效率</w:t>
            </w:r>
          </w:p>
        </w:tc>
        <w:tc>
          <w:tcPr>
            <w:tcW w:w="3990" w:type="dxa"/>
            <w:gridSpan w:val="11"/>
            <w:tcBorders>
              <w:top w:val="single" w:color="auto" w:sz="4" w:space="0"/>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卫生洁具用水效率限值</w:t>
            </w:r>
          </w:p>
        </w:tc>
        <w:tc>
          <w:tcPr>
            <w:tcW w:w="3940" w:type="dxa"/>
            <w:gridSpan w:val="11"/>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7" w:hRule="atLeast"/>
          <w:jc w:val="center"/>
        </w:trPr>
        <w:tc>
          <w:tcPr>
            <w:tcW w:w="2570" w:type="dxa"/>
            <w:gridSpan w:val="6"/>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给水排水节能设计节能性能判断</w:t>
            </w:r>
          </w:p>
        </w:tc>
        <w:tc>
          <w:tcPr>
            <w:tcW w:w="7930" w:type="dxa"/>
            <w:gridSpan w:val="22"/>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2" w:hRule="atLeast"/>
          <w:jc w:val="center"/>
        </w:trPr>
        <w:tc>
          <w:tcPr>
            <w:tcW w:w="10500" w:type="dxa"/>
            <w:gridSpan w:val="28"/>
            <w:tcBorders>
              <w:top w:val="single" w:color="auto" w:sz="4" w:space="0"/>
              <w:left w:val="single" w:color="auto" w:sz="12" w:space="0"/>
              <w:bottom w:val="single" w:color="auto" w:sz="4" w:space="0"/>
              <w:right w:val="single" w:color="auto" w:sz="12" w:space="0"/>
            </w:tcBorders>
            <w:vAlign w:val="center"/>
          </w:tcPr>
          <w:p>
            <w:pPr>
              <w:widowControl/>
              <w:jc w:val="center"/>
              <w:rPr>
                <w:rFonts w:ascii="宋体" w:cs="宋体"/>
                <w:b/>
                <w:bCs/>
                <w:kern w:val="0"/>
                <w:sz w:val="28"/>
                <w:szCs w:val="28"/>
              </w:rPr>
            </w:pPr>
            <w:r>
              <w:rPr>
                <w:rFonts w:hint="eastAsia" w:ascii="宋体" w:hAnsi="宋体" w:cs="宋体"/>
                <w:b/>
                <w:bCs/>
                <w:kern w:val="0"/>
                <w:sz w:val="28"/>
                <w:szCs w:val="28"/>
              </w:rPr>
              <w:t>可再生能源应用</w:t>
            </w:r>
          </w:p>
        </w:tc>
      </w:tr>
      <w:tr>
        <w:tblPrEx>
          <w:tblCellMar>
            <w:top w:w="0" w:type="dxa"/>
            <w:left w:w="108" w:type="dxa"/>
            <w:bottom w:w="0" w:type="dxa"/>
            <w:right w:w="108" w:type="dxa"/>
          </w:tblCellMar>
        </w:tblPrEx>
        <w:trPr>
          <w:trHeight w:val="390" w:hRule="atLeast"/>
          <w:jc w:val="center"/>
        </w:trPr>
        <w:tc>
          <w:tcPr>
            <w:tcW w:w="2570" w:type="dxa"/>
            <w:gridSpan w:val="6"/>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内容</w:t>
            </w:r>
          </w:p>
        </w:tc>
        <w:tc>
          <w:tcPr>
            <w:tcW w:w="7930" w:type="dxa"/>
            <w:gridSpan w:val="22"/>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系统形式　</w:t>
            </w:r>
          </w:p>
        </w:tc>
      </w:tr>
      <w:tr>
        <w:tblPrEx>
          <w:tblCellMar>
            <w:top w:w="0" w:type="dxa"/>
            <w:left w:w="108" w:type="dxa"/>
            <w:bottom w:w="0" w:type="dxa"/>
            <w:right w:w="108" w:type="dxa"/>
          </w:tblCellMar>
        </w:tblPrEx>
        <w:trPr>
          <w:trHeight w:val="450" w:hRule="atLeast"/>
          <w:jc w:val="center"/>
        </w:trPr>
        <w:tc>
          <w:tcPr>
            <w:tcW w:w="2570" w:type="dxa"/>
            <w:gridSpan w:val="6"/>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利用形式</w:t>
            </w:r>
          </w:p>
        </w:tc>
        <w:tc>
          <w:tcPr>
            <w:tcW w:w="7930" w:type="dxa"/>
            <w:gridSpan w:val="22"/>
            <w:tcBorders>
              <w:top w:val="single" w:color="auto" w:sz="4" w:space="0"/>
              <w:left w:val="nil"/>
              <w:bottom w:val="single" w:color="auto" w:sz="4" w:space="0"/>
              <w:right w:val="single" w:color="auto" w:sz="12" w:space="0"/>
            </w:tcBorders>
            <w:vAlign w:val="center"/>
          </w:tcPr>
          <w:p>
            <w:pPr>
              <w:widowControl/>
              <w:jc w:val="left"/>
              <w:rPr>
                <w:rFonts w:ascii="宋体" w:cs="宋体"/>
                <w:kern w:val="0"/>
                <w:szCs w:val="21"/>
              </w:rPr>
            </w:pPr>
            <w:r>
              <w:rPr>
                <w:rFonts w:hint="eastAsia" w:ascii="宋体" w:hAnsi="宋体" w:cs="宋体"/>
                <w:kern w:val="0"/>
                <w:szCs w:val="21"/>
              </w:rPr>
              <w:t>太阳能光伏系统□</w:t>
            </w:r>
            <w:r>
              <w:rPr>
                <w:rFonts w:ascii="宋体" w:hAnsi="宋体" w:cs="宋体"/>
                <w:kern w:val="0"/>
                <w:szCs w:val="21"/>
              </w:rPr>
              <w:t xml:space="preserve">              </w:t>
            </w:r>
            <w:r>
              <w:rPr>
                <w:rFonts w:hint="eastAsia" w:ascii="宋体" w:hAnsi="宋体" w:cs="宋体"/>
                <w:kern w:val="0"/>
                <w:szCs w:val="21"/>
              </w:rPr>
              <w:t>太阳能光热系统□</w:t>
            </w:r>
            <w:r>
              <w:rPr>
                <w:rFonts w:ascii="宋体" w:hAnsi="宋体" w:cs="宋体"/>
                <w:kern w:val="0"/>
                <w:szCs w:val="21"/>
              </w:rPr>
              <w:t xml:space="preserve">                 </w:t>
            </w:r>
            <w:r>
              <w:rPr>
                <w:rFonts w:hint="eastAsia" w:ascii="宋体" w:hAnsi="宋体" w:cs="宋体"/>
                <w:kern w:val="0"/>
                <w:szCs w:val="21"/>
              </w:rPr>
              <w:t>其他</w:t>
            </w:r>
            <w:r>
              <w:rPr>
                <w:rFonts w:hint="eastAsia" w:ascii="宋体" w:hAnsi="Wingdings 2" w:cs="宋体"/>
                <w:kern w:val="0"/>
                <w:szCs w:val="20"/>
              </w:rPr>
              <w:sym w:font="Wingdings 2" w:char="F0A3"/>
            </w:r>
          </w:p>
        </w:tc>
      </w:tr>
      <w:tr>
        <w:tblPrEx>
          <w:tblCellMar>
            <w:top w:w="0" w:type="dxa"/>
            <w:left w:w="108" w:type="dxa"/>
            <w:bottom w:w="0" w:type="dxa"/>
            <w:right w:w="108" w:type="dxa"/>
          </w:tblCellMar>
        </w:tblPrEx>
        <w:trPr>
          <w:trHeight w:val="270" w:hRule="atLeast"/>
          <w:jc w:val="center"/>
        </w:trPr>
        <w:tc>
          <w:tcPr>
            <w:tcW w:w="2570" w:type="dxa"/>
            <w:gridSpan w:val="6"/>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可再生能源应用量</w:t>
            </w:r>
          </w:p>
        </w:tc>
        <w:tc>
          <w:tcPr>
            <w:tcW w:w="7930" w:type="dxa"/>
            <w:gridSpan w:val="22"/>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jc w:val="center"/>
        </w:trPr>
        <w:tc>
          <w:tcPr>
            <w:tcW w:w="2570" w:type="dxa"/>
            <w:gridSpan w:val="6"/>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可再生能源应用是否符合要求</w:t>
            </w:r>
          </w:p>
        </w:tc>
        <w:tc>
          <w:tcPr>
            <w:tcW w:w="7930" w:type="dxa"/>
            <w:gridSpan w:val="22"/>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72" w:hRule="atLeast"/>
          <w:jc w:val="center"/>
        </w:trPr>
        <w:tc>
          <w:tcPr>
            <w:tcW w:w="10500" w:type="dxa"/>
            <w:gridSpan w:val="28"/>
            <w:tcBorders>
              <w:top w:val="single" w:color="auto" w:sz="4" w:space="0"/>
              <w:left w:val="single" w:color="auto" w:sz="12" w:space="0"/>
              <w:bottom w:val="single" w:color="auto" w:sz="4" w:space="0"/>
              <w:right w:val="single" w:color="auto" w:sz="12" w:space="0"/>
            </w:tcBorders>
            <w:vAlign w:val="center"/>
          </w:tcPr>
          <w:p>
            <w:pPr>
              <w:widowControl/>
              <w:jc w:val="center"/>
              <w:rPr>
                <w:rFonts w:ascii="宋体" w:cs="宋体"/>
                <w:b/>
                <w:bCs/>
                <w:kern w:val="0"/>
                <w:sz w:val="28"/>
                <w:szCs w:val="28"/>
              </w:rPr>
            </w:pPr>
            <w:r>
              <w:rPr>
                <w:rFonts w:hint="eastAsia" w:ascii="宋体" w:hAnsi="宋体" w:cs="宋体"/>
                <w:b/>
                <w:bCs/>
                <w:kern w:val="0"/>
                <w:sz w:val="28"/>
                <w:szCs w:val="28"/>
              </w:rPr>
              <w:t>碳排放对比分析情况</w:t>
            </w:r>
          </w:p>
        </w:tc>
      </w:tr>
      <w:tr>
        <w:tblPrEx>
          <w:tblCellMar>
            <w:top w:w="0" w:type="dxa"/>
            <w:left w:w="108" w:type="dxa"/>
            <w:bottom w:w="0" w:type="dxa"/>
            <w:right w:w="108" w:type="dxa"/>
          </w:tblCellMar>
        </w:tblPrEx>
        <w:trPr>
          <w:trHeight w:val="390" w:hRule="atLeast"/>
          <w:jc w:val="center"/>
        </w:trPr>
        <w:tc>
          <w:tcPr>
            <w:tcW w:w="2570" w:type="dxa"/>
            <w:gridSpan w:val="6"/>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分析结果</w:t>
            </w:r>
          </w:p>
        </w:tc>
        <w:tc>
          <w:tcPr>
            <w:tcW w:w="7930" w:type="dxa"/>
            <w:gridSpan w:val="22"/>
            <w:tcBorders>
              <w:top w:val="single" w:color="auto" w:sz="4" w:space="0"/>
              <w:left w:val="nil"/>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2" w:hRule="atLeast"/>
          <w:jc w:val="center"/>
        </w:trPr>
        <w:tc>
          <w:tcPr>
            <w:tcW w:w="2570" w:type="dxa"/>
            <w:gridSpan w:val="6"/>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设计单位意见</w:t>
            </w:r>
          </w:p>
        </w:tc>
        <w:tc>
          <w:tcPr>
            <w:tcW w:w="7930" w:type="dxa"/>
            <w:gridSpan w:val="22"/>
            <w:vMerge w:val="restart"/>
            <w:tcBorders>
              <w:top w:val="single" w:color="auto" w:sz="4" w:space="0"/>
              <w:left w:val="single" w:color="auto" w:sz="4" w:space="0"/>
              <w:bottom w:val="single" w:color="auto" w:sz="4" w:space="0"/>
              <w:right w:val="single" w:color="auto" w:sz="12" w:space="0"/>
            </w:tcBorders>
            <w:vAlign w:val="center"/>
          </w:tcPr>
          <w:p>
            <w:pPr>
              <w:widowControl/>
              <w:ind w:left="315" w:hanging="315" w:hangingChars="150"/>
              <w:jc w:val="left"/>
              <w:rPr>
                <w:rFonts w:ascii="宋体" w:cs="宋体"/>
                <w:kern w:val="0"/>
                <w:szCs w:val="21"/>
              </w:rPr>
            </w:pPr>
            <w:r>
              <w:rPr>
                <w:rFonts w:hint="eastAsia" w:ascii="宋体" w:hAnsi="宋体" w:cs="宋体"/>
                <w:kern w:val="0"/>
                <w:szCs w:val="21"/>
              </w:rPr>
              <w:t>□合</w:t>
            </w:r>
            <w:r>
              <w:rPr>
                <w:rFonts w:ascii="宋体" w:hAnsi="宋体" w:cs="宋体"/>
                <w:kern w:val="0"/>
                <w:szCs w:val="21"/>
              </w:rPr>
              <w:t xml:space="preserve"> </w:t>
            </w:r>
            <w:r>
              <w:rPr>
                <w:rFonts w:hint="eastAsia" w:ascii="宋体" w:hAnsi="宋体" w:cs="宋体"/>
                <w:kern w:val="0"/>
                <w:szCs w:val="21"/>
              </w:rPr>
              <w:t>格</w:t>
            </w:r>
            <w:r>
              <w:rPr>
                <w:rFonts w:ascii="宋体" w:hAnsi="宋体" w:cs="宋体"/>
                <w:kern w:val="0"/>
                <w:szCs w:val="21"/>
              </w:rPr>
              <w:t xml:space="preserve">            </w:t>
            </w:r>
            <w:r>
              <w:rPr>
                <w:rFonts w:hint="eastAsia" w:ascii="宋体" w:hAnsi="宋体" w:cs="宋体"/>
                <w:kern w:val="0"/>
                <w:szCs w:val="21"/>
              </w:rPr>
              <w:t>□不合格</w:t>
            </w:r>
          </w:p>
          <w:p>
            <w:pPr>
              <w:widowControl/>
              <w:ind w:left="315" w:leftChars="50" w:hanging="210" w:hangingChars="100"/>
              <w:rPr>
                <w:rFonts w:ascii="宋体" w:cs="宋体"/>
                <w:kern w:val="0"/>
                <w:szCs w:val="21"/>
              </w:rPr>
            </w:pPr>
          </w:p>
          <w:p>
            <w:pPr>
              <w:widowControl/>
              <w:ind w:left="315" w:leftChars="50" w:hanging="210" w:hangingChars="100"/>
              <w:rPr>
                <w:rFonts w:ascii="宋体" w:cs="宋体"/>
                <w:kern w:val="0"/>
                <w:szCs w:val="21"/>
              </w:rPr>
            </w:pPr>
            <w:r>
              <w:rPr>
                <w:rFonts w:hint="eastAsia" w:ascii="宋体" w:hAnsi="宋体" w:cs="宋体"/>
                <w:kern w:val="0"/>
                <w:szCs w:val="21"/>
              </w:rPr>
              <w:t>项目负责人：</w:t>
            </w:r>
            <w:r>
              <w:rPr>
                <w:rFonts w:ascii="宋体" w:hAnsi="宋体" w:cs="宋体"/>
                <w:kern w:val="0"/>
                <w:szCs w:val="21"/>
              </w:rPr>
              <w:t xml:space="preserve"> </w:t>
            </w:r>
            <w:r>
              <w:rPr>
                <w:rFonts w:hint="eastAsia" w:ascii="宋体" w:hAnsi="宋体" w:cs="宋体"/>
                <w:kern w:val="0"/>
                <w:szCs w:val="21"/>
              </w:rPr>
              <w:t>（签字）</w:t>
            </w:r>
            <w:r>
              <w:rPr>
                <w:rFonts w:ascii="宋体" w:hAnsi="宋体" w:cs="宋体"/>
                <w:kern w:val="0"/>
                <w:szCs w:val="21"/>
              </w:rPr>
              <w:t xml:space="preserve">                            </w:t>
            </w:r>
            <w:r>
              <w:rPr>
                <w:rFonts w:hint="eastAsia" w:ascii="宋体" w:hAnsi="宋体" w:cs="宋体"/>
                <w:kern w:val="0"/>
                <w:szCs w:val="21"/>
              </w:rPr>
              <w:t>设计单位：（盖章）</w:t>
            </w:r>
            <w:r>
              <w:rPr>
                <w:rFonts w:ascii="宋体" w:cs="宋体"/>
                <w:kern w:val="0"/>
                <w:szCs w:val="21"/>
              </w:rPr>
              <w:br w:type="textWrapping"/>
            </w:r>
            <w:r>
              <w:rPr>
                <w:rFonts w:ascii="宋体" w:hAnsi="宋体" w:cs="宋体"/>
                <w:kern w:val="0"/>
                <w:szCs w:val="21"/>
              </w:rPr>
              <w:t xml:space="preserve">                                             </w:t>
            </w:r>
            <w:r>
              <w:rPr>
                <w:rFonts w:hint="eastAsia" w:ascii="宋体" w:hAnsi="宋体" w:cs="宋体"/>
                <w:kern w:val="0"/>
                <w:szCs w:val="21"/>
              </w:rPr>
              <w:t>时间：</w:t>
            </w:r>
          </w:p>
        </w:tc>
      </w:tr>
      <w:tr>
        <w:tblPrEx>
          <w:tblCellMar>
            <w:top w:w="0" w:type="dxa"/>
            <w:left w:w="108" w:type="dxa"/>
            <w:bottom w:w="0" w:type="dxa"/>
            <w:right w:w="108" w:type="dxa"/>
          </w:tblCellMar>
        </w:tblPrEx>
        <w:trPr>
          <w:trHeight w:val="312" w:hRule="atLeast"/>
          <w:jc w:val="center"/>
        </w:trPr>
        <w:tc>
          <w:tcPr>
            <w:tcW w:w="2570" w:type="dxa"/>
            <w:gridSpan w:val="6"/>
            <w:vMerge w:val="continue"/>
            <w:tcBorders>
              <w:top w:val="single" w:color="auto" w:sz="4" w:space="0"/>
              <w:left w:val="single" w:color="auto" w:sz="12" w:space="0"/>
              <w:bottom w:val="single" w:color="auto" w:sz="4" w:space="0"/>
              <w:right w:val="single" w:color="auto" w:sz="4" w:space="0"/>
            </w:tcBorders>
            <w:vAlign w:val="center"/>
          </w:tcPr>
          <w:p/>
        </w:tc>
        <w:tc>
          <w:tcPr>
            <w:tcW w:w="7930" w:type="dxa"/>
            <w:gridSpan w:val="22"/>
            <w:vMerge w:val="continue"/>
            <w:tcBorders>
              <w:top w:val="single" w:color="auto" w:sz="4" w:space="0"/>
              <w:left w:val="single" w:color="auto" w:sz="4" w:space="0"/>
              <w:bottom w:val="single" w:color="auto" w:sz="4" w:space="0"/>
              <w:right w:val="single" w:color="auto" w:sz="12" w:space="0"/>
            </w:tcBorders>
            <w:vAlign w:val="center"/>
          </w:tcPr>
          <w:p/>
        </w:tc>
      </w:tr>
      <w:tr>
        <w:tblPrEx>
          <w:tblCellMar>
            <w:top w:w="0" w:type="dxa"/>
            <w:left w:w="108" w:type="dxa"/>
            <w:bottom w:w="0" w:type="dxa"/>
            <w:right w:w="108" w:type="dxa"/>
          </w:tblCellMar>
        </w:tblPrEx>
        <w:trPr>
          <w:trHeight w:val="312" w:hRule="atLeast"/>
          <w:jc w:val="center"/>
        </w:trPr>
        <w:tc>
          <w:tcPr>
            <w:tcW w:w="2570" w:type="dxa"/>
            <w:gridSpan w:val="6"/>
            <w:vMerge w:val="continue"/>
            <w:tcBorders>
              <w:top w:val="single" w:color="auto" w:sz="4" w:space="0"/>
              <w:left w:val="single" w:color="auto" w:sz="12" w:space="0"/>
              <w:bottom w:val="single" w:color="auto" w:sz="4" w:space="0"/>
              <w:right w:val="single" w:color="auto" w:sz="4" w:space="0"/>
            </w:tcBorders>
            <w:vAlign w:val="center"/>
          </w:tcPr>
          <w:p/>
        </w:tc>
        <w:tc>
          <w:tcPr>
            <w:tcW w:w="7930" w:type="dxa"/>
            <w:gridSpan w:val="22"/>
            <w:vMerge w:val="continue"/>
            <w:tcBorders>
              <w:top w:val="single" w:color="auto" w:sz="4" w:space="0"/>
              <w:left w:val="single" w:color="auto" w:sz="4" w:space="0"/>
              <w:bottom w:val="single" w:color="auto" w:sz="4" w:space="0"/>
              <w:right w:val="single" w:color="auto" w:sz="12" w:space="0"/>
            </w:tcBorders>
            <w:vAlign w:val="center"/>
          </w:tcPr>
          <w:p/>
        </w:tc>
      </w:tr>
      <w:tr>
        <w:tblPrEx>
          <w:tblCellMar>
            <w:top w:w="0" w:type="dxa"/>
            <w:left w:w="108" w:type="dxa"/>
            <w:bottom w:w="0" w:type="dxa"/>
            <w:right w:w="108" w:type="dxa"/>
          </w:tblCellMar>
        </w:tblPrEx>
        <w:trPr>
          <w:trHeight w:val="312" w:hRule="atLeast"/>
          <w:jc w:val="center"/>
        </w:trPr>
        <w:tc>
          <w:tcPr>
            <w:tcW w:w="2570" w:type="dxa"/>
            <w:gridSpan w:val="6"/>
            <w:vMerge w:val="continue"/>
            <w:tcBorders>
              <w:top w:val="single" w:color="auto" w:sz="4" w:space="0"/>
              <w:left w:val="single" w:color="auto" w:sz="12" w:space="0"/>
              <w:bottom w:val="single" w:color="auto" w:sz="4" w:space="0"/>
              <w:right w:val="single" w:color="auto" w:sz="4" w:space="0"/>
            </w:tcBorders>
            <w:vAlign w:val="center"/>
          </w:tcPr>
          <w:p/>
        </w:tc>
        <w:tc>
          <w:tcPr>
            <w:tcW w:w="7930" w:type="dxa"/>
            <w:gridSpan w:val="22"/>
            <w:vMerge w:val="continue"/>
            <w:tcBorders>
              <w:top w:val="single" w:color="auto" w:sz="4" w:space="0"/>
              <w:left w:val="single" w:color="auto" w:sz="4" w:space="0"/>
              <w:bottom w:val="single" w:color="auto" w:sz="4" w:space="0"/>
              <w:right w:val="single" w:color="auto" w:sz="12" w:space="0"/>
            </w:tcBorders>
            <w:vAlign w:val="center"/>
          </w:tcPr>
          <w:p/>
        </w:tc>
      </w:tr>
      <w:tr>
        <w:tblPrEx>
          <w:tblCellMar>
            <w:top w:w="0" w:type="dxa"/>
            <w:left w:w="108" w:type="dxa"/>
            <w:bottom w:w="0" w:type="dxa"/>
            <w:right w:w="108" w:type="dxa"/>
          </w:tblCellMar>
        </w:tblPrEx>
        <w:trPr>
          <w:trHeight w:val="312" w:hRule="atLeast"/>
          <w:jc w:val="center"/>
        </w:trPr>
        <w:tc>
          <w:tcPr>
            <w:tcW w:w="2570" w:type="dxa"/>
            <w:gridSpan w:val="6"/>
            <w:vMerge w:val="continue"/>
            <w:tcBorders>
              <w:top w:val="single" w:color="auto" w:sz="4" w:space="0"/>
              <w:left w:val="single" w:color="auto" w:sz="12" w:space="0"/>
              <w:bottom w:val="single" w:color="auto" w:sz="12" w:space="0"/>
              <w:right w:val="single" w:color="auto" w:sz="4" w:space="0"/>
            </w:tcBorders>
            <w:vAlign w:val="center"/>
          </w:tcPr>
          <w:p/>
        </w:tc>
        <w:tc>
          <w:tcPr>
            <w:tcW w:w="7930" w:type="dxa"/>
            <w:gridSpan w:val="22"/>
            <w:vMerge w:val="continue"/>
            <w:tcBorders>
              <w:top w:val="single" w:color="auto" w:sz="4" w:space="0"/>
              <w:left w:val="single" w:color="auto" w:sz="4" w:space="0"/>
              <w:bottom w:val="single" w:color="auto" w:sz="12" w:space="0"/>
              <w:right w:val="single" w:color="auto" w:sz="12" w:space="0"/>
            </w:tcBorders>
            <w:vAlign w:val="center"/>
          </w:tcPr>
          <w:p/>
        </w:tc>
      </w:tr>
    </w:tbl>
    <w:p/>
    <w:p>
      <w:pPr>
        <w:widowControl/>
        <w:jc w:val="center"/>
      </w:pPr>
      <w:r>
        <w:br w:type="page"/>
      </w:r>
      <w:r>
        <w:rPr>
          <w:rFonts w:hint="eastAsia" w:ascii="方正小标宋简体" w:hAnsi="方正小标宋简体" w:eastAsia="方正小标宋简体" w:cs="方正小标宋简体"/>
          <w:w w:val="85"/>
          <w:sz w:val="44"/>
          <w:szCs w:val="44"/>
        </w:rPr>
        <w:t>攀枝花市新建公共建筑节能设计信息汇总表</w:t>
      </w:r>
      <w:r>
        <w:rPr>
          <w:rFonts w:ascii="方正小标宋简体" w:hAnsi="方正小标宋简体" w:eastAsia="方正小标宋简体" w:cs="方正小标宋简体"/>
          <w:w w:val="85"/>
          <w:sz w:val="44"/>
          <w:szCs w:val="44"/>
        </w:rPr>
        <w:t>(</w:t>
      </w:r>
      <w:r>
        <w:rPr>
          <w:rFonts w:hint="eastAsia" w:ascii="方正小标宋简体" w:hAnsi="方正小标宋简体" w:eastAsia="方正小标宋简体" w:cs="方正小标宋简体"/>
          <w:w w:val="85"/>
          <w:sz w:val="44"/>
          <w:szCs w:val="44"/>
        </w:rPr>
        <w:t>试行</w:t>
      </w:r>
      <w:r>
        <w:rPr>
          <w:rFonts w:ascii="方正小标宋简体" w:hAnsi="方正小标宋简体" w:eastAsia="方正小标宋简体" w:cs="方正小标宋简体"/>
          <w:w w:val="85"/>
          <w:sz w:val="44"/>
          <w:szCs w:val="44"/>
        </w:rPr>
        <w:t>)</w:t>
      </w:r>
    </w:p>
    <w:tbl>
      <w:tblPr>
        <w:tblStyle w:val="13"/>
        <w:tblW w:w="5974" w:type="pct"/>
        <w:jc w:val="center"/>
        <w:tblLayout w:type="fixed"/>
        <w:tblCellMar>
          <w:top w:w="0" w:type="dxa"/>
          <w:left w:w="108" w:type="dxa"/>
          <w:bottom w:w="0" w:type="dxa"/>
          <w:right w:w="108" w:type="dxa"/>
        </w:tblCellMar>
      </w:tblPr>
      <w:tblGrid>
        <w:gridCol w:w="640"/>
        <w:gridCol w:w="528"/>
        <w:gridCol w:w="409"/>
        <w:gridCol w:w="360"/>
        <w:gridCol w:w="826"/>
        <w:gridCol w:w="73"/>
        <w:gridCol w:w="18"/>
        <w:gridCol w:w="238"/>
        <w:gridCol w:w="576"/>
        <w:gridCol w:w="55"/>
        <w:gridCol w:w="65"/>
        <w:gridCol w:w="431"/>
        <w:gridCol w:w="293"/>
        <w:gridCol w:w="279"/>
        <w:gridCol w:w="230"/>
        <w:gridCol w:w="236"/>
        <w:gridCol w:w="35"/>
        <w:gridCol w:w="372"/>
        <w:gridCol w:w="651"/>
        <w:gridCol w:w="104"/>
        <w:gridCol w:w="69"/>
        <w:gridCol w:w="568"/>
        <w:gridCol w:w="295"/>
        <w:gridCol w:w="67"/>
        <w:gridCol w:w="120"/>
        <w:gridCol w:w="240"/>
        <w:gridCol w:w="285"/>
        <w:gridCol w:w="6"/>
        <w:gridCol w:w="53"/>
        <w:gridCol w:w="110"/>
        <w:gridCol w:w="165"/>
        <w:gridCol w:w="397"/>
        <w:gridCol w:w="169"/>
        <w:gridCol w:w="185"/>
        <w:gridCol w:w="435"/>
        <w:gridCol w:w="592"/>
      </w:tblGrid>
      <w:tr>
        <w:tblPrEx>
          <w:tblCellMar>
            <w:top w:w="0" w:type="dxa"/>
            <w:left w:w="108" w:type="dxa"/>
            <w:bottom w:w="0" w:type="dxa"/>
            <w:right w:w="108" w:type="dxa"/>
          </w:tblCellMar>
        </w:tblPrEx>
        <w:trPr>
          <w:trHeight w:val="90" w:hRule="atLeast"/>
          <w:jc w:val="center"/>
        </w:trPr>
        <w:tc>
          <w:tcPr>
            <w:tcW w:w="951" w:type="pct"/>
            <w:gridSpan w:val="4"/>
            <w:tcBorders>
              <w:bottom w:val="single" w:color="auto" w:sz="12" w:space="0"/>
              <w:right w:val="nil"/>
            </w:tcBorders>
            <w:noWrap/>
            <w:vAlign w:val="center"/>
          </w:tcPr>
          <w:p>
            <w:pPr>
              <w:widowControl/>
              <w:jc w:val="center"/>
              <w:rPr>
                <w:rFonts w:ascii="宋体" w:cs="宋体"/>
                <w:kern w:val="0"/>
                <w:sz w:val="22"/>
              </w:rPr>
            </w:pPr>
            <w:r>
              <w:rPr>
                <w:rFonts w:hint="eastAsia" w:ascii="宋体" w:hAnsi="宋体" w:cs="宋体"/>
                <w:kern w:val="0"/>
                <w:sz w:val="22"/>
              </w:rPr>
              <w:t>合格证书编号：</w:t>
            </w:r>
          </w:p>
        </w:tc>
        <w:tc>
          <w:tcPr>
            <w:tcW w:w="2753" w:type="pct"/>
            <w:gridSpan w:val="21"/>
            <w:tcBorders>
              <w:left w:val="nil"/>
              <w:bottom w:val="single" w:color="auto" w:sz="12" w:space="0"/>
              <w:right w:val="nil"/>
            </w:tcBorders>
            <w:noWrap/>
            <w:vAlign w:val="center"/>
          </w:tcPr>
          <w:p>
            <w:pPr>
              <w:widowControl/>
              <w:jc w:val="center"/>
              <w:rPr>
                <w:rFonts w:ascii="宋体" w:cs="宋体"/>
                <w:kern w:val="0"/>
                <w:sz w:val="22"/>
              </w:rPr>
            </w:pPr>
          </w:p>
        </w:tc>
        <w:tc>
          <w:tcPr>
            <w:tcW w:w="616" w:type="pct"/>
            <w:gridSpan w:val="7"/>
            <w:tcBorders>
              <w:left w:val="nil"/>
              <w:bottom w:val="single" w:color="auto" w:sz="12" w:space="0"/>
              <w:right w:val="nil"/>
            </w:tcBorders>
            <w:noWrap/>
            <w:vAlign w:val="center"/>
          </w:tcPr>
          <w:p>
            <w:pPr>
              <w:widowControl/>
              <w:jc w:val="center"/>
              <w:rPr>
                <w:rFonts w:ascii="Times New Roman" w:hAnsi="Times New Roman" w:cs="Times New Roman"/>
                <w:kern w:val="0"/>
                <w:sz w:val="20"/>
                <w:szCs w:val="20"/>
              </w:rPr>
            </w:pPr>
          </w:p>
        </w:tc>
        <w:tc>
          <w:tcPr>
            <w:tcW w:w="680" w:type="pct"/>
            <w:gridSpan w:val="4"/>
            <w:tcBorders>
              <w:left w:val="nil"/>
              <w:bottom w:val="single" w:color="auto" w:sz="12" w:space="0"/>
            </w:tcBorders>
            <w:noWrap/>
            <w:vAlign w:val="center"/>
          </w:tcPr>
          <w:p>
            <w:pPr>
              <w:widowControl/>
              <w:jc w:val="center"/>
              <w:rPr>
                <w:rFonts w:ascii="Times New Roman" w:hAnsi="Times New Roman" w:cs="Times New Roman"/>
                <w:kern w:val="0"/>
                <w:sz w:val="20"/>
                <w:szCs w:val="20"/>
              </w:rPr>
            </w:pPr>
          </w:p>
        </w:tc>
      </w:tr>
      <w:tr>
        <w:tblPrEx>
          <w:tblCellMar>
            <w:top w:w="0" w:type="dxa"/>
            <w:left w:w="108" w:type="dxa"/>
            <w:bottom w:w="0" w:type="dxa"/>
            <w:right w:w="108" w:type="dxa"/>
          </w:tblCellMar>
        </w:tblPrEx>
        <w:trPr>
          <w:trHeight w:val="90" w:hRule="atLeast"/>
          <w:jc w:val="center"/>
        </w:trPr>
        <w:tc>
          <w:tcPr>
            <w:tcW w:w="5000" w:type="pct"/>
            <w:gridSpan w:val="36"/>
            <w:tcBorders>
              <w:top w:val="single" w:color="auto" w:sz="12" w:space="0"/>
              <w:left w:val="single" w:color="auto" w:sz="12" w:space="0"/>
              <w:bottom w:val="single" w:color="auto" w:sz="4" w:space="0"/>
              <w:right w:val="single" w:color="auto" w:sz="12" w:space="0"/>
            </w:tcBorders>
            <w:noWrap/>
            <w:vAlign w:val="center"/>
          </w:tcPr>
          <w:p>
            <w:pPr>
              <w:widowControl/>
              <w:jc w:val="center"/>
              <w:rPr>
                <w:rFonts w:ascii="宋体" w:cs="宋体"/>
                <w:b/>
                <w:bCs/>
                <w:kern w:val="0"/>
                <w:sz w:val="28"/>
                <w:szCs w:val="28"/>
              </w:rPr>
            </w:pPr>
            <w:r>
              <w:rPr>
                <w:rFonts w:hint="eastAsia" w:ascii="宋体" w:hAnsi="宋体" w:cs="宋体"/>
                <w:b/>
                <w:bCs/>
                <w:kern w:val="0"/>
                <w:sz w:val="28"/>
                <w:szCs w:val="28"/>
              </w:rPr>
              <w:t>项目总体情况</w:t>
            </w:r>
          </w:p>
        </w:tc>
      </w:tr>
      <w:tr>
        <w:tblPrEx>
          <w:tblCellMar>
            <w:top w:w="0" w:type="dxa"/>
            <w:left w:w="108" w:type="dxa"/>
            <w:bottom w:w="0" w:type="dxa"/>
            <w:right w:w="108" w:type="dxa"/>
          </w:tblCellMar>
        </w:tblPrEx>
        <w:trPr>
          <w:trHeight w:val="90" w:hRule="atLeast"/>
          <w:jc w:val="center"/>
        </w:trPr>
        <w:tc>
          <w:tcPr>
            <w:tcW w:w="573" w:type="pct"/>
            <w:gridSpan w:val="2"/>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工程名称</w:t>
            </w:r>
          </w:p>
        </w:tc>
        <w:tc>
          <w:tcPr>
            <w:tcW w:w="1229"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p>
        </w:tc>
        <w:tc>
          <w:tcPr>
            <w:tcW w:w="665" w:type="pct"/>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子项名称</w:t>
            </w:r>
          </w:p>
        </w:tc>
        <w:tc>
          <w:tcPr>
            <w:tcW w:w="1000"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p>
        </w:tc>
        <w:tc>
          <w:tcPr>
            <w:tcW w:w="854" w:type="pct"/>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建设工程规划许可证编号</w:t>
            </w:r>
          </w:p>
        </w:tc>
        <w:tc>
          <w:tcPr>
            <w:tcW w:w="680" w:type="pct"/>
            <w:gridSpan w:val="4"/>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90" w:hRule="atLeast"/>
          <w:jc w:val="center"/>
        </w:trPr>
        <w:tc>
          <w:tcPr>
            <w:tcW w:w="573" w:type="pct"/>
            <w:gridSpan w:val="2"/>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项目地址</w:t>
            </w:r>
          </w:p>
        </w:tc>
        <w:tc>
          <w:tcPr>
            <w:tcW w:w="4427" w:type="pct"/>
            <w:gridSpan w:val="34"/>
            <w:tcBorders>
              <w:top w:val="single" w:color="auto" w:sz="4" w:space="0"/>
              <w:left w:val="nil"/>
              <w:bottom w:val="single" w:color="auto" w:sz="4" w:space="0"/>
              <w:right w:val="single" w:color="auto" w:sz="12" w:space="0"/>
            </w:tcBorders>
            <w:noWrap/>
            <w:vAlign w:val="center"/>
          </w:tcPr>
          <w:p>
            <w:pPr>
              <w:widowControl/>
              <w:rPr>
                <w:rFonts w:ascii="宋体" w:cs="宋体"/>
                <w:kern w:val="0"/>
                <w:szCs w:val="21"/>
              </w:rPr>
            </w:pPr>
          </w:p>
        </w:tc>
      </w:tr>
      <w:tr>
        <w:tblPrEx>
          <w:tblCellMar>
            <w:top w:w="0" w:type="dxa"/>
            <w:left w:w="108" w:type="dxa"/>
            <w:bottom w:w="0" w:type="dxa"/>
            <w:right w:w="108" w:type="dxa"/>
          </w:tblCellMar>
        </w:tblPrEx>
        <w:trPr>
          <w:trHeight w:val="90" w:hRule="atLeast"/>
          <w:jc w:val="center"/>
        </w:trPr>
        <w:tc>
          <w:tcPr>
            <w:tcW w:w="573" w:type="pct"/>
            <w:gridSpan w:val="2"/>
            <w:vMerge w:val="restart"/>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建筑面积</w:t>
            </w:r>
          </w:p>
        </w:tc>
        <w:tc>
          <w:tcPr>
            <w:tcW w:w="37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宋体" w:hAnsi="宋体" w:cs="宋体"/>
                <w:kern w:val="0"/>
                <w:szCs w:val="21"/>
              </w:rPr>
              <w:t>地上：</w:t>
            </w:r>
          </w:p>
        </w:tc>
        <w:tc>
          <w:tcPr>
            <w:tcW w:w="568"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310"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宋体" w:hAnsi="宋体" w:cs="宋体"/>
                <w:kern w:val="0"/>
                <w:szCs w:val="21"/>
              </w:rPr>
              <w:t>㎡</w:t>
            </w:r>
          </w:p>
        </w:tc>
        <w:tc>
          <w:tcPr>
            <w:tcW w:w="771" w:type="pct"/>
            <w:gridSpan w:val="7"/>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建筑层数</w:t>
            </w:r>
          </w:p>
        </w:tc>
        <w:tc>
          <w:tcPr>
            <w:tcW w:w="1045"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地上：</w:t>
            </w:r>
            <w:r>
              <w:rPr>
                <w:rFonts w:ascii="宋体" w:hAnsi="宋体" w:cs="宋体"/>
                <w:kern w:val="0"/>
                <w:szCs w:val="21"/>
              </w:rPr>
              <w:t xml:space="preserve">    </w:t>
            </w:r>
            <w:r>
              <w:rPr>
                <w:rFonts w:hint="eastAsia" w:ascii="宋体" w:hAnsi="宋体" w:cs="宋体"/>
                <w:kern w:val="0"/>
                <w:szCs w:val="21"/>
              </w:rPr>
              <w:t>层</w:t>
            </w:r>
          </w:p>
        </w:tc>
        <w:tc>
          <w:tcPr>
            <w:tcW w:w="850" w:type="pct"/>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宋体" w:hAnsi="宋体" w:cs="宋体"/>
                <w:kern w:val="0"/>
                <w:szCs w:val="21"/>
              </w:rPr>
              <w:t>建筑高度</w:t>
            </w:r>
          </w:p>
        </w:tc>
        <w:tc>
          <w:tcPr>
            <w:tcW w:w="505" w:type="pct"/>
            <w:gridSpan w:val="2"/>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573" w:type="pct"/>
            <w:gridSpan w:val="2"/>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37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宋体" w:hAnsi="宋体" w:cs="宋体"/>
                <w:kern w:val="0"/>
                <w:szCs w:val="21"/>
              </w:rPr>
              <w:t>地下：</w:t>
            </w:r>
          </w:p>
        </w:tc>
        <w:tc>
          <w:tcPr>
            <w:tcW w:w="568"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310"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宋体" w:hAnsi="宋体" w:cs="宋体"/>
                <w:kern w:val="0"/>
                <w:szCs w:val="21"/>
              </w:rPr>
              <w:t>㎡</w:t>
            </w:r>
          </w:p>
        </w:tc>
        <w:tc>
          <w:tcPr>
            <w:tcW w:w="771" w:type="pct"/>
            <w:gridSpan w:val="7"/>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045"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地下：</w:t>
            </w:r>
            <w:r>
              <w:rPr>
                <w:rFonts w:ascii="宋体" w:hAnsi="宋体" w:cs="宋体"/>
                <w:kern w:val="0"/>
                <w:szCs w:val="21"/>
              </w:rPr>
              <w:t xml:space="preserve">    </w:t>
            </w:r>
            <w:r>
              <w:rPr>
                <w:rFonts w:hint="eastAsia" w:ascii="宋体" w:hAnsi="宋体" w:cs="宋体"/>
                <w:kern w:val="0"/>
                <w:szCs w:val="21"/>
              </w:rPr>
              <w:t>层</w:t>
            </w:r>
          </w:p>
        </w:tc>
        <w:tc>
          <w:tcPr>
            <w:tcW w:w="850" w:type="pct"/>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宋体" w:hAnsi="宋体" w:cs="宋体"/>
                <w:kern w:val="0"/>
                <w:szCs w:val="21"/>
              </w:rPr>
              <w:t>结构形式</w:t>
            </w:r>
          </w:p>
        </w:tc>
        <w:tc>
          <w:tcPr>
            <w:tcW w:w="505" w:type="pct"/>
            <w:gridSpan w:val="2"/>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5000" w:type="pct"/>
            <w:gridSpan w:val="36"/>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宋体" w:cs="宋体"/>
                <w:b/>
                <w:bCs/>
                <w:kern w:val="0"/>
                <w:sz w:val="28"/>
                <w:szCs w:val="28"/>
              </w:rPr>
            </w:pPr>
            <w:r>
              <w:rPr>
                <w:rFonts w:hint="eastAsia" w:ascii="宋体" w:hAnsi="宋体" w:cs="宋体"/>
                <w:b/>
                <w:bCs/>
                <w:kern w:val="0"/>
                <w:sz w:val="28"/>
                <w:szCs w:val="28"/>
              </w:rPr>
              <w:t>围护结构技术措施基本情况</w:t>
            </w:r>
          </w:p>
        </w:tc>
      </w:tr>
      <w:tr>
        <w:tblPrEx>
          <w:tblCellMar>
            <w:top w:w="0" w:type="dxa"/>
            <w:left w:w="108" w:type="dxa"/>
            <w:bottom w:w="0" w:type="dxa"/>
            <w:right w:w="108" w:type="dxa"/>
          </w:tblCellMar>
        </w:tblPrEx>
        <w:trPr>
          <w:trHeight w:val="90" w:hRule="atLeast"/>
          <w:jc w:val="center"/>
        </w:trPr>
        <w:tc>
          <w:tcPr>
            <w:tcW w:w="951" w:type="pct"/>
            <w:gridSpan w:val="4"/>
            <w:vMerge w:val="restart"/>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内容</w:t>
            </w:r>
          </w:p>
        </w:tc>
        <w:tc>
          <w:tcPr>
            <w:tcW w:w="1403" w:type="pct"/>
            <w:gridSpan w:val="10"/>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标准限值</w:t>
            </w:r>
          </w:p>
        </w:tc>
        <w:tc>
          <w:tcPr>
            <w:tcW w:w="429" w:type="pct"/>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设计值</w:t>
            </w:r>
          </w:p>
        </w:tc>
        <w:tc>
          <w:tcPr>
            <w:tcW w:w="2217" w:type="pct"/>
            <w:gridSpan w:val="18"/>
            <w:tcBorders>
              <w:top w:val="single" w:color="auto" w:sz="4" w:space="0"/>
              <w:left w:val="nil"/>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节能材料类型及热工性能参数</w:t>
            </w:r>
          </w:p>
        </w:tc>
      </w:tr>
      <w:tr>
        <w:tblPrEx>
          <w:tblCellMar>
            <w:top w:w="0" w:type="dxa"/>
            <w:left w:w="108" w:type="dxa"/>
            <w:bottom w:w="0" w:type="dxa"/>
            <w:right w:w="108" w:type="dxa"/>
          </w:tblCellMar>
        </w:tblPrEx>
        <w:trPr>
          <w:trHeight w:val="90" w:hRule="atLeast"/>
          <w:jc w:val="center"/>
        </w:trPr>
        <w:tc>
          <w:tcPr>
            <w:tcW w:w="951" w:type="pct"/>
            <w:gridSpan w:val="4"/>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1403" w:type="pct"/>
            <w:gridSpan w:val="10"/>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429"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343" w:type="pct"/>
            <w:gridSpan w:val="13"/>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构造层次及厚度</w:t>
            </w:r>
          </w:p>
        </w:tc>
        <w:tc>
          <w:tcPr>
            <w:tcW w:w="875" w:type="pct"/>
            <w:gridSpan w:val="5"/>
            <w:tcBorders>
              <w:top w:val="single" w:color="auto" w:sz="4" w:space="0"/>
              <w:left w:val="nil"/>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热工性能参数</w:t>
            </w:r>
          </w:p>
        </w:tc>
      </w:tr>
      <w:tr>
        <w:tblPrEx>
          <w:tblCellMar>
            <w:top w:w="0" w:type="dxa"/>
            <w:left w:w="108" w:type="dxa"/>
            <w:bottom w:w="0" w:type="dxa"/>
            <w:right w:w="108" w:type="dxa"/>
          </w:tblCellMar>
        </w:tblPrEx>
        <w:trPr>
          <w:trHeight w:val="501" w:hRule="atLeast"/>
          <w:jc w:val="center"/>
        </w:trPr>
        <w:tc>
          <w:tcPr>
            <w:tcW w:w="314"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非透光围护结构</w:t>
            </w:r>
          </w:p>
        </w:tc>
        <w:tc>
          <w:tcPr>
            <w:tcW w:w="636"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屋面</w:t>
            </w:r>
            <w:r>
              <w:rPr>
                <w:rFonts w:ascii="宋体" w:cs="宋体"/>
                <w:kern w:val="0"/>
                <w:szCs w:val="21"/>
              </w:rPr>
              <w:br w:type="textWrapping"/>
            </w:r>
            <w:r>
              <w:rPr>
                <w:rFonts w:hint="eastAsia" w:ascii="宋体" w:hAnsi="宋体" w:cs="宋体"/>
                <w:kern w:val="0"/>
                <w:szCs w:val="21"/>
              </w:rPr>
              <w:t>传热系数</w:t>
            </w:r>
            <w:r>
              <w:rPr>
                <w:rFonts w:ascii="宋体" w:hAnsi="宋体" w:cs="宋体"/>
                <w:kern w:val="0"/>
                <w:szCs w:val="21"/>
              </w:rPr>
              <w:t>K</w:t>
            </w:r>
            <w:r>
              <w:rPr>
                <w:rFonts w:ascii="宋体" w:hAnsi="宋体" w:cs="宋体"/>
                <w:kern w:val="0"/>
                <w:szCs w:val="21"/>
              </w:rPr>
              <w:br w:type="textWrapping"/>
            </w:r>
            <w:r>
              <w:rPr>
                <w:rFonts w:ascii="宋体" w:hAnsi="宋体" w:cs="宋体"/>
                <w:kern w:val="0"/>
                <w:szCs w:val="21"/>
              </w:rPr>
              <w:t>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910" w:type="pct"/>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热惰性指标≤</w:t>
            </w:r>
            <w:r>
              <w:rPr>
                <w:rFonts w:ascii="宋体" w:hAnsi="宋体" w:cs="宋体"/>
                <w:kern w:val="0"/>
                <w:szCs w:val="21"/>
              </w:rPr>
              <w:t>2.5</w:t>
            </w:r>
          </w:p>
        </w:tc>
        <w:tc>
          <w:tcPr>
            <w:tcW w:w="493"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宋体" w:hAnsi="宋体" w:cs="宋体"/>
                <w:kern w:val="0"/>
                <w:szCs w:val="21"/>
              </w:rPr>
              <w:t>≤</w:t>
            </w:r>
            <w:r>
              <w:rPr>
                <w:rFonts w:ascii="宋体" w:hAnsi="宋体" w:cs="宋体"/>
                <w:kern w:val="0"/>
                <w:szCs w:val="21"/>
              </w:rPr>
              <w:t>0.50</w:t>
            </w:r>
          </w:p>
        </w:tc>
        <w:tc>
          <w:tcPr>
            <w:tcW w:w="429" w:type="pct"/>
            <w:gridSpan w:val="4"/>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p>
        </w:tc>
        <w:tc>
          <w:tcPr>
            <w:tcW w:w="1343" w:type="pct"/>
            <w:gridSpan w:val="1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75" w:type="pct"/>
            <w:gridSpan w:val="5"/>
            <w:vMerge w:val="restart"/>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636" w:type="pct"/>
            <w:gridSpan w:val="3"/>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910" w:type="pct"/>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热惰性指标＞</w:t>
            </w:r>
            <w:r>
              <w:rPr>
                <w:rFonts w:ascii="宋体" w:hAnsi="宋体" w:cs="宋体"/>
                <w:kern w:val="0"/>
                <w:szCs w:val="21"/>
              </w:rPr>
              <w:t>2.5</w:t>
            </w:r>
          </w:p>
        </w:tc>
        <w:tc>
          <w:tcPr>
            <w:tcW w:w="493"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宋体" w:hAnsi="宋体" w:cs="宋体"/>
                <w:kern w:val="0"/>
                <w:szCs w:val="21"/>
              </w:rPr>
              <w:t>≤</w:t>
            </w:r>
            <w:r>
              <w:rPr>
                <w:rFonts w:ascii="宋体" w:hAnsi="宋体" w:cs="宋体"/>
                <w:kern w:val="0"/>
                <w:szCs w:val="21"/>
              </w:rPr>
              <w:t>0.80</w:t>
            </w:r>
          </w:p>
        </w:tc>
        <w:tc>
          <w:tcPr>
            <w:tcW w:w="429"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343" w:type="pct"/>
            <w:gridSpan w:val="13"/>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75" w:type="pct"/>
            <w:gridSpan w:val="5"/>
            <w:vMerge w:val="continue"/>
            <w:tcBorders>
              <w:top w:val="single" w:color="auto" w:sz="4" w:space="0"/>
              <w:left w:val="single" w:color="auto" w:sz="4" w:space="0"/>
              <w:bottom w:val="single" w:color="auto" w:sz="4" w:space="0"/>
              <w:right w:val="single" w:color="auto" w:sz="12" w:space="0"/>
            </w:tcBorders>
            <w:vAlign w:val="center"/>
          </w:tcPr>
          <w:p>
            <w:pPr>
              <w:rPr>
                <w:szCs w:val="21"/>
              </w:rPr>
            </w:pPr>
          </w:p>
        </w:tc>
      </w:tr>
      <w:tr>
        <w:tblPrEx>
          <w:tblCellMar>
            <w:top w:w="0" w:type="dxa"/>
            <w:left w:w="108" w:type="dxa"/>
            <w:bottom w:w="0" w:type="dxa"/>
            <w:right w:w="108" w:type="dxa"/>
          </w:tblCellMar>
        </w:tblPrEx>
        <w:trPr>
          <w:trHeight w:val="826"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636"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外墙（包括非透光幕墙）</w:t>
            </w:r>
            <w:r>
              <w:rPr>
                <w:rFonts w:ascii="宋体" w:cs="宋体"/>
                <w:kern w:val="0"/>
                <w:szCs w:val="21"/>
              </w:rPr>
              <w:br w:type="textWrapping"/>
            </w:r>
            <w:r>
              <w:rPr>
                <w:rFonts w:hint="eastAsia" w:ascii="宋体" w:hAnsi="宋体" w:cs="宋体"/>
                <w:kern w:val="0"/>
                <w:szCs w:val="21"/>
              </w:rPr>
              <w:t>传热系数</w:t>
            </w:r>
            <w:r>
              <w:rPr>
                <w:rFonts w:ascii="宋体" w:hAnsi="宋体" w:cs="宋体"/>
                <w:kern w:val="0"/>
                <w:szCs w:val="21"/>
              </w:rPr>
              <w:t>K</w:t>
            </w:r>
            <w:r>
              <w:rPr>
                <w:rFonts w:ascii="宋体" w:hAnsi="宋体" w:cs="宋体"/>
                <w:kern w:val="0"/>
                <w:szCs w:val="21"/>
              </w:rPr>
              <w:br w:type="textWrapping"/>
            </w:r>
            <w:r>
              <w:rPr>
                <w:rFonts w:ascii="宋体" w:hAnsi="宋体" w:cs="宋体"/>
                <w:kern w:val="0"/>
                <w:szCs w:val="21"/>
              </w:rPr>
              <w:t>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910" w:type="pct"/>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热惰性指标≤</w:t>
            </w:r>
            <w:r>
              <w:rPr>
                <w:rFonts w:ascii="宋体" w:hAnsi="宋体" w:cs="宋体"/>
                <w:kern w:val="0"/>
                <w:szCs w:val="21"/>
              </w:rPr>
              <w:t>2.5</w:t>
            </w:r>
          </w:p>
        </w:tc>
        <w:tc>
          <w:tcPr>
            <w:tcW w:w="493"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宋体" w:hAnsi="宋体" w:cs="宋体"/>
                <w:kern w:val="0"/>
                <w:szCs w:val="21"/>
              </w:rPr>
              <w:t>≤</w:t>
            </w:r>
            <w:r>
              <w:rPr>
                <w:rFonts w:ascii="宋体" w:hAnsi="宋体" w:cs="宋体"/>
                <w:kern w:val="0"/>
                <w:szCs w:val="21"/>
              </w:rPr>
              <w:t>0.80</w:t>
            </w:r>
          </w:p>
        </w:tc>
        <w:tc>
          <w:tcPr>
            <w:tcW w:w="429" w:type="pct"/>
            <w:gridSpan w:val="4"/>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p>
        </w:tc>
        <w:tc>
          <w:tcPr>
            <w:tcW w:w="1343" w:type="pct"/>
            <w:gridSpan w:val="1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75" w:type="pct"/>
            <w:gridSpan w:val="5"/>
            <w:vMerge w:val="restart"/>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834"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636" w:type="pct"/>
            <w:gridSpan w:val="3"/>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910" w:type="pct"/>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热惰性指标＞</w:t>
            </w:r>
            <w:r>
              <w:rPr>
                <w:rFonts w:ascii="宋体" w:hAnsi="宋体" w:cs="宋体"/>
                <w:kern w:val="0"/>
                <w:szCs w:val="21"/>
              </w:rPr>
              <w:t>2.5</w:t>
            </w:r>
          </w:p>
        </w:tc>
        <w:tc>
          <w:tcPr>
            <w:tcW w:w="493" w:type="pct"/>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宋体" w:hAnsi="宋体" w:cs="宋体"/>
                <w:kern w:val="0"/>
                <w:szCs w:val="21"/>
              </w:rPr>
              <w:t>≤</w:t>
            </w:r>
            <w:r>
              <w:rPr>
                <w:rFonts w:ascii="宋体" w:hAnsi="宋体" w:cs="宋体"/>
                <w:kern w:val="0"/>
                <w:szCs w:val="21"/>
              </w:rPr>
              <w:t>1.50</w:t>
            </w:r>
          </w:p>
        </w:tc>
        <w:tc>
          <w:tcPr>
            <w:tcW w:w="429"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343" w:type="pct"/>
            <w:gridSpan w:val="13"/>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75" w:type="pct"/>
            <w:gridSpan w:val="5"/>
            <w:vMerge w:val="continue"/>
            <w:tcBorders>
              <w:top w:val="single" w:color="auto" w:sz="4" w:space="0"/>
              <w:left w:val="single" w:color="auto" w:sz="4" w:space="0"/>
              <w:bottom w:val="single" w:color="auto" w:sz="4" w:space="0"/>
              <w:right w:val="single" w:color="auto" w:sz="12" w:space="0"/>
            </w:tcBorders>
            <w:vAlign w:val="center"/>
          </w:tcPr>
          <w:p>
            <w:pPr>
              <w:rPr>
                <w:szCs w:val="21"/>
              </w:rPr>
            </w:pPr>
          </w:p>
        </w:tc>
      </w:tr>
      <w:tr>
        <w:tblPrEx>
          <w:tblCellMar>
            <w:top w:w="0" w:type="dxa"/>
            <w:left w:w="108" w:type="dxa"/>
            <w:bottom w:w="0" w:type="dxa"/>
            <w:right w:w="108" w:type="dxa"/>
          </w:tblCellMar>
        </w:tblPrEx>
        <w:trPr>
          <w:trHeight w:val="2967" w:hRule="atLeast"/>
          <w:jc w:val="center"/>
        </w:trPr>
        <w:tc>
          <w:tcPr>
            <w:tcW w:w="314"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单一立面外窗（包括透光幕墙）</w:t>
            </w:r>
          </w:p>
        </w:tc>
        <w:tc>
          <w:tcPr>
            <w:tcW w:w="636"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入口大堂全玻幕墙</w:t>
            </w:r>
          </w:p>
        </w:tc>
        <w:tc>
          <w:tcPr>
            <w:tcW w:w="910"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非中空玻璃比例限值</w:t>
            </w:r>
          </w:p>
        </w:tc>
        <w:tc>
          <w:tcPr>
            <w:tcW w:w="92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w:t>
            </w:r>
            <w:r>
              <w:rPr>
                <w:rFonts w:ascii="宋体" w:hAnsi="宋体" w:cs="宋体"/>
                <w:kern w:val="0"/>
                <w:szCs w:val="21"/>
              </w:rPr>
              <w:t>15%</w:t>
            </w:r>
          </w:p>
        </w:tc>
        <w:tc>
          <w:tcPr>
            <w:tcW w:w="1343" w:type="pct"/>
            <w:gridSpan w:val="1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非中空玻璃比例设计值</w:t>
            </w:r>
          </w:p>
        </w:tc>
        <w:tc>
          <w:tcPr>
            <w:tcW w:w="875" w:type="pct"/>
            <w:gridSpan w:val="5"/>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67"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636"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不同窗墙面积比对应的传热系数限值</w:t>
            </w:r>
          </w:p>
          <w:p>
            <w:pPr>
              <w:widowControl/>
              <w:jc w:val="center"/>
              <w:rPr>
                <w:rFonts w:ascii="宋体" w:cs="宋体"/>
                <w:spacing w:val="-20"/>
                <w:kern w:val="0"/>
                <w:szCs w:val="21"/>
              </w:rPr>
            </w:pPr>
            <w:r>
              <w:rPr>
                <w:rFonts w:ascii="宋体" w:hAnsi="宋体" w:cs="宋体"/>
                <w:spacing w:val="-20"/>
                <w:kern w:val="0"/>
                <w:szCs w:val="21"/>
              </w:rPr>
              <w:t>KW/</w:t>
            </w:r>
            <w:r>
              <w:rPr>
                <w:rFonts w:hint="eastAsia" w:ascii="宋体" w:hAnsi="宋体" w:cs="宋体"/>
                <w:spacing w:val="-20"/>
                <w:kern w:val="0"/>
                <w:szCs w:val="21"/>
              </w:rPr>
              <w:t>（㎡·</w:t>
            </w:r>
            <w:r>
              <w:rPr>
                <w:rFonts w:ascii="宋体" w:hAnsi="宋体" w:cs="宋体"/>
                <w:spacing w:val="-20"/>
                <w:kern w:val="0"/>
                <w:szCs w:val="21"/>
              </w:rPr>
              <w:t>K</w:t>
            </w:r>
            <w:r>
              <w:rPr>
                <w:rFonts w:hint="eastAsia" w:ascii="宋体" w:hAnsi="宋体" w:cs="宋体"/>
                <w:spacing w:val="-20"/>
                <w:kern w:val="0"/>
                <w:szCs w:val="21"/>
              </w:rPr>
              <w:t>）</w:t>
            </w:r>
          </w:p>
        </w:tc>
        <w:tc>
          <w:tcPr>
            <w:tcW w:w="1832" w:type="pct"/>
            <w:gridSpan w:val="14"/>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窗墙面积比≤</w:t>
            </w:r>
            <w:r>
              <w:rPr>
                <w:rFonts w:ascii="宋体" w:hAnsi="宋体" w:cs="宋体"/>
                <w:kern w:val="0"/>
                <w:szCs w:val="21"/>
              </w:rPr>
              <w:t>0.20</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5.20</w:t>
            </w:r>
            <w:r>
              <w:rPr>
                <w:rFonts w:hint="eastAsia" w:ascii="宋体" w:hAnsi="宋体" w:cs="宋体"/>
                <w:kern w:val="0"/>
                <w:szCs w:val="21"/>
              </w:rPr>
              <w:t>；</w:t>
            </w:r>
            <w:r>
              <w:rPr>
                <w:rFonts w:ascii="宋体" w:cs="宋体"/>
                <w:kern w:val="0"/>
                <w:szCs w:val="21"/>
              </w:rPr>
              <w:br w:type="textWrapping"/>
            </w:r>
            <w:r>
              <w:rPr>
                <w:rFonts w:ascii="宋体" w:hAnsi="宋体" w:cs="宋体"/>
                <w:kern w:val="0"/>
                <w:szCs w:val="21"/>
              </w:rPr>
              <w:t>0.20</w:t>
            </w:r>
            <w:r>
              <w:rPr>
                <w:rFonts w:hint="eastAsia" w:ascii="宋体" w:hAnsi="宋体" w:cs="宋体"/>
                <w:kern w:val="0"/>
                <w:szCs w:val="21"/>
              </w:rPr>
              <w:t>＜窗墙面积比≤</w:t>
            </w:r>
            <w:r>
              <w:rPr>
                <w:rFonts w:ascii="宋体" w:hAnsi="宋体" w:cs="宋体"/>
                <w:kern w:val="0"/>
                <w:szCs w:val="21"/>
              </w:rPr>
              <w:t>0.30</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4.00</w:t>
            </w:r>
            <w:r>
              <w:rPr>
                <w:rFonts w:hint="eastAsia" w:ascii="宋体" w:hAnsi="宋体" w:cs="宋体"/>
                <w:kern w:val="0"/>
                <w:szCs w:val="21"/>
              </w:rPr>
              <w:t>；</w:t>
            </w:r>
            <w:r>
              <w:rPr>
                <w:rFonts w:ascii="宋体" w:cs="宋体"/>
                <w:kern w:val="0"/>
                <w:szCs w:val="21"/>
              </w:rPr>
              <w:br w:type="textWrapping"/>
            </w:r>
            <w:r>
              <w:rPr>
                <w:rFonts w:ascii="宋体" w:hAnsi="宋体" w:cs="宋体"/>
                <w:kern w:val="0"/>
                <w:szCs w:val="21"/>
              </w:rPr>
              <w:t>0.30</w:t>
            </w:r>
            <w:r>
              <w:rPr>
                <w:rFonts w:hint="eastAsia" w:ascii="宋体" w:hAnsi="宋体" w:cs="宋体"/>
                <w:kern w:val="0"/>
                <w:szCs w:val="21"/>
              </w:rPr>
              <w:t>＜窗墙面积比≤</w:t>
            </w:r>
            <w:r>
              <w:rPr>
                <w:rFonts w:ascii="宋体" w:hAnsi="宋体" w:cs="宋体"/>
                <w:kern w:val="0"/>
                <w:szCs w:val="21"/>
              </w:rPr>
              <w:t>0.40</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3.00</w:t>
            </w:r>
            <w:r>
              <w:rPr>
                <w:rFonts w:hint="eastAsia" w:ascii="宋体" w:hAnsi="宋体" w:cs="宋体"/>
                <w:kern w:val="0"/>
                <w:szCs w:val="21"/>
              </w:rPr>
              <w:t>；</w:t>
            </w:r>
            <w:r>
              <w:rPr>
                <w:rFonts w:ascii="宋体" w:cs="宋体"/>
                <w:kern w:val="0"/>
                <w:szCs w:val="21"/>
              </w:rPr>
              <w:br w:type="textWrapping"/>
            </w:r>
            <w:r>
              <w:rPr>
                <w:rFonts w:ascii="宋体" w:hAnsi="宋体" w:cs="宋体"/>
                <w:kern w:val="0"/>
                <w:szCs w:val="21"/>
              </w:rPr>
              <w:t>0.40</w:t>
            </w:r>
            <w:r>
              <w:rPr>
                <w:rFonts w:hint="eastAsia" w:ascii="宋体" w:hAnsi="宋体" w:cs="宋体"/>
                <w:kern w:val="0"/>
                <w:szCs w:val="21"/>
              </w:rPr>
              <w:t>＜窗墙面积比≤</w:t>
            </w:r>
            <w:r>
              <w:rPr>
                <w:rFonts w:ascii="宋体" w:hAnsi="宋体" w:cs="宋体"/>
                <w:kern w:val="0"/>
                <w:szCs w:val="21"/>
              </w:rPr>
              <w:t>0.50</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2.70</w:t>
            </w:r>
            <w:r>
              <w:rPr>
                <w:rFonts w:hint="eastAsia" w:ascii="宋体" w:hAnsi="宋体" w:cs="宋体"/>
                <w:kern w:val="0"/>
                <w:szCs w:val="21"/>
              </w:rPr>
              <w:t>；</w:t>
            </w:r>
            <w:r>
              <w:rPr>
                <w:rFonts w:ascii="宋体" w:cs="宋体"/>
                <w:kern w:val="0"/>
                <w:szCs w:val="21"/>
              </w:rPr>
              <w:br w:type="textWrapping"/>
            </w:r>
            <w:r>
              <w:rPr>
                <w:rFonts w:ascii="宋体" w:hAnsi="宋体" w:cs="宋体"/>
                <w:kern w:val="0"/>
                <w:szCs w:val="21"/>
              </w:rPr>
              <w:t>0.50</w:t>
            </w:r>
            <w:r>
              <w:rPr>
                <w:rFonts w:hint="eastAsia" w:ascii="宋体" w:hAnsi="宋体" w:cs="宋体"/>
                <w:kern w:val="0"/>
                <w:szCs w:val="21"/>
              </w:rPr>
              <w:t>＜窗墙面积比≤</w:t>
            </w:r>
            <w:r>
              <w:rPr>
                <w:rFonts w:ascii="宋体" w:hAnsi="宋体" w:cs="宋体"/>
                <w:kern w:val="0"/>
                <w:szCs w:val="21"/>
              </w:rPr>
              <w:t>0.60</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2.50</w:t>
            </w:r>
            <w:r>
              <w:rPr>
                <w:rFonts w:hint="eastAsia" w:ascii="宋体" w:hAnsi="宋体" w:cs="宋体"/>
                <w:kern w:val="0"/>
                <w:szCs w:val="21"/>
              </w:rPr>
              <w:t>；</w:t>
            </w:r>
            <w:r>
              <w:rPr>
                <w:rFonts w:ascii="宋体" w:cs="宋体"/>
                <w:kern w:val="0"/>
                <w:szCs w:val="21"/>
              </w:rPr>
              <w:br w:type="textWrapping"/>
            </w:r>
            <w:r>
              <w:rPr>
                <w:rFonts w:ascii="宋体" w:hAnsi="宋体" w:cs="宋体"/>
                <w:kern w:val="0"/>
                <w:szCs w:val="21"/>
              </w:rPr>
              <w:t>0.60</w:t>
            </w:r>
            <w:r>
              <w:rPr>
                <w:rFonts w:hint="eastAsia" w:ascii="宋体" w:hAnsi="宋体" w:cs="宋体"/>
                <w:kern w:val="0"/>
                <w:szCs w:val="21"/>
              </w:rPr>
              <w:t>＜窗墙面积比≤</w:t>
            </w:r>
            <w:r>
              <w:rPr>
                <w:rFonts w:ascii="宋体" w:hAnsi="宋体" w:cs="宋体"/>
                <w:kern w:val="0"/>
                <w:szCs w:val="21"/>
              </w:rPr>
              <w:t>0.70</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2.50</w:t>
            </w:r>
            <w:r>
              <w:rPr>
                <w:rFonts w:hint="eastAsia" w:ascii="宋体" w:hAnsi="宋体" w:cs="宋体"/>
                <w:kern w:val="0"/>
                <w:szCs w:val="21"/>
              </w:rPr>
              <w:t>；</w:t>
            </w:r>
            <w:r>
              <w:rPr>
                <w:rFonts w:ascii="宋体" w:cs="宋体"/>
                <w:kern w:val="0"/>
                <w:szCs w:val="21"/>
              </w:rPr>
              <w:br w:type="textWrapping"/>
            </w:r>
            <w:r>
              <w:rPr>
                <w:rFonts w:ascii="宋体" w:hAnsi="宋体" w:cs="宋体"/>
                <w:kern w:val="0"/>
                <w:szCs w:val="21"/>
              </w:rPr>
              <w:t>0.70</w:t>
            </w:r>
            <w:r>
              <w:rPr>
                <w:rFonts w:hint="eastAsia" w:ascii="宋体" w:hAnsi="宋体" w:cs="宋体"/>
                <w:kern w:val="0"/>
                <w:szCs w:val="21"/>
              </w:rPr>
              <w:t>＜窗墙面积比≤</w:t>
            </w:r>
            <w:r>
              <w:rPr>
                <w:rFonts w:ascii="宋体" w:hAnsi="宋体" w:cs="宋体"/>
                <w:kern w:val="0"/>
                <w:szCs w:val="21"/>
              </w:rPr>
              <w:t>0.80</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2.50</w:t>
            </w:r>
            <w:r>
              <w:rPr>
                <w:rFonts w:hint="eastAsia" w:ascii="宋体" w:hAnsi="宋体" w:cs="宋体"/>
                <w:kern w:val="0"/>
                <w:szCs w:val="21"/>
              </w:rPr>
              <w:t>；</w:t>
            </w:r>
            <w:r>
              <w:rPr>
                <w:rFonts w:ascii="宋体" w:cs="宋体"/>
                <w:kern w:val="0"/>
                <w:szCs w:val="21"/>
              </w:rPr>
              <w:br w:type="textWrapping"/>
            </w:r>
            <w:r>
              <w:rPr>
                <w:rFonts w:hint="eastAsia" w:ascii="宋体" w:hAnsi="宋体" w:cs="宋体"/>
                <w:kern w:val="0"/>
                <w:szCs w:val="21"/>
              </w:rPr>
              <w:t>窗墙面积比＞</w:t>
            </w:r>
            <w:r>
              <w:rPr>
                <w:rFonts w:ascii="宋体" w:hAnsi="宋体" w:cs="宋体"/>
                <w:kern w:val="0"/>
                <w:szCs w:val="21"/>
              </w:rPr>
              <w:t>0.80</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r>
              <w:rPr>
                <w:rFonts w:ascii="宋体" w:hAnsi="宋体" w:cs="宋体"/>
                <w:kern w:val="0"/>
                <w:szCs w:val="21"/>
              </w:rPr>
              <w:t>2.00</w:t>
            </w:r>
            <w:r>
              <w:rPr>
                <w:rFonts w:hint="eastAsia" w:ascii="宋体" w:hAnsi="宋体" w:cs="宋体"/>
                <w:kern w:val="0"/>
                <w:szCs w:val="21"/>
              </w:rPr>
              <w:t>。</w:t>
            </w:r>
          </w:p>
        </w:tc>
        <w:tc>
          <w:tcPr>
            <w:tcW w:w="829"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设计值</w:t>
            </w:r>
          </w:p>
        </w:tc>
        <w:tc>
          <w:tcPr>
            <w:tcW w:w="353"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东向</w:t>
            </w:r>
          </w:p>
        </w:tc>
        <w:tc>
          <w:tcPr>
            <w:tcW w:w="356"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南向</w:t>
            </w:r>
          </w:p>
        </w:tc>
        <w:tc>
          <w:tcPr>
            <w:tcW w:w="388"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西向</w:t>
            </w:r>
          </w:p>
        </w:tc>
        <w:tc>
          <w:tcPr>
            <w:tcW w:w="292" w:type="pct"/>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北向</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636" w:type="pct"/>
            <w:gridSpan w:val="3"/>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832" w:type="pct"/>
            <w:gridSpan w:val="1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9"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窗墙面积比</w:t>
            </w:r>
          </w:p>
        </w:tc>
        <w:tc>
          <w:tcPr>
            <w:tcW w:w="353"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356"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388"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292" w:type="pct"/>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636" w:type="pct"/>
            <w:gridSpan w:val="3"/>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832" w:type="pct"/>
            <w:gridSpan w:val="1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9"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型材类型</w:t>
            </w:r>
          </w:p>
        </w:tc>
        <w:tc>
          <w:tcPr>
            <w:tcW w:w="353"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356"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388"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292" w:type="pct"/>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636" w:type="pct"/>
            <w:gridSpan w:val="3"/>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832" w:type="pct"/>
            <w:gridSpan w:val="1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9"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玻璃类型</w:t>
            </w:r>
          </w:p>
        </w:tc>
        <w:tc>
          <w:tcPr>
            <w:tcW w:w="353"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356"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388"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292" w:type="pct"/>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219"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636" w:type="pct"/>
            <w:gridSpan w:val="3"/>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832" w:type="pct"/>
            <w:gridSpan w:val="1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9"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传热系数设计值</w:t>
            </w:r>
            <w:r>
              <w:rPr>
                <w:rFonts w:ascii="宋体" w:hAnsi="宋体" w:cs="宋体"/>
                <w:kern w:val="0"/>
                <w:szCs w:val="21"/>
              </w:rPr>
              <w:t>KW/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353"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356"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388"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292" w:type="pct"/>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636"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不同窗墙面积比对应的太阳得热系数限值</w:t>
            </w:r>
            <w:r>
              <w:rPr>
                <w:rFonts w:ascii="宋体" w:hAnsi="宋体" w:cs="宋体"/>
                <w:kern w:val="0"/>
                <w:szCs w:val="21"/>
              </w:rPr>
              <w:t>SHGC</w:t>
            </w:r>
            <w:r>
              <w:rPr>
                <w:rFonts w:hint="eastAsia" w:ascii="宋体" w:hAnsi="宋体" w:cs="宋体"/>
                <w:kern w:val="0"/>
                <w:szCs w:val="21"/>
              </w:rPr>
              <w:t>（东、南、西向</w:t>
            </w:r>
            <w:r>
              <w:rPr>
                <w:rFonts w:ascii="宋体" w:hAnsi="宋体" w:cs="宋体"/>
                <w:kern w:val="0"/>
                <w:szCs w:val="21"/>
              </w:rPr>
              <w:t>/</w:t>
            </w:r>
            <w:r>
              <w:rPr>
                <w:rFonts w:hint="eastAsia" w:ascii="宋体" w:hAnsi="宋体" w:cs="宋体"/>
                <w:kern w:val="0"/>
                <w:szCs w:val="21"/>
              </w:rPr>
              <w:t>北向）</w:t>
            </w:r>
          </w:p>
        </w:tc>
        <w:tc>
          <w:tcPr>
            <w:tcW w:w="1832" w:type="pct"/>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窗墙面积比≤</w:t>
            </w:r>
            <w:r>
              <w:rPr>
                <w:rFonts w:ascii="宋体" w:hAnsi="宋体" w:cs="宋体"/>
                <w:kern w:val="0"/>
                <w:szCs w:val="21"/>
              </w:rPr>
              <w:t>0.20</w:t>
            </w:r>
            <w:r>
              <w:rPr>
                <w:rFonts w:hint="eastAsia" w:ascii="宋体" w:hAnsi="宋体" w:cs="宋体"/>
                <w:kern w:val="0"/>
                <w:szCs w:val="21"/>
              </w:rPr>
              <w:t>，无要求；</w:t>
            </w:r>
            <w:r>
              <w:rPr>
                <w:rFonts w:ascii="宋体" w:cs="宋体"/>
                <w:kern w:val="0"/>
                <w:szCs w:val="21"/>
              </w:rPr>
              <w:br w:type="textWrapping"/>
            </w:r>
            <w:r>
              <w:rPr>
                <w:rFonts w:ascii="宋体" w:hAnsi="宋体" w:cs="宋体"/>
                <w:kern w:val="0"/>
                <w:szCs w:val="21"/>
              </w:rPr>
              <w:t>0.20</w:t>
            </w:r>
            <w:r>
              <w:rPr>
                <w:rFonts w:hint="eastAsia" w:ascii="宋体" w:hAnsi="宋体" w:cs="宋体"/>
                <w:kern w:val="0"/>
                <w:szCs w:val="21"/>
              </w:rPr>
              <w:t>＜窗墙面积比≤</w:t>
            </w:r>
            <w:r>
              <w:rPr>
                <w:rFonts w:ascii="宋体" w:hAnsi="宋体" w:cs="宋体"/>
                <w:kern w:val="0"/>
                <w:szCs w:val="21"/>
              </w:rPr>
              <w:t>0.30</w:t>
            </w:r>
            <w:r>
              <w:rPr>
                <w:rFonts w:hint="eastAsia" w:ascii="宋体" w:hAnsi="宋体" w:cs="宋体"/>
                <w:kern w:val="0"/>
                <w:szCs w:val="21"/>
              </w:rPr>
              <w:t>，</w:t>
            </w:r>
            <w:r>
              <w:rPr>
                <w:rFonts w:ascii="宋体" w:hAnsi="宋体" w:cs="宋体"/>
                <w:kern w:val="0"/>
                <w:szCs w:val="21"/>
              </w:rPr>
              <w:t>SHGC</w:t>
            </w:r>
            <w:r>
              <w:rPr>
                <w:rFonts w:hint="eastAsia" w:ascii="宋体" w:hAnsi="宋体" w:cs="宋体"/>
                <w:kern w:val="0"/>
                <w:szCs w:val="21"/>
              </w:rPr>
              <w:t>≤</w:t>
            </w:r>
            <w:r>
              <w:rPr>
                <w:rFonts w:ascii="宋体" w:hAnsi="宋体" w:cs="宋体"/>
                <w:kern w:val="0"/>
                <w:szCs w:val="21"/>
              </w:rPr>
              <w:t>0.40/0.45</w:t>
            </w:r>
            <w:r>
              <w:rPr>
                <w:rFonts w:hint="eastAsia" w:ascii="宋体" w:hAnsi="宋体" w:cs="宋体"/>
                <w:kern w:val="0"/>
                <w:szCs w:val="21"/>
              </w:rPr>
              <w:t>；</w:t>
            </w:r>
            <w:r>
              <w:rPr>
                <w:rFonts w:ascii="宋体" w:cs="宋体"/>
                <w:kern w:val="0"/>
                <w:szCs w:val="21"/>
              </w:rPr>
              <w:br w:type="textWrapping"/>
            </w:r>
            <w:r>
              <w:rPr>
                <w:rFonts w:ascii="宋体" w:hAnsi="宋体" w:cs="宋体"/>
                <w:kern w:val="0"/>
                <w:szCs w:val="21"/>
              </w:rPr>
              <w:t>0.30</w:t>
            </w:r>
            <w:r>
              <w:rPr>
                <w:rFonts w:hint="eastAsia" w:ascii="宋体" w:hAnsi="宋体" w:cs="宋体"/>
                <w:kern w:val="0"/>
                <w:szCs w:val="21"/>
              </w:rPr>
              <w:t>＜窗墙面积比≤</w:t>
            </w:r>
            <w:r>
              <w:rPr>
                <w:rFonts w:ascii="宋体" w:hAnsi="宋体" w:cs="宋体"/>
                <w:kern w:val="0"/>
                <w:szCs w:val="21"/>
              </w:rPr>
              <w:t>0.40</w:t>
            </w:r>
            <w:r>
              <w:rPr>
                <w:rFonts w:hint="eastAsia" w:ascii="宋体" w:hAnsi="宋体" w:cs="宋体"/>
                <w:kern w:val="0"/>
                <w:szCs w:val="21"/>
              </w:rPr>
              <w:t>，</w:t>
            </w:r>
            <w:r>
              <w:rPr>
                <w:rFonts w:ascii="宋体" w:hAnsi="宋体" w:cs="宋体"/>
                <w:kern w:val="0"/>
                <w:szCs w:val="21"/>
              </w:rPr>
              <w:t>SHGC</w:t>
            </w:r>
            <w:r>
              <w:rPr>
                <w:rFonts w:hint="eastAsia" w:ascii="宋体" w:hAnsi="宋体" w:cs="宋体"/>
                <w:kern w:val="0"/>
                <w:szCs w:val="21"/>
              </w:rPr>
              <w:t>≤</w:t>
            </w:r>
            <w:r>
              <w:rPr>
                <w:rFonts w:ascii="宋体" w:hAnsi="宋体" w:cs="宋体"/>
                <w:kern w:val="0"/>
                <w:szCs w:val="21"/>
              </w:rPr>
              <w:t>0.35/0.40</w:t>
            </w:r>
            <w:r>
              <w:rPr>
                <w:rFonts w:hint="eastAsia" w:ascii="宋体" w:hAnsi="宋体" w:cs="宋体"/>
                <w:kern w:val="0"/>
                <w:szCs w:val="21"/>
              </w:rPr>
              <w:t>；</w:t>
            </w:r>
            <w:r>
              <w:rPr>
                <w:rFonts w:ascii="宋体" w:cs="宋体"/>
                <w:kern w:val="0"/>
                <w:szCs w:val="21"/>
              </w:rPr>
              <w:br w:type="textWrapping"/>
            </w:r>
            <w:r>
              <w:rPr>
                <w:rFonts w:ascii="宋体" w:hAnsi="宋体" w:cs="宋体"/>
                <w:kern w:val="0"/>
                <w:szCs w:val="21"/>
              </w:rPr>
              <w:t>0.40</w:t>
            </w:r>
            <w:r>
              <w:rPr>
                <w:rFonts w:hint="eastAsia" w:ascii="宋体" w:hAnsi="宋体" w:cs="宋体"/>
                <w:kern w:val="0"/>
                <w:szCs w:val="21"/>
              </w:rPr>
              <w:t>＜窗墙面积比≤</w:t>
            </w:r>
            <w:r>
              <w:rPr>
                <w:rFonts w:ascii="宋体" w:hAnsi="宋体" w:cs="宋体"/>
                <w:kern w:val="0"/>
                <w:szCs w:val="21"/>
              </w:rPr>
              <w:t>0.50</w:t>
            </w:r>
            <w:r>
              <w:rPr>
                <w:rFonts w:hint="eastAsia" w:ascii="宋体" w:hAnsi="宋体" w:cs="宋体"/>
                <w:kern w:val="0"/>
                <w:szCs w:val="21"/>
              </w:rPr>
              <w:t>，</w:t>
            </w:r>
            <w:r>
              <w:rPr>
                <w:rFonts w:ascii="宋体" w:hAnsi="宋体" w:cs="宋体"/>
                <w:kern w:val="0"/>
                <w:szCs w:val="21"/>
              </w:rPr>
              <w:t>SHGC</w:t>
            </w:r>
            <w:r>
              <w:rPr>
                <w:rFonts w:hint="eastAsia" w:ascii="宋体" w:hAnsi="宋体" w:cs="宋体"/>
                <w:kern w:val="0"/>
                <w:szCs w:val="21"/>
              </w:rPr>
              <w:t>≤</w:t>
            </w:r>
            <w:r>
              <w:rPr>
                <w:rFonts w:ascii="宋体" w:hAnsi="宋体" w:cs="宋体"/>
                <w:kern w:val="0"/>
                <w:szCs w:val="21"/>
              </w:rPr>
              <w:t>0.30/0.35</w:t>
            </w:r>
            <w:r>
              <w:rPr>
                <w:rFonts w:hint="eastAsia" w:ascii="宋体" w:hAnsi="宋体" w:cs="宋体"/>
                <w:kern w:val="0"/>
                <w:szCs w:val="21"/>
              </w:rPr>
              <w:t>；</w:t>
            </w:r>
            <w:r>
              <w:rPr>
                <w:rFonts w:ascii="宋体" w:cs="宋体"/>
                <w:kern w:val="0"/>
                <w:szCs w:val="21"/>
              </w:rPr>
              <w:br w:type="textWrapping"/>
            </w:r>
            <w:r>
              <w:rPr>
                <w:rFonts w:ascii="宋体" w:hAnsi="宋体" w:cs="宋体"/>
                <w:kern w:val="0"/>
                <w:szCs w:val="21"/>
              </w:rPr>
              <w:t>0.50</w:t>
            </w:r>
            <w:r>
              <w:rPr>
                <w:rFonts w:hint="eastAsia" w:ascii="宋体" w:hAnsi="宋体" w:cs="宋体"/>
                <w:kern w:val="0"/>
                <w:szCs w:val="21"/>
              </w:rPr>
              <w:t>＜窗墙面积比≤</w:t>
            </w:r>
            <w:r>
              <w:rPr>
                <w:rFonts w:ascii="宋体" w:hAnsi="宋体" w:cs="宋体"/>
                <w:kern w:val="0"/>
                <w:szCs w:val="21"/>
              </w:rPr>
              <w:t>0.60</w:t>
            </w:r>
            <w:r>
              <w:rPr>
                <w:rFonts w:hint="eastAsia" w:ascii="宋体" w:hAnsi="宋体" w:cs="宋体"/>
                <w:kern w:val="0"/>
                <w:szCs w:val="21"/>
              </w:rPr>
              <w:t>，</w:t>
            </w:r>
            <w:r>
              <w:rPr>
                <w:rFonts w:ascii="宋体" w:hAnsi="宋体" w:cs="宋体"/>
                <w:kern w:val="0"/>
                <w:szCs w:val="21"/>
              </w:rPr>
              <w:t>SHGC</w:t>
            </w:r>
            <w:r>
              <w:rPr>
                <w:rFonts w:hint="eastAsia" w:ascii="宋体" w:hAnsi="宋体" w:cs="宋体"/>
                <w:kern w:val="0"/>
                <w:szCs w:val="21"/>
              </w:rPr>
              <w:t>≤</w:t>
            </w:r>
            <w:r>
              <w:rPr>
                <w:rFonts w:ascii="宋体" w:hAnsi="宋体" w:cs="宋体"/>
                <w:kern w:val="0"/>
                <w:szCs w:val="21"/>
              </w:rPr>
              <w:t>0.30/0.35</w:t>
            </w:r>
            <w:r>
              <w:rPr>
                <w:rFonts w:hint="eastAsia" w:ascii="宋体" w:hAnsi="宋体" w:cs="宋体"/>
                <w:kern w:val="0"/>
                <w:szCs w:val="21"/>
              </w:rPr>
              <w:t>；</w:t>
            </w:r>
            <w:r>
              <w:rPr>
                <w:rFonts w:ascii="宋体" w:cs="宋体"/>
                <w:kern w:val="0"/>
                <w:szCs w:val="21"/>
              </w:rPr>
              <w:br w:type="textWrapping"/>
            </w:r>
            <w:r>
              <w:rPr>
                <w:rFonts w:ascii="宋体" w:hAnsi="宋体" w:cs="宋体"/>
                <w:kern w:val="0"/>
                <w:szCs w:val="21"/>
              </w:rPr>
              <w:t>0.60</w:t>
            </w:r>
            <w:r>
              <w:rPr>
                <w:rFonts w:hint="eastAsia" w:ascii="宋体" w:hAnsi="宋体" w:cs="宋体"/>
                <w:kern w:val="0"/>
                <w:szCs w:val="21"/>
              </w:rPr>
              <w:t>＜窗墙面积比≤</w:t>
            </w:r>
            <w:r>
              <w:rPr>
                <w:rFonts w:ascii="宋体" w:hAnsi="宋体" w:cs="宋体"/>
                <w:kern w:val="0"/>
                <w:szCs w:val="21"/>
              </w:rPr>
              <w:t>0.70</w:t>
            </w:r>
            <w:r>
              <w:rPr>
                <w:rFonts w:hint="eastAsia" w:ascii="宋体" w:hAnsi="宋体" w:cs="宋体"/>
                <w:kern w:val="0"/>
                <w:szCs w:val="21"/>
              </w:rPr>
              <w:t>，</w:t>
            </w:r>
            <w:r>
              <w:rPr>
                <w:rFonts w:ascii="宋体" w:hAnsi="宋体" w:cs="宋体"/>
                <w:kern w:val="0"/>
                <w:szCs w:val="21"/>
              </w:rPr>
              <w:t>SHGC</w:t>
            </w:r>
            <w:r>
              <w:rPr>
                <w:rFonts w:hint="eastAsia" w:ascii="宋体" w:hAnsi="宋体" w:cs="宋体"/>
                <w:kern w:val="0"/>
                <w:szCs w:val="21"/>
              </w:rPr>
              <w:t>≤</w:t>
            </w:r>
            <w:r>
              <w:rPr>
                <w:rFonts w:ascii="宋体" w:hAnsi="宋体" w:cs="宋体"/>
                <w:kern w:val="0"/>
                <w:szCs w:val="21"/>
              </w:rPr>
              <w:t>0.25/0.30</w:t>
            </w:r>
            <w:r>
              <w:rPr>
                <w:rFonts w:hint="eastAsia" w:ascii="宋体" w:hAnsi="宋体" w:cs="宋体"/>
                <w:kern w:val="0"/>
                <w:szCs w:val="21"/>
              </w:rPr>
              <w:t>；</w:t>
            </w:r>
            <w:r>
              <w:rPr>
                <w:rFonts w:ascii="宋体" w:cs="宋体"/>
                <w:kern w:val="0"/>
                <w:szCs w:val="21"/>
              </w:rPr>
              <w:br w:type="textWrapping"/>
            </w:r>
            <w:r>
              <w:rPr>
                <w:rFonts w:ascii="宋体" w:hAnsi="宋体" w:cs="宋体"/>
                <w:kern w:val="0"/>
                <w:szCs w:val="21"/>
              </w:rPr>
              <w:t>0.70</w:t>
            </w:r>
            <w:r>
              <w:rPr>
                <w:rFonts w:hint="eastAsia" w:ascii="宋体" w:hAnsi="宋体" w:cs="宋体"/>
                <w:kern w:val="0"/>
                <w:szCs w:val="21"/>
              </w:rPr>
              <w:t>＜窗墙面积比≤</w:t>
            </w:r>
            <w:r>
              <w:rPr>
                <w:rFonts w:ascii="宋体" w:hAnsi="宋体" w:cs="宋体"/>
                <w:kern w:val="0"/>
                <w:szCs w:val="21"/>
              </w:rPr>
              <w:t>0.80</w:t>
            </w:r>
            <w:r>
              <w:rPr>
                <w:rFonts w:hint="eastAsia" w:ascii="宋体" w:hAnsi="宋体" w:cs="宋体"/>
                <w:kern w:val="0"/>
                <w:szCs w:val="21"/>
              </w:rPr>
              <w:t>，</w:t>
            </w:r>
            <w:r>
              <w:rPr>
                <w:rFonts w:ascii="宋体" w:hAnsi="宋体" w:cs="宋体"/>
                <w:kern w:val="0"/>
                <w:szCs w:val="21"/>
              </w:rPr>
              <w:t>SHGC</w:t>
            </w:r>
            <w:r>
              <w:rPr>
                <w:rFonts w:hint="eastAsia" w:ascii="宋体" w:hAnsi="宋体" w:cs="宋体"/>
                <w:kern w:val="0"/>
                <w:szCs w:val="21"/>
              </w:rPr>
              <w:t>≤</w:t>
            </w:r>
            <w:r>
              <w:rPr>
                <w:rFonts w:ascii="宋体" w:hAnsi="宋体" w:cs="宋体"/>
                <w:kern w:val="0"/>
                <w:szCs w:val="21"/>
              </w:rPr>
              <w:t>0.25/0.30</w:t>
            </w:r>
            <w:r>
              <w:rPr>
                <w:rFonts w:hint="eastAsia" w:ascii="宋体" w:hAnsi="宋体" w:cs="宋体"/>
                <w:kern w:val="0"/>
                <w:szCs w:val="21"/>
              </w:rPr>
              <w:t>；</w:t>
            </w:r>
            <w:r>
              <w:rPr>
                <w:rFonts w:ascii="宋体" w:cs="宋体"/>
                <w:kern w:val="0"/>
                <w:szCs w:val="21"/>
              </w:rPr>
              <w:br w:type="textWrapping"/>
            </w:r>
            <w:r>
              <w:rPr>
                <w:rFonts w:hint="eastAsia" w:ascii="宋体" w:hAnsi="宋体" w:cs="宋体"/>
                <w:kern w:val="0"/>
                <w:szCs w:val="21"/>
              </w:rPr>
              <w:t>窗墙面积比＞</w:t>
            </w:r>
            <w:r>
              <w:rPr>
                <w:rFonts w:ascii="宋体" w:hAnsi="宋体" w:cs="宋体"/>
                <w:kern w:val="0"/>
                <w:szCs w:val="21"/>
              </w:rPr>
              <w:t>0.80</w:t>
            </w:r>
            <w:r>
              <w:rPr>
                <w:rFonts w:hint="eastAsia" w:ascii="宋体" w:hAnsi="宋体" w:cs="宋体"/>
                <w:kern w:val="0"/>
                <w:szCs w:val="21"/>
              </w:rPr>
              <w:t>，</w:t>
            </w:r>
            <w:r>
              <w:rPr>
                <w:rFonts w:ascii="宋体" w:hAnsi="宋体" w:cs="宋体"/>
                <w:kern w:val="0"/>
                <w:szCs w:val="21"/>
              </w:rPr>
              <w:t>SHGC</w:t>
            </w:r>
            <w:r>
              <w:rPr>
                <w:rFonts w:hint="eastAsia" w:ascii="宋体" w:hAnsi="宋体" w:cs="宋体"/>
                <w:kern w:val="0"/>
                <w:szCs w:val="21"/>
              </w:rPr>
              <w:t>≤</w:t>
            </w:r>
            <w:r>
              <w:rPr>
                <w:rFonts w:ascii="宋体" w:hAnsi="宋体" w:cs="宋体"/>
                <w:kern w:val="0"/>
                <w:szCs w:val="21"/>
              </w:rPr>
              <w:t>0.20</w:t>
            </w:r>
            <w:r>
              <w:rPr>
                <w:rFonts w:hint="eastAsia" w:ascii="宋体" w:hAnsi="宋体" w:cs="宋体"/>
                <w:kern w:val="0"/>
                <w:szCs w:val="21"/>
              </w:rPr>
              <w:t>。</w:t>
            </w:r>
          </w:p>
        </w:tc>
        <w:tc>
          <w:tcPr>
            <w:tcW w:w="829"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综合太阳得热系数设计值</w:t>
            </w:r>
            <w:r>
              <w:rPr>
                <w:rFonts w:ascii="宋体" w:hAnsi="宋体" w:cs="宋体"/>
                <w:kern w:val="0"/>
                <w:szCs w:val="21"/>
              </w:rPr>
              <w:t>SHGC</w:t>
            </w:r>
          </w:p>
        </w:tc>
        <w:tc>
          <w:tcPr>
            <w:tcW w:w="350"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359"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388"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292" w:type="pct"/>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屋顶透光部分</w:t>
            </w:r>
          </w:p>
        </w:tc>
        <w:tc>
          <w:tcPr>
            <w:tcW w:w="1087" w:type="pct"/>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与屋面总面积比限值</w:t>
            </w:r>
          </w:p>
        </w:tc>
        <w:tc>
          <w:tcPr>
            <w:tcW w:w="671"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w:t>
            </w:r>
            <w:r>
              <w:rPr>
                <w:rFonts w:ascii="宋体" w:hAnsi="宋体" w:cs="宋体"/>
                <w:kern w:val="0"/>
                <w:szCs w:val="21"/>
              </w:rPr>
              <w:t>20%</w:t>
            </w:r>
          </w:p>
        </w:tc>
        <w:tc>
          <w:tcPr>
            <w:tcW w:w="1631" w:type="pct"/>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与屋面总面积比设计值</w:t>
            </w:r>
          </w:p>
        </w:tc>
        <w:tc>
          <w:tcPr>
            <w:tcW w:w="1296" w:type="pct"/>
            <w:gridSpan w:val="11"/>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1087" w:type="pct"/>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传热系数限值</w:t>
            </w:r>
          </w:p>
          <w:p>
            <w:pPr>
              <w:widowControl/>
              <w:jc w:val="center"/>
              <w:rPr>
                <w:rFonts w:ascii="宋体" w:cs="宋体"/>
                <w:kern w:val="0"/>
                <w:szCs w:val="21"/>
              </w:rPr>
            </w:pPr>
            <w:r>
              <w:rPr>
                <w:rFonts w:ascii="宋体" w:hAnsi="宋体" w:cs="宋体"/>
                <w:kern w:val="0"/>
                <w:szCs w:val="21"/>
              </w:rPr>
              <w:t>KW/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671" w:type="pct"/>
            <w:gridSpan w:val="5"/>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w:t>
            </w:r>
            <w:r>
              <w:rPr>
                <w:rFonts w:ascii="宋体" w:hAnsi="宋体" w:cs="宋体"/>
                <w:kern w:val="0"/>
                <w:szCs w:val="21"/>
              </w:rPr>
              <w:t>3.00</w:t>
            </w:r>
          </w:p>
        </w:tc>
        <w:tc>
          <w:tcPr>
            <w:tcW w:w="1631" w:type="pct"/>
            <w:gridSpan w:val="13"/>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型材类型</w:t>
            </w:r>
          </w:p>
        </w:tc>
        <w:tc>
          <w:tcPr>
            <w:tcW w:w="1296" w:type="pct"/>
            <w:gridSpan w:val="11"/>
            <w:tcBorders>
              <w:top w:val="single" w:color="auto" w:sz="4" w:space="0"/>
              <w:left w:val="nil"/>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1087" w:type="pct"/>
            <w:gridSpan w:val="6"/>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671" w:type="pct"/>
            <w:gridSpan w:val="5"/>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631" w:type="pct"/>
            <w:gridSpan w:val="13"/>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玻璃类型</w:t>
            </w:r>
          </w:p>
        </w:tc>
        <w:tc>
          <w:tcPr>
            <w:tcW w:w="1296" w:type="pct"/>
            <w:gridSpan w:val="11"/>
            <w:tcBorders>
              <w:top w:val="single" w:color="auto" w:sz="4" w:space="0"/>
              <w:left w:val="nil"/>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1087" w:type="pct"/>
            <w:gridSpan w:val="6"/>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671" w:type="pct"/>
            <w:gridSpan w:val="5"/>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631" w:type="pct"/>
            <w:gridSpan w:val="13"/>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传热系数设计值</w:t>
            </w:r>
            <w:r>
              <w:rPr>
                <w:rFonts w:ascii="宋体" w:hAnsi="宋体" w:cs="宋体"/>
                <w:kern w:val="0"/>
                <w:szCs w:val="21"/>
              </w:rPr>
              <w:t>K</w:t>
            </w:r>
            <w:r>
              <w:rPr>
                <w:rFonts w:ascii="宋体" w:hAnsi="宋体" w:cs="宋体"/>
                <w:kern w:val="0"/>
                <w:szCs w:val="21"/>
              </w:rPr>
              <w:br w:type="textWrapping"/>
            </w:r>
            <w:r>
              <w:rPr>
                <w:rFonts w:ascii="宋体" w:hAnsi="宋体" w:cs="宋体"/>
                <w:kern w:val="0"/>
                <w:szCs w:val="21"/>
              </w:rPr>
              <w:t>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1296" w:type="pct"/>
            <w:gridSpan w:val="11"/>
            <w:tcBorders>
              <w:top w:val="single" w:color="auto" w:sz="4" w:space="0"/>
              <w:left w:val="nil"/>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1087" w:type="pct"/>
            <w:gridSpan w:val="6"/>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太阳得热系数限值</w:t>
            </w:r>
            <w:r>
              <w:rPr>
                <w:rFonts w:ascii="宋体" w:hAnsi="宋体" w:cs="宋体"/>
                <w:kern w:val="0"/>
                <w:szCs w:val="21"/>
              </w:rPr>
              <w:t>SHGC</w:t>
            </w:r>
          </w:p>
        </w:tc>
        <w:tc>
          <w:tcPr>
            <w:tcW w:w="671" w:type="pct"/>
            <w:gridSpan w:val="5"/>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w:t>
            </w:r>
            <w:r>
              <w:rPr>
                <w:rFonts w:ascii="宋体" w:hAnsi="宋体" w:cs="宋体"/>
                <w:kern w:val="0"/>
                <w:szCs w:val="21"/>
              </w:rPr>
              <w:t>0.30</w:t>
            </w:r>
          </w:p>
        </w:tc>
        <w:tc>
          <w:tcPr>
            <w:tcW w:w="1631" w:type="pct"/>
            <w:gridSpan w:val="13"/>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太阳得热系数设计值</w:t>
            </w:r>
            <w:r>
              <w:rPr>
                <w:rFonts w:ascii="宋体" w:hAnsi="宋体" w:cs="宋体"/>
                <w:kern w:val="0"/>
                <w:szCs w:val="21"/>
              </w:rPr>
              <w:t>SHGC</w:t>
            </w:r>
          </w:p>
        </w:tc>
        <w:tc>
          <w:tcPr>
            <w:tcW w:w="1296" w:type="pct"/>
            <w:gridSpan w:val="11"/>
            <w:tcBorders>
              <w:top w:val="single" w:color="auto" w:sz="4" w:space="0"/>
              <w:left w:val="nil"/>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58" w:hRule="atLeast"/>
          <w:jc w:val="center"/>
        </w:trPr>
        <w:tc>
          <w:tcPr>
            <w:tcW w:w="314" w:type="pct"/>
            <w:vMerge w:val="restart"/>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权衡判断</w:t>
            </w:r>
          </w:p>
        </w:tc>
        <w:tc>
          <w:tcPr>
            <w:tcW w:w="2468" w:type="pct"/>
            <w:gridSpan w:val="1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设计建筑全年采暖和空调能耗</w:t>
            </w:r>
            <w:r>
              <w:rPr>
                <w:rFonts w:ascii="宋体" w:hAnsi="宋体" w:cs="宋体"/>
                <w:kern w:val="0"/>
                <w:szCs w:val="21"/>
              </w:rPr>
              <w:t>kWh/</w:t>
            </w:r>
            <w:r>
              <w:rPr>
                <w:rFonts w:hint="eastAsia" w:ascii="宋体" w:hAnsi="宋体" w:cs="宋体"/>
                <w:kern w:val="0"/>
                <w:szCs w:val="21"/>
              </w:rPr>
              <w:t>㎡</w:t>
            </w:r>
          </w:p>
        </w:tc>
        <w:tc>
          <w:tcPr>
            <w:tcW w:w="2217" w:type="pct"/>
            <w:gridSpan w:val="18"/>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2468" w:type="pct"/>
            <w:gridSpan w:val="1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参照建筑全年采暖和空调能耗</w:t>
            </w:r>
            <w:r>
              <w:rPr>
                <w:rFonts w:ascii="宋体" w:hAnsi="宋体" w:cs="宋体"/>
                <w:kern w:val="0"/>
                <w:szCs w:val="21"/>
              </w:rPr>
              <w:t>kWh/</w:t>
            </w:r>
            <w:r>
              <w:rPr>
                <w:rFonts w:hint="eastAsia" w:ascii="宋体" w:hAnsi="宋体" w:cs="宋体"/>
                <w:kern w:val="0"/>
                <w:szCs w:val="21"/>
              </w:rPr>
              <w:t>㎡</w:t>
            </w:r>
          </w:p>
        </w:tc>
        <w:tc>
          <w:tcPr>
            <w:tcW w:w="2217" w:type="pct"/>
            <w:gridSpan w:val="18"/>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主要功能房间通风要求</w:t>
            </w:r>
          </w:p>
        </w:tc>
        <w:tc>
          <w:tcPr>
            <w:tcW w:w="2468" w:type="pct"/>
            <w:gridSpan w:val="17"/>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宋体" w:hAnsi="宋体" w:cs="宋体"/>
                <w:kern w:val="0"/>
                <w:szCs w:val="21"/>
              </w:rPr>
              <w:t>外窗（包括透光幕墙）应设置可开启窗扇或通风换气装置。</w:t>
            </w:r>
          </w:p>
        </w:tc>
        <w:tc>
          <w:tcPr>
            <w:tcW w:w="921" w:type="pct"/>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主要功能房间通风设计</w:t>
            </w:r>
          </w:p>
        </w:tc>
        <w:tc>
          <w:tcPr>
            <w:tcW w:w="1296" w:type="pct"/>
            <w:gridSpan w:val="11"/>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电梯节能运行要求</w:t>
            </w:r>
          </w:p>
        </w:tc>
        <w:tc>
          <w:tcPr>
            <w:tcW w:w="2468" w:type="pct"/>
            <w:gridSpan w:val="17"/>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两台及以上电梯集中排列时，应设置群控措施。电梯应具备无外部召唤且轿厢内一段时间无预置指令时，自动转为节能运行模式的功能。自动扶梯、自动运行步道应具备空载时暂停或低速运转的功能。</w:t>
            </w:r>
          </w:p>
        </w:tc>
        <w:tc>
          <w:tcPr>
            <w:tcW w:w="921"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spacing w:val="-11"/>
                <w:kern w:val="0"/>
                <w:szCs w:val="21"/>
              </w:rPr>
              <w:t>电梯节能运行设计</w:t>
            </w:r>
          </w:p>
        </w:tc>
        <w:tc>
          <w:tcPr>
            <w:tcW w:w="1296" w:type="pct"/>
            <w:gridSpan w:val="11"/>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951" w:type="pct"/>
            <w:gridSpan w:val="4"/>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围护结构技术措施节能性能判断</w:t>
            </w:r>
          </w:p>
        </w:tc>
        <w:tc>
          <w:tcPr>
            <w:tcW w:w="4049" w:type="pct"/>
            <w:gridSpan w:val="32"/>
            <w:tcBorders>
              <w:top w:val="single" w:color="auto" w:sz="4" w:space="0"/>
              <w:left w:val="single" w:color="auto" w:sz="4" w:space="0"/>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例</w:t>
            </w:r>
            <w:r>
              <w:rPr>
                <w:rFonts w:ascii="宋体" w:hAnsi="宋体" w:cs="宋体"/>
                <w:kern w:val="0"/>
                <w:szCs w:val="21"/>
              </w:rPr>
              <w:t>:</w:t>
            </w:r>
            <w:r>
              <w:rPr>
                <w:rFonts w:hint="eastAsia" w:ascii="宋体" w:hAnsi="宋体" w:cs="宋体"/>
                <w:kern w:val="0"/>
                <w:szCs w:val="21"/>
              </w:rPr>
              <w:t>本项目围护结构</w:t>
            </w:r>
            <w:r>
              <w:rPr>
                <w:rFonts w:ascii="宋体" w:hAnsi="宋体" w:cs="宋体"/>
                <w:kern w:val="0"/>
                <w:szCs w:val="21"/>
              </w:rPr>
              <w:t>xx</w:t>
            </w:r>
            <w:r>
              <w:rPr>
                <w:rFonts w:hint="eastAsia" w:ascii="宋体" w:hAnsi="宋体" w:cs="宋体"/>
                <w:kern w:val="0"/>
                <w:szCs w:val="21"/>
              </w:rPr>
              <w:t>部位传热系数不满足规定性指标要求但满足权衡计算基本要求，通过权衡计算，项目能耗符合基本要求。</w:t>
            </w:r>
          </w:p>
        </w:tc>
      </w:tr>
      <w:tr>
        <w:tblPrEx>
          <w:tblCellMar>
            <w:top w:w="0" w:type="dxa"/>
            <w:left w:w="108" w:type="dxa"/>
            <w:bottom w:w="0" w:type="dxa"/>
            <w:right w:w="108" w:type="dxa"/>
          </w:tblCellMar>
        </w:tblPrEx>
        <w:trPr>
          <w:trHeight w:val="90" w:hRule="atLeast"/>
          <w:jc w:val="center"/>
        </w:trPr>
        <w:tc>
          <w:tcPr>
            <w:tcW w:w="5000" w:type="pct"/>
            <w:gridSpan w:val="36"/>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宋体" w:cs="宋体"/>
                <w:b/>
                <w:bCs/>
                <w:kern w:val="0"/>
                <w:sz w:val="28"/>
                <w:szCs w:val="28"/>
              </w:rPr>
            </w:pPr>
            <w:r>
              <w:rPr>
                <w:rFonts w:hint="eastAsia" w:ascii="宋体" w:hAnsi="宋体" w:cs="宋体"/>
                <w:b/>
                <w:bCs/>
                <w:kern w:val="0"/>
                <w:sz w:val="28"/>
                <w:szCs w:val="28"/>
              </w:rPr>
              <w:t>暖通空调节能设计</w:t>
            </w:r>
          </w:p>
        </w:tc>
      </w:tr>
      <w:tr>
        <w:tblPrEx>
          <w:tblCellMar>
            <w:top w:w="0" w:type="dxa"/>
            <w:left w:w="108" w:type="dxa"/>
            <w:bottom w:w="0" w:type="dxa"/>
            <w:right w:w="108" w:type="dxa"/>
          </w:tblCellMar>
        </w:tblPrEx>
        <w:trPr>
          <w:trHeight w:val="90" w:hRule="atLeast"/>
          <w:jc w:val="center"/>
        </w:trPr>
        <w:tc>
          <w:tcPr>
            <w:tcW w:w="951" w:type="pct"/>
            <w:gridSpan w:val="4"/>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内容</w:t>
            </w:r>
          </w:p>
        </w:tc>
        <w:tc>
          <w:tcPr>
            <w:tcW w:w="4049" w:type="pct"/>
            <w:gridSpan w:val="32"/>
            <w:tcBorders>
              <w:top w:val="single" w:color="auto" w:sz="4" w:space="0"/>
              <w:left w:val="single" w:color="auto" w:sz="4" w:space="0"/>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措施及参数</w:t>
            </w:r>
          </w:p>
        </w:tc>
      </w:tr>
      <w:tr>
        <w:tblPrEx>
          <w:tblCellMar>
            <w:top w:w="0" w:type="dxa"/>
            <w:left w:w="108" w:type="dxa"/>
            <w:bottom w:w="0" w:type="dxa"/>
            <w:right w:w="108" w:type="dxa"/>
          </w:tblCellMar>
        </w:tblPrEx>
        <w:trPr>
          <w:trHeight w:val="90" w:hRule="atLeast"/>
          <w:jc w:val="center"/>
        </w:trPr>
        <w:tc>
          <w:tcPr>
            <w:tcW w:w="314" w:type="pct"/>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暖通空调</w:t>
            </w:r>
            <w:r>
              <w:rPr>
                <w:rFonts w:ascii="宋体" w:cs="宋体"/>
                <w:kern w:val="0"/>
                <w:sz w:val="22"/>
              </w:rPr>
              <w:br w:type="textWrapping"/>
            </w:r>
            <w:r>
              <w:rPr>
                <w:rFonts w:hint="eastAsia" w:ascii="宋体" w:hAnsi="宋体" w:cs="宋体"/>
                <w:kern w:val="0"/>
                <w:sz w:val="22"/>
              </w:rPr>
              <w:t>设备选用</w:t>
            </w:r>
          </w:p>
        </w:tc>
        <w:tc>
          <w:tcPr>
            <w:tcW w:w="25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冷热源设备</w:t>
            </w:r>
          </w:p>
        </w:tc>
        <w:tc>
          <w:tcPr>
            <w:tcW w:w="784" w:type="pct"/>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冷热负荷计算</w:t>
            </w:r>
          </w:p>
        </w:tc>
        <w:tc>
          <w:tcPr>
            <w:tcW w:w="1426" w:type="pct"/>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逐时冷负荷计算总值</w:t>
            </w:r>
            <w:r>
              <w:rPr>
                <w:rFonts w:ascii="宋体" w:hAnsi="宋体" w:cs="宋体"/>
                <w:kern w:val="0"/>
                <w:szCs w:val="21"/>
              </w:rPr>
              <w:t>Q1</w:t>
            </w:r>
            <w:r>
              <w:rPr>
                <w:rFonts w:hint="eastAsia" w:ascii="宋体" w:hAnsi="宋体" w:cs="宋体"/>
                <w:kern w:val="0"/>
                <w:szCs w:val="21"/>
              </w:rPr>
              <w:t>（</w:t>
            </w:r>
            <w:r>
              <w:rPr>
                <w:rFonts w:ascii="宋体" w:hAnsi="宋体" w:cs="宋体"/>
                <w:kern w:val="0"/>
                <w:szCs w:val="21"/>
              </w:rPr>
              <w:t>kw</w:t>
            </w:r>
            <w:r>
              <w:rPr>
                <w:rFonts w:hint="eastAsia" w:ascii="宋体" w:hAnsi="宋体" w:cs="宋体"/>
                <w:kern w:val="0"/>
                <w:szCs w:val="21"/>
              </w:rPr>
              <w:t>）</w:t>
            </w:r>
          </w:p>
        </w:tc>
        <w:tc>
          <w:tcPr>
            <w:tcW w:w="405"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803"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机组总装机制冷量</w:t>
            </w:r>
            <w:r>
              <w:rPr>
                <w:rFonts w:ascii="宋体" w:hAnsi="宋体" w:cs="宋体"/>
                <w:kern w:val="0"/>
                <w:szCs w:val="21"/>
              </w:rPr>
              <w:t>Q2</w:t>
            </w:r>
            <w:r>
              <w:rPr>
                <w:rFonts w:hint="eastAsia" w:ascii="宋体" w:hAnsi="宋体" w:cs="宋体"/>
                <w:kern w:val="0"/>
                <w:szCs w:val="21"/>
              </w:rPr>
              <w:t>（</w:t>
            </w:r>
            <w:r>
              <w:rPr>
                <w:rFonts w:ascii="宋体" w:hAnsi="宋体" w:cs="宋体"/>
                <w:kern w:val="0"/>
                <w:szCs w:val="21"/>
              </w:rPr>
              <w:t>kw</w:t>
            </w:r>
            <w:r>
              <w:rPr>
                <w:rFonts w:hint="eastAsia" w:ascii="宋体" w:hAnsi="宋体" w:cs="宋体"/>
                <w:kern w:val="0"/>
                <w:szCs w:val="21"/>
              </w:rPr>
              <w:t>）</w:t>
            </w:r>
          </w:p>
        </w:tc>
        <w:tc>
          <w:tcPr>
            <w:tcW w:w="413"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ascii="宋体" w:hAnsi="宋体" w:cs="宋体"/>
                <w:kern w:val="0"/>
                <w:szCs w:val="21"/>
              </w:rPr>
              <w:t>Q1/Q2</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784" w:type="pct"/>
            <w:gridSpan w:val="3"/>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426" w:type="pct"/>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热负荷计算总值（</w:t>
            </w:r>
            <w:r>
              <w:rPr>
                <w:rFonts w:ascii="宋体" w:hAnsi="宋体" w:cs="宋体"/>
                <w:kern w:val="0"/>
                <w:szCs w:val="21"/>
              </w:rPr>
              <w:t>kw</w:t>
            </w:r>
            <w:r>
              <w:rPr>
                <w:rFonts w:hint="eastAsia" w:ascii="宋体" w:hAnsi="宋体" w:cs="宋体"/>
                <w:kern w:val="0"/>
                <w:szCs w:val="21"/>
              </w:rPr>
              <w:t>）</w:t>
            </w:r>
          </w:p>
        </w:tc>
        <w:tc>
          <w:tcPr>
            <w:tcW w:w="2217" w:type="pct"/>
            <w:gridSpan w:val="18"/>
            <w:tcBorders>
              <w:top w:val="single" w:color="auto" w:sz="4" w:space="0"/>
              <w:left w:val="single" w:color="auto" w:sz="4" w:space="0"/>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9" w:type="pct"/>
            <w:gridSpan w:val="5"/>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锅炉或热水机组</w:t>
            </w:r>
          </w:p>
        </w:tc>
        <w:tc>
          <w:tcPr>
            <w:tcW w:w="671" w:type="pct"/>
            <w:gridSpan w:val="5"/>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燃料品种</w:t>
            </w:r>
          </w:p>
        </w:tc>
        <w:tc>
          <w:tcPr>
            <w:tcW w:w="1115" w:type="pct"/>
            <w:gridSpan w:val="9"/>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单台额定制热量（</w:t>
            </w:r>
            <w:r>
              <w:rPr>
                <w:rFonts w:ascii="宋体" w:hAnsi="宋体" w:cs="宋体"/>
                <w:kern w:val="0"/>
                <w:szCs w:val="21"/>
              </w:rPr>
              <w:t>kw</w:t>
            </w:r>
            <w:r>
              <w:rPr>
                <w:rFonts w:hint="eastAsia" w:ascii="宋体" w:hAnsi="宋体" w:cs="宋体"/>
                <w:kern w:val="0"/>
                <w:szCs w:val="21"/>
              </w:rPr>
              <w:t>）</w:t>
            </w:r>
          </w:p>
        </w:tc>
        <w:tc>
          <w:tcPr>
            <w:tcW w:w="1812" w:type="pct"/>
            <w:gridSpan w:val="15"/>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名义热效率（</w:t>
            </w:r>
            <w:r>
              <w:rPr>
                <w:rFonts w:ascii="宋体" w:hAnsi="宋体" w:cs="宋体"/>
                <w:kern w:val="0"/>
                <w:szCs w:val="21"/>
              </w:rPr>
              <w:t>%</w:t>
            </w:r>
            <w:r>
              <w:rPr>
                <w:rFonts w:hint="eastAsia" w:ascii="宋体" w:hAnsi="宋体" w:cs="宋体"/>
                <w:kern w:val="0"/>
                <w:szCs w:val="21"/>
              </w:rPr>
              <w:t>）</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9" w:type="pct"/>
            <w:gridSpan w:val="5"/>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671" w:type="pct"/>
            <w:gridSpan w:val="5"/>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15" w:type="pct"/>
            <w:gridSpan w:val="9"/>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57" w:type="pct"/>
            <w:gridSpan w:val="9"/>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实际值</w:t>
            </w:r>
          </w:p>
        </w:tc>
        <w:tc>
          <w:tcPr>
            <w:tcW w:w="956" w:type="pct"/>
            <w:gridSpan w:val="6"/>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限值</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9" w:type="pct"/>
            <w:gridSpan w:val="5"/>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671"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1115" w:type="pct"/>
            <w:gridSpan w:val="9"/>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857" w:type="pct"/>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956" w:type="pct"/>
            <w:gridSpan w:val="6"/>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9" w:type="pct"/>
            <w:gridSpan w:val="5"/>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671"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1115" w:type="pct"/>
            <w:gridSpan w:val="9"/>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857" w:type="pct"/>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956" w:type="pct"/>
            <w:gridSpan w:val="6"/>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9" w:type="pct"/>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电机驱动的蒸汽压缩循环冷水（热泵）机组</w:t>
            </w:r>
          </w:p>
        </w:tc>
        <w:tc>
          <w:tcPr>
            <w:tcW w:w="1181" w:type="pct"/>
            <w:gridSpan w:val="9"/>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名义制冷量（</w:t>
            </w:r>
            <w:r>
              <w:rPr>
                <w:rFonts w:ascii="宋体" w:hAnsi="宋体" w:cs="宋体"/>
                <w:kern w:val="0"/>
                <w:szCs w:val="21"/>
              </w:rPr>
              <w:t>kw</w:t>
            </w:r>
            <w:r>
              <w:rPr>
                <w:rFonts w:hint="eastAsia" w:ascii="宋体" w:hAnsi="宋体" w:cs="宋体"/>
                <w:kern w:val="0"/>
                <w:szCs w:val="21"/>
              </w:rPr>
              <w:t>）</w:t>
            </w:r>
          </w:p>
        </w:tc>
        <w:tc>
          <w:tcPr>
            <w:tcW w:w="1239" w:type="pct"/>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制冷性能系数</w:t>
            </w:r>
            <w:r>
              <w:rPr>
                <w:rFonts w:ascii="宋体" w:hAnsi="宋体" w:cs="宋体"/>
                <w:kern w:val="0"/>
                <w:szCs w:val="21"/>
              </w:rPr>
              <w:t>COP(W/W)</w:t>
            </w:r>
          </w:p>
        </w:tc>
        <w:tc>
          <w:tcPr>
            <w:tcW w:w="1178" w:type="pct"/>
            <w:gridSpan w:val="10"/>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综合部分负荷性能系数</w:t>
            </w:r>
            <w:r>
              <w:rPr>
                <w:rFonts w:ascii="宋体" w:hAnsi="宋体" w:cs="宋体"/>
                <w:kern w:val="0"/>
                <w:szCs w:val="21"/>
              </w:rPr>
              <w:t>IPLV</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9" w:type="pct"/>
            <w:gridSpan w:val="5"/>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81" w:type="pct"/>
            <w:gridSpan w:val="9"/>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520"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实际值</w:t>
            </w:r>
          </w:p>
        </w:tc>
        <w:tc>
          <w:tcPr>
            <w:tcW w:w="719"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限值</w:t>
            </w: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实际值</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限值</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9" w:type="pct"/>
            <w:gridSpan w:val="5"/>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81" w:type="pct"/>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520"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719"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9" w:type="pct"/>
            <w:gridSpan w:val="5"/>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81" w:type="pct"/>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520"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719"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9" w:type="pct"/>
            <w:gridSpan w:val="5"/>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81" w:type="pct"/>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520"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719"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多联式空调</w:t>
            </w:r>
          </w:p>
          <w:p>
            <w:pPr>
              <w:widowControl/>
              <w:jc w:val="center"/>
              <w:rPr>
                <w:rFonts w:ascii="宋体" w:cs="宋体"/>
                <w:kern w:val="0"/>
                <w:szCs w:val="21"/>
              </w:rPr>
            </w:pPr>
            <w:r>
              <w:rPr>
                <w:rFonts w:hint="eastAsia" w:ascii="宋体" w:hAnsi="宋体" w:cs="宋体"/>
                <w:kern w:val="0"/>
                <w:szCs w:val="21"/>
              </w:rPr>
              <w:t>（热泵）机组</w:t>
            </w:r>
          </w:p>
        </w:tc>
        <w:tc>
          <w:tcPr>
            <w:tcW w:w="1190" w:type="pct"/>
            <w:gridSpan w:val="10"/>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水冷多联式空调</w:t>
            </w:r>
          </w:p>
          <w:p>
            <w:pPr>
              <w:widowControl/>
              <w:jc w:val="center"/>
              <w:rPr>
                <w:rFonts w:ascii="宋体" w:cs="宋体"/>
                <w:kern w:val="0"/>
                <w:szCs w:val="21"/>
              </w:rPr>
            </w:pPr>
            <w:r>
              <w:rPr>
                <w:rFonts w:hint="eastAsia" w:ascii="宋体" w:hAnsi="宋体" w:cs="宋体"/>
                <w:kern w:val="0"/>
                <w:szCs w:val="21"/>
              </w:rPr>
              <w:t>（热泵）机组</w:t>
            </w:r>
          </w:p>
        </w:tc>
        <w:tc>
          <w:tcPr>
            <w:tcW w:w="1239" w:type="pct"/>
            <w:gridSpan w:val="10"/>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名义制冷量</w:t>
            </w:r>
            <w:r>
              <w:rPr>
                <w:rFonts w:ascii="宋体" w:hAnsi="宋体" w:cs="宋体"/>
                <w:kern w:val="0"/>
                <w:szCs w:val="21"/>
              </w:rPr>
              <w:t>CC</w:t>
            </w:r>
            <w:r>
              <w:rPr>
                <w:rFonts w:hint="eastAsia" w:ascii="宋体" w:hAnsi="宋体" w:cs="宋体"/>
                <w:kern w:val="0"/>
                <w:szCs w:val="21"/>
              </w:rPr>
              <w:t>（</w:t>
            </w:r>
            <w:r>
              <w:rPr>
                <w:rFonts w:ascii="宋体" w:hAnsi="宋体" w:cs="宋体"/>
                <w:kern w:val="0"/>
                <w:szCs w:val="21"/>
              </w:rPr>
              <w:t>kw</w:t>
            </w:r>
            <w:r>
              <w:rPr>
                <w:rFonts w:hint="eastAsia" w:ascii="宋体" w:hAnsi="宋体" w:cs="宋体"/>
                <w:kern w:val="0"/>
                <w:szCs w:val="21"/>
              </w:rPr>
              <w:t>）</w:t>
            </w:r>
          </w:p>
        </w:tc>
        <w:tc>
          <w:tcPr>
            <w:tcW w:w="1178" w:type="pct"/>
            <w:gridSpan w:val="10"/>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综合部分负荷性能系数</w:t>
            </w:r>
            <w:r>
              <w:rPr>
                <w:rFonts w:ascii="宋体" w:hAnsi="宋体" w:cs="宋体"/>
                <w:kern w:val="0"/>
                <w:szCs w:val="21"/>
              </w:rPr>
              <w:t>IPLV</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239" w:type="pct"/>
            <w:gridSpan w:val="10"/>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实际值</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限值</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239" w:type="pct"/>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239" w:type="pct"/>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239" w:type="pct"/>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风冷多联式空调</w:t>
            </w:r>
          </w:p>
          <w:p>
            <w:pPr>
              <w:widowControl/>
              <w:jc w:val="center"/>
              <w:rPr>
                <w:rFonts w:ascii="宋体" w:cs="宋体"/>
                <w:kern w:val="0"/>
                <w:szCs w:val="21"/>
              </w:rPr>
            </w:pPr>
            <w:r>
              <w:rPr>
                <w:rFonts w:hint="eastAsia" w:ascii="宋体" w:hAnsi="宋体" w:cs="宋体"/>
                <w:kern w:val="0"/>
                <w:szCs w:val="21"/>
              </w:rPr>
              <w:t>（热泵）机组</w:t>
            </w:r>
          </w:p>
        </w:tc>
        <w:tc>
          <w:tcPr>
            <w:tcW w:w="1239" w:type="pct"/>
            <w:gridSpan w:val="10"/>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名义制冷量</w:t>
            </w:r>
            <w:r>
              <w:rPr>
                <w:rFonts w:ascii="宋体" w:hAnsi="宋体" w:cs="宋体"/>
                <w:kern w:val="0"/>
                <w:szCs w:val="21"/>
              </w:rPr>
              <w:t>CC</w:t>
            </w:r>
            <w:r>
              <w:rPr>
                <w:rFonts w:hint="eastAsia" w:ascii="宋体" w:hAnsi="宋体" w:cs="宋体"/>
                <w:kern w:val="0"/>
                <w:szCs w:val="21"/>
              </w:rPr>
              <w:t>（</w:t>
            </w:r>
            <w:r>
              <w:rPr>
                <w:rFonts w:ascii="宋体" w:hAnsi="宋体" w:cs="宋体"/>
                <w:kern w:val="0"/>
                <w:szCs w:val="21"/>
              </w:rPr>
              <w:t>kw</w:t>
            </w:r>
            <w:r>
              <w:rPr>
                <w:rFonts w:hint="eastAsia" w:ascii="宋体" w:hAnsi="宋体" w:cs="宋体"/>
                <w:kern w:val="0"/>
                <w:szCs w:val="21"/>
              </w:rPr>
              <w:t>）</w:t>
            </w:r>
          </w:p>
        </w:tc>
        <w:tc>
          <w:tcPr>
            <w:tcW w:w="1178" w:type="pct"/>
            <w:gridSpan w:val="10"/>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全年性能系数</w:t>
            </w:r>
            <w:r>
              <w:rPr>
                <w:rFonts w:ascii="宋体" w:hAnsi="宋体" w:cs="宋体"/>
                <w:kern w:val="0"/>
                <w:szCs w:val="21"/>
              </w:rPr>
              <w:t>APF</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239" w:type="pct"/>
            <w:gridSpan w:val="10"/>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实际值</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限值</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239" w:type="pct"/>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239" w:type="pct"/>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239" w:type="pct"/>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239" w:type="pct"/>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空气源热泵系统</w:t>
            </w:r>
          </w:p>
        </w:tc>
        <w:tc>
          <w:tcPr>
            <w:tcW w:w="1190" w:type="pct"/>
            <w:gridSpan w:val="10"/>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额定制热量（</w:t>
            </w:r>
            <w:r>
              <w:rPr>
                <w:rFonts w:ascii="宋体" w:hAnsi="宋体" w:cs="宋体"/>
                <w:kern w:val="0"/>
                <w:szCs w:val="21"/>
              </w:rPr>
              <w:t>kw</w:t>
            </w:r>
            <w:r>
              <w:rPr>
                <w:rFonts w:hint="eastAsia" w:ascii="宋体" w:hAnsi="宋体" w:cs="宋体"/>
                <w:kern w:val="0"/>
                <w:szCs w:val="21"/>
              </w:rPr>
              <w:t>）</w:t>
            </w:r>
          </w:p>
        </w:tc>
        <w:tc>
          <w:tcPr>
            <w:tcW w:w="1239" w:type="pct"/>
            <w:gridSpan w:val="10"/>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实际制热量（</w:t>
            </w:r>
            <w:r>
              <w:rPr>
                <w:rFonts w:ascii="宋体" w:hAnsi="宋体" w:cs="宋体"/>
                <w:kern w:val="0"/>
                <w:szCs w:val="21"/>
              </w:rPr>
              <w:t>kw</w:t>
            </w:r>
            <w:r>
              <w:rPr>
                <w:rFonts w:hint="eastAsia" w:ascii="宋体" w:hAnsi="宋体" w:cs="宋体"/>
                <w:kern w:val="0"/>
                <w:szCs w:val="21"/>
              </w:rPr>
              <w:t>）</w:t>
            </w:r>
          </w:p>
        </w:tc>
        <w:tc>
          <w:tcPr>
            <w:tcW w:w="1178" w:type="pct"/>
            <w:gridSpan w:val="10"/>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设计工况下热泵机组制热性能系数</w:t>
            </w:r>
            <w:r>
              <w:rPr>
                <w:rFonts w:ascii="宋体" w:hAnsi="宋体" w:cs="宋体"/>
                <w:kern w:val="0"/>
                <w:szCs w:val="21"/>
              </w:rPr>
              <w:t>COP</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239" w:type="pct"/>
            <w:gridSpan w:val="10"/>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实际值</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限值</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9" w:type="pct"/>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582" w:type="pct"/>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9" w:type="pct"/>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582" w:type="pct"/>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1239" w:type="pct"/>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582" w:type="pct"/>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直燃型溴化锂吸收式冷（温）水机组</w:t>
            </w:r>
          </w:p>
        </w:tc>
        <w:tc>
          <w:tcPr>
            <w:tcW w:w="1190" w:type="pct"/>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单位制冷量燃气耗量</w:t>
            </w:r>
          </w:p>
        </w:tc>
        <w:tc>
          <w:tcPr>
            <w:tcW w:w="1239" w:type="pct"/>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制冷性能系数</w:t>
            </w:r>
            <w:r>
              <w:rPr>
                <w:rFonts w:ascii="宋体" w:hAnsi="宋体" w:cs="宋体"/>
                <w:kern w:val="0"/>
                <w:szCs w:val="21"/>
              </w:rPr>
              <w:t>(w/w)</w:t>
            </w:r>
          </w:p>
        </w:tc>
        <w:tc>
          <w:tcPr>
            <w:tcW w:w="1178" w:type="pct"/>
            <w:gridSpan w:val="10"/>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供热性能系数</w:t>
            </w:r>
            <w:r>
              <w:rPr>
                <w:rFonts w:ascii="宋体" w:hAnsi="宋体" w:cs="宋体"/>
                <w:kern w:val="0"/>
                <w:szCs w:val="21"/>
              </w:rPr>
              <w:t>(w/w)</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[m</w:t>
            </w:r>
            <w:r>
              <w:rPr>
                <w:rFonts w:hint="eastAsia" w:ascii="宋体" w:hAnsi="宋体" w:cs="宋体"/>
                <w:kern w:val="0"/>
                <w:szCs w:val="21"/>
              </w:rPr>
              <w:t>³</w:t>
            </w:r>
            <w:r>
              <w:rPr>
                <w:rFonts w:ascii="宋体" w:hAnsi="宋体" w:cs="宋体"/>
                <w:kern w:val="0"/>
                <w:szCs w:val="21"/>
              </w:rPr>
              <w:t>/(kw</w:t>
            </w:r>
            <w:r>
              <w:rPr>
                <w:rFonts w:hint="eastAsia" w:ascii="宋体" w:hAnsi="宋体" w:cs="宋体"/>
                <w:kern w:val="0"/>
                <w:szCs w:val="21"/>
              </w:rPr>
              <w:t>·</w:t>
            </w:r>
            <w:r>
              <w:rPr>
                <w:rFonts w:ascii="宋体" w:hAnsi="宋体" w:cs="宋体"/>
                <w:kern w:val="0"/>
                <w:szCs w:val="21"/>
              </w:rPr>
              <w:t>h)]</w:t>
            </w:r>
          </w:p>
        </w:tc>
        <w:tc>
          <w:tcPr>
            <w:tcW w:w="571"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实际值</w:t>
            </w:r>
          </w:p>
        </w:tc>
        <w:tc>
          <w:tcPr>
            <w:tcW w:w="668" w:type="pct"/>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限值</w:t>
            </w:r>
          </w:p>
        </w:tc>
        <w:tc>
          <w:tcPr>
            <w:tcW w:w="582" w:type="pct"/>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实际值</w:t>
            </w:r>
          </w:p>
        </w:tc>
        <w:tc>
          <w:tcPr>
            <w:tcW w:w="596" w:type="pct"/>
            <w:gridSpan w:val="3"/>
            <w:tcBorders>
              <w:top w:val="single" w:color="auto" w:sz="4" w:space="0"/>
              <w:left w:val="single" w:color="auto" w:sz="4" w:space="0"/>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限值</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571"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668" w:type="pct"/>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190" w:type="pct"/>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　</w:t>
            </w:r>
          </w:p>
        </w:tc>
        <w:tc>
          <w:tcPr>
            <w:tcW w:w="571"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668" w:type="pct"/>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82"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596" w:type="pct"/>
            <w:gridSpan w:val="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其他设备</w:t>
            </w:r>
          </w:p>
        </w:tc>
        <w:tc>
          <w:tcPr>
            <w:tcW w:w="820"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风系统</w:t>
            </w:r>
          </w:p>
        </w:tc>
        <w:tc>
          <w:tcPr>
            <w:tcW w:w="1761" w:type="pct"/>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风机效率符合相关产品节能标准</w:t>
            </w:r>
          </w:p>
        </w:tc>
        <w:tc>
          <w:tcPr>
            <w:tcW w:w="1846" w:type="pct"/>
            <w:gridSpan w:val="16"/>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314" w:type="pct"/>
            <w:vMerge w:val="continue"/>
            <w:tcBorders>
              <w:top w:val="single" w:color="auto" w:sz="4" w:space="0"/>
              <w:left w:val="single" w:color="auto" w:sz="12" w:space="0"/>
              <w:bottom w:val="single" w:color="auto" w:sz="4" w:space="0"/>
              <w:right w:val="single" w:color="auto" w:sz="4" w:space="0"/>
            </w:tcBorders>
            <w:vAlign w:val="center"/>
          </w:tc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820"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循环水泵</w:t>
            </w:r>
          </w:p>
        </w:tc>
        <w:tc>
          <w:tcPr>
            <w:tcW w:w="1761" w:type="pct"/>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spacing w:val="-11"/>
                <w:kern w:val="0"/>
                <w:szCs w:val="21"/>
              </w:rPr>
              <w:t>循环水泵效率符合相关产品节能标准</w:t>
            </w:r>
          </w:p>
        </w:tc>
        <w:tc>
          <w:tcPr>
            <w:tcW w:w="1846" w:type="pct"/>
            <w:gridSpan w:val="16"/>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639" w:hRule="atLeast"/>
          <w:jc w:val="center"/>
        </w:trPr>
        <w:tc>
          <w:tcPr>
            <w:tcW w:w="951" w:type="pct"/>
            <w:gridSpan w:val="4"/>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暖通空调节能设计节能性能判断</w:t>
            </w:r>
          </w:p>
        </w:tc>
        <w:tc>
          <w:tcPr>
            <w:tcW w:w="4049" w:type="pct"/>
            <w:gridSpan w:val="32"/>
            <w:tcBorders>
              <w:top w:val="single" w:color="auto" w:sz="4" w:space="0"/>
              <w:left w:val="single" w:color="auto" w:sz="4" w:space="0"/>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5000" w:type="pct"/>
            <w:gridSpan w:val="36"/>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宋体" w:cs="宋体"/>
                <w:b/>
                <w:bCs/>
                <w:kern w:val="0"/>
                <w:sz w:val="28"/>
                <w:szCs w:val="28"/>
              </w:rPr>
            </w:pPr>
            <w:r>
              <w:rPr>
                <w:rFonts w:hint="eastAsia" w:ascii="宋体" w:hAnsi="宋体" w:cs="宋体"/>
                <w:b/>
                <w:bCs/>
                <w:kern w:val="0"/>
                <w:sz w:val="28"/>
                <w:szCs w:val="28"/>
              </w:rPr>
              <w:t>电气节能设计</w:t>
            </w:r>
          </w:p>
        </w:tc>
      </w:tr>
      <w:tr>
        <w:tblPrEx>
          <w:tblCellMar>
            <w:top w:w="0" w:type="dxa"/>
            <w:left w:w="108" w:type="dxa"/>
            <w:bottom w:w="0" w:type="dxa"/>
            <w:right w:w="108" w:type="dxa"/>
          </w:tblCellMar>
        </w:tblPrEx>
        <w:trPr>
          <w:trHeight w:val="90" w:hRule="atLeast"/>
          <w:jc w:val="center"/>
        </w:trPr>
        <w:tc>
          <w:tcPr>
            <w:tcW w:w="774" w:type="pct"/>
            <w:gridSpan w:val="3"/>
            <w:vMerge w:val="restart"/>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主要功能房间</w:t>
            </w:r>
          </w:p>
        </w:tc>
        <w:tc>
          <w:tcPr>
            <w:tcW w:w="1443" w:type="pct"/>
            <w:gridSpan w:val="10"/>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灯具类型</w:t>
            </w:r>
          </w:p>
        </w:tc>
        <w:tc>
          <w:tcPr>
            <w:tcW w:w="1487" w:type="pct"/>
            <w:gridSpan w:val="1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光源类型</w:t>
            </w:r>
          </w:p>
        </w:tc>
        <w:tc>
          <w:tcPr>
            <w:tcW w:w="1296" w:type="pct"/>
            <w:gridSpan w:val="11"/>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照明功率密度值</w:t>
            </w:r>
          </w:p>
        </w:tc>
      </w:tr>
      <w:tr>
        <w:tblPrEx>
          <w:tblCellMar>
            <w:top w:w="0" w:type="dxa"/>
            <w:left w:w="108" w:type="dxa"/>
            <w:bottom w:w="0" w:type="dxa"/>
            <w:right w:w="108" w:type="dxa"/>
          </w:tblCellMar>
        </w:tblPrEx>
        <w:trPr>
          <w:trHeight w:val="90" w:hRule="atLeast"/>
          <w:jc w:val="center"/>
        </w:trPr>
        <w:tc>
          <w:tcPr>
            <w:tcW w:w="774" w:type="pct"/>
            <w:gridSpan w:val="3"/>
            <w:vMerge w:val="continue"/>
            <w:tcBorders>
              <w:top w:val="single" w:color="auto" w:sz="4" w:space="0"/>
              <w:left w:val="single" w:color="auto" w:sz="12" w:space="0"/>
              <w:bottom w:val="single" w:color="auto" w:sz="4" w:space="0"/>
              <w:right w:val="single" w:color="auto" w:sz="4" w:space="0"/>
            </w:tcBorders>
            <w:vAlign w:val="center"/>
          </w:tcPr>
          <w:p>
            <w:pPr>
              <w:rPr>
                <w:szCs w:val="21"/>
              </w:rPr>
            </w:pPr>
          </w:p>
        </w:tc>
        <w:tc>
          <w:tcPr>
            <w:tcW w:w="1443" w:type="pct"/>
            <w:gridSpan w:val="10"/>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1487" w:type="pct"/>
            <w:gridSpan w:val="12"/>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616"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标准值</w:t>
            </w:r>
          </w:p>
        </w:tc>
        <w:tc>
          <w:tcPr>
            <w:tcW w:w="680" w:type="pct"/>
            <w:gridSpan w:val="4"/>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设计值</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1443" w:type="pct"/>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1487" w:type="pct"/>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616"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680" w:type="pct"/>
            <w:gridSpan w:val="4"/>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1443" w:type="pct"/>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1487" w:type="pct"/>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616"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680" w:type="pct"/>
            <w:gridSpan w:val="4"/>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1443" w:type="pct"/>
            <w:gridSpan w:val="10"/>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1487" w:type="pct"/>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616"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680" w:type="pct"/>
            <w:gridSpan w:val="4"/>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照明节能控制措施</w:t>
            </w:r>
          </w:p>
        </w:tc>
        <w:tc>
          <w:tcPr>
            <w:tcW w:w="4226" w:type="pct"/>
            <w:gridSpan w:val="3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建筑设备监控系统</w:t>
            </w:r>
          </w:p>
        </w:tc>
        <w:tc>
          <w:tcPr>
            <w:tcW w:w="4226" w:type="pct"/>
            <w:gridSpan w:val="3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建筑能耗监测系统</w:t>
            </w:r>
          </w:p>
        </w:tc>
        <w:tc>
          <w:tcPr>
            <w:tcW w:w="2009" w:type="pct"/>
            <w:gridSpan w:val="15"/>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kern w:val="0"/>
                <w:szCs w:val="21"/>
              </w:rPr>
            </w:pPr>
            <w:r>
              <w:rPr>
                <w:rFonts w:hint="eastAsia" w:ascii="宋体" w:hAnsi="宋体" w:cs="宋体"/>
                <w:kern w:val="0"/>
                <w:szCs w:val="21"/>
              </w:rPr>
              <w:t>新建国家机关办公建筑和单体建筑面积超过</w:t>
            </w:r>
            <w:r>
              <w:rPr>
                <w:rFonts w:ascii="宋体" w:hAnsi="宋体" w:cs="宋体"/>
                <w:kern w:val="0"/>
                <w:szCs w:val="21"/>
              </w:rPr>
              <w:t>2</w:t>
            </w:r>
            <w:r>
              <w:rPr>
                <w:rFonts w:hint="eastAsia" w:ascii="宋体" w:hAnsi="宋体" w:cs="宋体"/>
                <w:kern w:val="0"/>
                <w:szCs w:val="21"/>
              </w:rPr>
              <w:t>万㎡的大型公共建筑应设计和安装能耗监测系统，建成后应纳入当地公共建筑能耗监测平台。</w:t>
            </w:r>
          </w:p>
        </w:tc>
        <w:tc>
          <w:tcPr>
            <w:tcW w:w="2217" w:type="pct"/>
            <w:gridSpan w:val="18"/>
            <w:tcBorders>
              <w:top w:val="single" w:color="auto" w:sz="4" w:space="0"/>
              <w:left w:val="single" w:color="auto" w:sz="4" w:space="0"/>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电气节能设计节能性能判断</w:t>
            </w:r>
          </w:p>
        </w:tc>
        <w:tc>
          <w:tcPr>
            <w:tcW w:w="4226" w:type="pct"/>
            <w:gridSpan w:val="3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5000" w:type="pct"/>
            <w:gridSpan w:val="36"/>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宋体" w:cs="宋体"/>
                <w:b/>
                <w:bCs/>
                <w:kern w:val="0"/>
                <w:sz w:val="28"/>
                <w:szCs w:val="28"/>
              </w:rPr>
            </w:pPr>
            <w:r>
              <w:rPr>
                <w:rFonts w:hint="eastAsia" w:ascii="宋体" w:hAnsi="宋体" w:cs="宋体"/>
                <w:b/>
                <w:bCs/>
                <w:kern w:val="0"/>
                <w:sz w:val="28"/>
                <w:szCs w:val="28"/>
              </w:rPr>
              <w:t>给水排水节能设计</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内容</w:t>
            </w:r>
          </w:p>
        </w:tc>
        <w:tc>
          <w:tcPr>
            <w:tcW w:w="2009" w:type="pct"/>
            <w:gridSpan w:val="1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考核标准</w:t>
            </w:r>
          </w:p>
        </w:tc>
        <w:tc>
          <w:tcPr>
            <w:tcW w:w="2217" w:type="pct"/>
            <w:gridSpan w:val="18"/>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措施及参数</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供水方式</w:t>
            </w:r>
          </w:p>
        </w:tc>
        <w:tc>
          <w:tcPr>
            <w:tcW w:w="2009" w:type="pct"/>
            <w:gridSpan w:val="1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充分利用城镇或小区供水管网的水压直接供水</w:t>
            </w:r>
          </w:p>
        </w:tc>
        <w:tc>
          <w:tcPr>
            <w:tcW w:w="2217" w:type="pct"/>
            <w:gridSpan w:val="18"/>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排水方式</w:t>
            </w:r>
          </w:p>
        </w:tc>
        <w:tc>
          <w:tcPr>
            <w:tcW w:w="2009" w:type="pct"/>
            <w:gridSpan w:val="1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充分利用重力流直接排至室外管网</w:t>
            </w:r>
          </w:p>
        </w:tc>
        <w:tc>
          <w:tcPr>
            <w:tcW w:w="2217" w:type="pct"/>
            <w:gridSpan w:val="18"/>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热水系统</w:t>
            </w:r>
          </w:p>
        </w:tc>
        <w:tc>
          <w:tcPr>
            <w:tcW w:w="2009" w:type="pct"/>
            <w:gridSpan w:val="1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采用节能、高效的热水供水系统</w:t>
            </w:r>
          </w:p>
        </w:tc>
        <w:tc>
          <w:tcPr>
            <w:tcW w:w="2217" w:type="pct"/>
            <w:gridSpan w:val="18"/>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卫生洁具用水效率</w:t>
            </w:r>
          </w:p>
        </w:tc>
        <w:tc>
          <w:tcPr>
            <w:tcW w:w="2009" w:type="pct"/>
            <w:gridSpan w:val="1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卫生洁具用水效率限值</w:t>
            </w:r>
          </w:p>
        </w:tc>
        <w:tc>
          <w:tcPr>
            <w:tcW w:w="2217" w:type="pct"/>
            <w:gridSpan w:val="18"/>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给水排水节能设计节能性能判断</w:t>
            </w:r>
          </w:p>
        </w:tc>
        <w:tc>
          <w:tcPr>
            <w:tcW w:w="4226" w:type="pct"/>
            <w:gridSpan w:val="33"/>
            <w:tcBorders>
              <w:top w:val="single" w:color="auto" w:sz="4" w:space="0"/>
              <w:left w:val="single" w:color="auto" w:sz="4" w:space="0"/>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5000" w:type="pct"/>
            <w:gridSpan w:val="36"/>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宋体" w:cs="宋体"/>
                <w:b/>
                <w:bCs/>
                <w:kern w:val="0"/>
                <w:sz w:val="28"/>
                <w:szCs w:val="28"/>
              </w:rPr>
            </w:pPr>
            <w:r>
              <w:rPr>
                <w:rFonts w:hint="eastAsia" w:ascii="宋体" w:hAnsi="宋体" w:cs="宋体"/>
                <w:b/>
                <w:bCs/>
                <w:kern w:val="0"/>
                <w:sz w:val="28"/>
                <w:szCs w:val="28"/>
              </w:rPr>
              <w:t>可再生能源应用</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内容</w:t>
            </w:r>
          </w:p>
        </w:tc>
        <w:tc>
          <w:tcPr>
            <w:tcW w:w="4226" w:type="pct"/>
            <w:gridSpan w:val="33"/>
            <w:tcBorders>
              <w:top w:val="single" w:color="auto" w:sz="4" w:space="0"/>
              <w:left w:val="single" w:color="auto" w:sz="4" w:space="0"/>
              <w:bottom w:val="single" w:color="auto" w:sz="4" w:space="0"/>
              <w:right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系统形式</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利用形式</w:t>
            </w:r>
          </w:p>
        </w:tc>
        <w:tc>
          <w:tcPr>
            <w:tcW w:w="4226" w:type="pct"/>
            <w:gridSpan w:val="33"/>
            <w:tcBorders>
              <w:top w:val="single" w:color="auto" w:sz="4" w:space="0"/>
              <w:left w:val="single" w:color="auto" w:sz="4" w:space="0"/>
              <w:bottom w:val="single" w:color="auto" w:sz="4" w:space="0"/>
              <w:right w:val="single" w:color="auto" w:sz="12" w:space="0"/>
            </w:tcBorders>
            <w:noWrap/>
            <w:vAlign w:val="center"/>
          </w:tcPr>
          <w:p>
            <w:pPr>
              <w:widowControl/>
              <w:jc w:val="left"/>
              <w:rPr>
                <w:rFonts w:ascii="宋体" w:cs="宋体"/>
                <w:kern w:val="0"/>
                <w:szCs w:val="21"/>
              </w:rPr>
            </w:pPr>
            <w:r>
              <w:rPr>
                <w:rFonts w:hint="eastAsia" w:ascii="宋体" w:hAnsi="宋体" w:cs="宋体"/>
                <w:kern w:val="0"/>
                <w:szCs w:val="21"/>
              </w:rPr>
              <w:t>太阳能光伏系统□</w:t>
            </w:r>
            <w:r>
              <w:rPr>
                <w:rFonts w:ascii="宋体" w:hAnsi="宋体" w:cs="宋体"/>
                <w:kern w:val="0"/>
                <w:szCs w:val="21"/>
              </w:rPr>
              <w:t xml:space="preserve">               </w:t>
            </w:r>
            <w:r>
              <w:rPr>
                <w:rFonts w:hint="eastAsia" w:ascii="宋体" w:hAnsi="宋体" w:cs="宋体"/>
                <w:kern w:val="0"/>
                <w:szCs w:val="21"/>
              </w:rPr>
              <w:t>太阳能光热系统□</w:t>
            </w:r>
            <w:r>
              <w:rPr>
                <w:rFonts w:ascii="宋体" w:hAnsi="宋体" w:cs="宋体"/>
                <w:kern w:val="0"/>
                <w:szCs w:val="21"/>
              </w:rPr>
              <w:t xml:space="preserve">                      </w:t>
            </w:r>
            <w:r>
              <w:rPr>
                <w:rFonts w:hint="eastAsia" w:ascii="宋体" w:hAnsi="宋体" w:cs="宋体"/>
                <w:kern w:val="0"/>
                <w:szCs w:val="21"/>
              </w:rPr>
              <w:t>其他□</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可再生能源应用量</w:t>
            </w:r>
          </w:p>
        </w:tc>
        <w:tc>
          <w:tcPr>
            <w:tcW w:w="4226" w:type="pct"/>
            <w:gridSpan w:val="33"/>
            <w:tcBorders>
              <w:top w:val="single" w:color="auto" w:sz="4" w:space="0"/>
              <w:left w:val="single" w:color="auto" w:sz="4" w:space="0"/>
              <w:bottom w:val="single" w:color="auto" w:sz="4" w:space="0"/>
              <w:right w:val="single" w:color="auto" w:sz="12" w:space="0"/>
            </w:tcBorders>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可再生能源应用是否符合要求</w:t>
            </w:r>
          </w:p>
        </w:tc>
        <w:tc>
          <w:tcPr>
            <w:tcW w:w="4226" w:type="pct"/>
            <w:gridSpan w:val="33"/>
            <w:tcBorders>
              <w:top w:val="single" w:color="auto" w:sz="4" w:space="0"/>
              <w:left w:val="single" w:color="auto" w:sz="4" w:space="0"/>
              <w:bottom w:val="single" w:color="auto" w:sz="4" w:space="0"/>
              <w:right w:val="single" w:color="auto" w:sz="12" w:space="0"/>
            </w:tcBorders>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jc w:val="center"/>
        </w:trPr>
        <w:tc>
          <w:tcPr>
            <w:tcW w:w="5000" w:type="pct"/>
            <w:gridSpan w:val="36"/>
            <w:tcBorders>
              <w:top w:val="single" w:color="auto" w:sz="4" w:space="0"/>
              <w:left w:val="single" w:color="auto" w:sz="12" w:space="0"/>
              <w:bottom w:val="single" w:color="auto" w:sz="4" w:space="0"/>
              <w:right w:val="single" w:color="auto" w:sz="12" w:space="0"/>
            </w:tcBorders>
            <w:noWrap/>
            <w:vAlign w:val="center"/>
          </w:tcPr>
          <w:p>
            <w:pPr>
              <w:widowControl/>
              <w:jc w:val="center"/>
              <w:rPr>
                <w:rFonts w:ascii="宋体" w:cs="宋体"/>
                <w:kern w:val="0"/>
                <w:sz w:val="22"/>
              </w:rPr>
            </w:pPr>
            <w:r>
              <w:rPr>
                <w:rFonts w:hint="eastAsia" w:ascii="宋体" w:hAnsi="宋体" w:cs="宋体"/>
                <w:b/>
                <w:bCs/>
                <w:kern w:val="0"/>
                <w:sz w:val="28"/>
                <w:szCs w:val="28"/>
              </w:rPr>
              <w:t>碳排放对比分析情况</w:t>
            </w:r>
          </w:p>
        </w:tc>
      </w:tr>
      <w:tr>
        <w:tblPrEx>
          <w:tblCellMar>
            <w:top w:w="0" w:type="dxa"/>
            <w:left w:w="108" w:type="dxa"/>
            <w:bottom w:w="0" w:type="dxa"/>
            <w:right w:w="108" w:type="dxa"/>
          </w:tblCellMar>
        </w:tblPrEx>
        <w:trPr>
          <w:trHeight w:val="90" w:hRule="atLeast"/>
          <w:jc w:val="center"/>
        </w:trPr>
        <w:tc>
          <w:tcPr>
            <w:tcW w:w="774" w:type="pct"/>
            <w:gridSpan w:val="3"/>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分析结果</w:t>
            </w:r>
          </w:p>
        </w:tc>
        <w:tc>
          <w:tcPr>
            <w:tcW w:w="4226" w:type="pct"/>
            <w:gridSpan w:val="33"/>
            <w:tcBorders>
              <w:top w:val="single" w:color="auto" w:sz="4" w:space="0"/>
              <w:left w:val="single" w:color="auto" w:sz="4" w:space="0"/>
              <w:bottom w:val="single" w:color="auto" w:sz="4" w:space="0"/>
              <w:right w:val="single" w:color="auto" w:sz="12" w:space="0"/>
            </w:tcBorders>
            <w:vAlign w:val="center"/>
          </w:tcPr>
          <w:p>
            <w:pPr>
              <w:widowControl/>
              <w:jc w:val="center"/>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2" w:hRule="atLeast"/>
          <w:jc w:val="center"/>
        </w:trPr>
        <w:tc>
          <w:tcPr>
            <w:tcW w:w="774" w:type="pct"/>
            <w:gridSpan w:val="3"/>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设计单位</w:t>
            </w:r>
          </w:p>
          <w:p>
            <w:pPr>
              <w:widowControl/>
              <w:jc w:val="center"/>
              <w:rPr>
                <w:rFonts w:ascii="宋体" w:cs="宋体"/>
                <w:kern w:val="0"/>
                <w:szCs w:val="21"/>
              </w:rPr>
            </w:pPr>
            <w:r>
              <w:rPr>
                <w:rFonts w:hint="eastAsia" w:ascii="宋体" w:hAnsi="宋体" w:cs="宋体"/>
                <w:kern w:val="0"/>
                <w:szCs w:val="21"/>
              </w:rPr>
              <w:t>（意见）</w:t>
            </w:r>
          </w:p>
        </w:tc>
        <w:tc>
          <w:tcPr>
            <w:tcW w:w="4226" w:type="pct"/>
            <w:gridSpan w:val="33"/>
            <w:vMerge w:val="restart"/>
            <w:tcBorders>
              <w:top w:val="single" w:color="auto" w:sz="4" w:space="0"/>
              <w:left w:val="single" w:color="auto" w:sz="4" w:space="0"/>
              <w:bottom w:val="single" w:color="auto" w:sz="4" w:space="0"/>
              <w:right w:val="single" w:color="auto" w:sz="12" w:space="0"/>
            </w:tcBorders>
            <w:vAlign w:val="center"/>
          </w:tcPr>
          <w:p>
            <w:pPr>
              <w:widowControl/>
              <w:jc w:val="left"/>
              <w:rPr>
                <w:rFonts w:ascii="宋体" w:cs="宋体"/>
                <w:kern w:val="0"/>
                <w:szCs w:val="21"/>
              </w:rPr>
            </w:pPr>
            <w:r>
              <w:rPr>
                <w:rFonts w:hint="eastAsia" w:ascii="宋体" w:hAnsi="Wingdings 2" w:cs="宋体"/>
                <w:kern w:val="0"/>
                <w:szCs w:val="20"/>
              </w:rPr>
              <w:sym w:font="Wingdings 2" w:char="F0A3"/>
            </w:r>
            <w:r>
              <w:rPr>
                <w:rFonts w:hint="eastAsia" w:ascii="宋体" w:hAnsi="宋体" w:cs="宋体"/>
                <w:kern w:val="0"/>
                <w:szCs w:val="21"/>
              </w:rPr>
              <w:t>合</w:t>
            </w:r>
            <w:r>
              <w:rPr>
                <w:rFonts w:ascii="宋体" w:hAnsi="宋体" w:cs="宋体"/>
                <w:kern w:val="0"/>
                <w:szCs w:val="21"/>
              </w:rPr>
              <w:t xml:space="preserve"> </w:t>
            </w:r>
            <w:r>
              <w:rPr>
                <w:rFonts w:hint="eastAsia" w:ascii="宋体" w:hAnsi="宋体" w:cs="宋体"/>
                <w:kern w:val="0"/>
                <w:szCs w:val="21"/>
              </w:rPr>
              <w:t>格</w:t>
            </w:r>
            <w:r>
              <w:rPr>
                <w:rFonts w:ascii="宋体" w:hAnsi="宋体" w:cs="宋体"/>
                <w:kern w:val="0"/>
                <w:szCs w:val="21"/>
              </w:rPr>
              <w:t xml:space="preserve">            </w:t>
            </w:r>
            <w:r>
              <w:rPr>
                <w:rFonts w:hint="eastAsia" w:ascii="宋体" w:hAnsi="宋体" w:cs="宋体"/>
                <w:kern w:val="0"/>
                <w:szCs w:val="21"/>
              </w:rPr>
              <w:t>□不合格</w:t>
            </w:r>
          </w:p>
          <w:p>
            <w:pPr>
              <w:widowControl/>
              <w:jc w:val="left"/>
              <w:rPr>
                <w:rFonts w:ascii="宋体" w:cs="宋体"/>
                <w:kern w:val="0"/>
                <w:szCs w:val="21"/>
              </w:rPr>
            </w:pPr>
          </w:p>
          <w:p>
            <w:pPr>
              <w:widowControl/>
              <w:jc w:val="left"/>
              <w:rPr>
                <w:rFonts w:ascii="宋体" w:cs="宋体"/>
                <w:kern w:val="0"/>
                <w:szCs w:val="21"/>
              </w:rPr>
            </w:pPr>
            <w:r>
              <w:rPr>
                <w:rFonts w:hint="eastAsia" w:ascii="宋体" w:hAnsi="宋体" w:cs="宋体"/>
                <w:kern w:val="0"/>
                <w:szCs w:val="21"/>
              </w:rPr>
              <w:t>项目负责人：</w:t>
            </w:r>
            <w:r>
              <w:rPr>
                <w:rFonts w:ascii="宋体" w:hAnsi="宋体" w:cs="宋体"/>
                <w:kern w:val="0"/>
                <w:szCs w:val="21"/>
              </w:rPr>
              <w:t xml:space="preserve"> </w:t>
            </w:r>
            <w:r>
              <w:rPr>
                <w:rFonts w:hint="eastAsia" w:ascii="宋体" w:hAnsi="宋体" w:cs="宋体"/>
                <w:kern w:val="0"/>
                <w:szCs w:val="21"/>
              </w:rPr>
              <w:t>（签字）</w:t>
            </w:r>
            <w:r>
              <w:rPr>
                <w:rFonts w:ascii="宋体" w:hAnsi="宋体" w:cs="宋体"/>
                <w:kern w:val="0"/>
                <w:szCs w:val="21"/>
              </w:rPr>
              <w:t xml:space="preserve">                                  </w:t>
            </w:r>
            <w:r>
              <w:rPr>
                <w:rFonts w:hint="eastAsia" w:ascii="宋体" w:hAnsi="宋体" w:cs="宋体"/>
                <w:kern w:val="0"/>
                <w:szCs w:val="21"/>
              </w:rPr>
              <w:t>设计单位：（盖章）</w:t>
            </w:r>
            <w:r>
              <w:rPr>
                <w:rFonts w:ascii="宋体" w:cs="宋体"/>
                <w:kern w:val="0"/>
                <w:szCs w:val="21"/>
              </w:rPr>
              <w:br w:type="textWrapping"/>
            </w:r>
            <w:r>
              <w:rPr>
                <w:rFonts w:ascii="宋体" w:hAnsi="宋体" w:cs="宋体"/>
                <w:kern w:val="0"/>
                <w:szCs w:val="21"/>
              </w:rPr>
              <w:t xml:space="preserve">                                                  </w:t>
            </w:r>
            <w:r>
              <w:rPr>
                <w:rFonts w:hint="eastAsia" w:ascii="宋体" w:hAnsi="宋体" w:cs="宋体"/>
                <w:kern w:val="0"/>
                <w:szCs w:val="21"/>
              </w:rPr>
              <w:t>时间：</w:t>
            </w:r>
          </w:p>
        </w:tc>
      </w:tr>
      <w:tr>
        <w:tblPrEx>
          <w:tblCellMar>
            <w:top w:w="0" w:type="dxa"/>
            <w:left w:w="108" w:type="dxa"/>
            <w:bottom w:w="0" w:type="dxa"/>
            <w:right w:w="108" w:type="dxa"/>
          </w:tblCellMar>
        </w:tblPrEx>
        <w:trPr>
          <w:trHeight w:val="312" w:hRule="atLeast"/>
          <w:jc w:val="center"/>
        </w:trPr>
        <w:tc>
          <w:tcPr>
            <w:tcW w:w="774" w:type="pct"/>
            <w:gridSpan w:val="3"/>
            <w:vMerge w:val="continue"/>
            <w:tcBorders>
              <w:top w:val="single" w:color="auto" w:sz="4" w:space="0"/>
              <w:left w:val="single" w:color="auto" w:sz="12" w:space="0"/>
              <w:bottom w:val="single" w:color="auto" w:sz="4" w:space="0"/>
              <w:right w:val="single" w:color="auto" w:sz="4" w:space="0"/>
            </w:tcBorders>
            <w:vAlign w:val="center"/>
          </w:tcPr>
          <w:p/>
        </w:tc>
        <w:tc>
          <w:tcPr>
            <w:tcW w:w="4226" w:type="pct"/>
            <w:gridSpan w:val="33"/>
            <w:vMerge w:val="continue"/>
            <w:tcBorders>
              <w:top w:val="single" w:color="auto" w:sz="4" w:space="0"/>
              <w:left w:val="single" w:color="auto" w:sz="4" w:space="0"/>
              <w:bottom w:val="single" w:color="auto" w:sz="4" w:space="0"/>
              <w:right w:val="single" w:color="auto" w:sz="12" w:space="0"/>
            </w:tcBorders>
            <w:vAlign w:val="center"/>
          </w:tcPr>
          <w:p/>
        </w:tc>
      </w:tr>
      <w:tr>
        <w:tblPrEx>
          <w:tblCellMar>
            <w:top w:w="0" w:type="dxa"/>
            <w:left w:w="108" w:type="dxa"/>
            <w:bottom w:w="0" w:type="dxa"/>
            <w:right w:w="108" w:type="dxa"/>
          </w:tblCellMar>
        </w:tblPrEx>
        <w:trPr>
          <w:trHeight w:val="312" w:hRule="atLeast"/>
          <w:jc w:val="center"/>
        </w:trPr>
        <w:tc>
          <w:tcPr>
            <w:tcW w:w="774" w:type="pct"/>
            <w:gridSpan w:val="3"/>
            <w:vMerge w:val="continue"/>
            <w:tcBorders>
              <w:top w:val="single" w:color="auto" w:sz="4" w:space="0"/>
              <w:left w:val="single" w:color="auto" w:sz="12" w:space="0"/>
              <w:bottom w:val="single" w:color="auto" w:sz="4" w:space="0"/>
              <w:right w:val="single" w:color="auto" w:sz="4" w:space="0"/>
            </w:tcBorders>
            <w:vAlign w:val="center"/>
          </w:tcPr>
          <w:p/>
        </w:tc>
        <w:tc>
          <w:tcPr>
            <w:tcW w:w="4226" w:type="pct"/>
            <w:gridSpan w:val="33"/>
            <w:vMerge w:val="continue"/>
            <w:tcBorders>
              <w:top w:val="single" w:color="auto" w:sz="4" w:space="0"/>
              <w:left w:val="single" w:color="auto" w:sz="4" w:space="0"/>
              <w:bottom w:val="single" w:color="auto" w:sz="4" w:space="0"/>
              <w:right w:val="single" w:color="auto" w:sz="12" w:space="0"/>
            </w:tcBorders>
            <w:vAlign w:val="center"/>
          </w:tcPr>
          <w:p/>
        </w:tc>
      </w:tr>
      <w:tr>
        <w:tblPrEx>
          <w:tblCellMar>
            <w:top w:w="0" w:type="dxa"/>
            <w:left w:w="108" w:type="dxa"/>
            <w:bottom w:w="0" w:type="dxa"/>
            <w:right w:w="108" w:type="dxa"/>
          </w:tblCellMar>
        </w:tblPrEx>
        <w:trPr>
          <w:trHeight w:val="312" w:hRule="atLeast"/>
          <w:jc w:val="center"/>
        </w:trPr>
        <w:tc>
          <w:tcPr>
            <w:tcW w:w="774" w:type="pct"/>
            <w:gridSpan w:val="3"/>
            <w:vMerge w:val="continue"/>
            <w:tcBorders>
              <w:top w:val="single" w:color="auto" w:sz="4" w:space="0"/>
              <w:left w:val="single" w:color="auto" w:sz="12" w:space="0"/>
              <w:bottom w:val="single" w:color="auto" w:sz="4" w:space="0"/>
              <w:right w:val="single" w:color="auto" w:sz="4" w:space="0"/>
            </w:tcBorders>
            <w:vAlign w:val="center"/>
          </w:tcPr>
          <w:p/>
        </w:tc>
        <w:tc>
          <w:tcPr>
            <w:tcW w:w="4226" w:type="pct"/>
            <w:gridSpan w:val="33"/>
            <w:vMerge w:val="continue"/>
            <w:tcBorders>
              <w:top w:val="single" w:color="auto" w:sz="4" w:space="0"/>
              <w:left w:val="single" w:color="auto" w:sz="4" w:space="0"/>
              <w:bottom w:val="single" w:color="auto" w:sz="4" w:space="0"/>
              <w:right w:val="single" w:color="auto" w:sz="12" w:space="0"/>
            </w:tcBorders>
            <w:vAlign w:val="center"/>
          </w:tcPr>
          <w:p/>
        </w:tc>
      </w:tr>
      <w:tr>
        <w:tblPrEx>
          <w:tblCellMar>
            <w:top w:w="0" w:type="dxa"/>
            <w:left w:w="108" w:type="dxa"/>
            <w:bottom w:w="0" w:type="dxa"/>
            <w:right w:w="108" w:type="dxa"/>
          </w:tblCellMar>
        </w:tblPrEx>
        <w:trPr>
          <w:trHeight w:val="582" w:hRule="atLeast"/>
          <w:jc w:val="center"/>
        </w:trPr>
        <w:tc>
          <w:tcPr>
            <w:tcW w:w="774" w:type="pct"/>
            <w:gridSpan w:val="3"/>
            <w:vMerge w:val="continue"/>
            <w:tcBorders>
              <w:top w:val="single" w:color="auto" w:sz="4" w:space="0"/>
              <w:left w:val="single" w:color="auto" w:sz="12" w:space="0"/>
              <w:bottom w:val="single" w:color="auto" w:sz="12" w:space="0"/>
              <w:right w:val="single" w:color="auto" w:sz="4" w:space="0"/>
            </w:tcBorders>
            <w:vAlign w:val="center"/>
          </w:tcPr>
          <w:p/>
        </w:tc>
        <w:tc>
          <w:tcPr>
            <w:tcW w:w="4226" w:type="pct"/>
            <w:gridSpan w:val="33"/>
            <w:vMerge w:val="continue"/>
            <w:tcBorders>
              <w:top w:val="single" w:color="auto" w:sz="4" w:space="0"/>
              <w:left w:val="single" w:color="auto" w:sz="4" w:space="0"/>
              <w:bottom w:val="single" w:color="auto" w:sz="12" w:space="0"/>
              <w:right w:val="single" w:color="auto" w:sz="12" w:space="0"/>
            </w:tcBorders>
            <w:vAlign w:val="center"/>
          </w:tcPr>
          <w:p/>
        </w:tc>
      </w:tr>
    </w:tbl>
    <w:p>
      <w:pPr>
        <w:rPr>
          <w:rFonts w:ascii="宋体" w:cs="宋体"/>
          <w:kern w:val="0"/>
          <w:sz w:val="22"/>
        </w:rPr>
      </w:pPr>
    </w:p>
    <w:p>
      <w:pPr>
        <w:widowControl/>
        <w:jc w:val="center"/>
        <w:rPr>
          <w:rFonts w:ascii="方正小标宋简体" w:hAnsi="方正小标宋简体" w:eastAsia="方正小标宋简体" w:cs="方正小标宋简体"/>
          <w:w w:val="85"/>
          <w:sz w:val="44"/>
          <w:szCs w:val="44"/>
        </w:rPr>
      </w:pPr>
      <w:r>
        <w:rPr>
          <w:rFonts w:ascii="宋体" w:cs="宋体"/>
          <w:kern w:val="0"/>
          <w:sz w:val="22"/>
        </w:rPr>
        <w:br w:type="page"/>
      </w:r>
      <w:r>
        <w:rPr>
          <w:rFonts w:hint="eastAsia" w:ascii="方正小标宋简体" w:hAnsi="方正小标宋简体" w:eastAsia="方正小标宋简体" w:cs="方正小标宋简体"/>
          <w:w w:val="85"/>
          <w:sz w:val="44"/>
          <w:szCs w:val="44"/>
        </w:rPr>
        <w:t>攀枝花市新建工业建筑节能设计信息汇总表</w:t>
      </w:r>
      <w:r>
        <w:rPr>
          <w:rFonts w:ascii="方正小标宋简体" w:hAnsi="方正小标宋简体" w:eastAsia="方正小标宋简体" w:cs="方正小标宋简体"/>
          <w:w w:val="85"/>
          <w:sz w:val="44"/>
          <w:szCs w:val="44"/>
        </w:rPr>
        <w:t>(</w:t>
      </w:r>
      <w:r>
        <w:rPr>
          <w:rFonts w:hint="eastAsia" w:ascii="方正小标宋简体" w:hAnsi="方正小标宋简体" w:eastAsia="方正小标宋简体" w:cs="方正小标宋简体"/>
          <w:w w:val="85"/>
          <w:sz w:val="44"/>
          <w:szCs w:val="44"/>
        </w:rPr>
        <w:t>试行</w:t>
      </w:r>
      <w:r>
        <w:rPr>
          <w:rFonts w:ascii="方正小标宋简体" w:hAnsi="方正小标宋简体" w:eastAsia="方正小标宋简体" w:cs="方正小标宋简体"/>
          <w:w w:val="85"/>
          <w:sz w:val="44"/>
          <w:szCs w:val="44"/>
        </w:rPr>
        <w:t>)</w:t>
      </w:r>
    </w:p>
    <w:tbl>
      <w:tblPr>
        <w:tblStyle w:val="13"/>
        <w:tblW w:w="597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75"/>
        <w:gridCol w:w="712"/>
        <w:gridCol w:w="625"/>
        <w:gridCol w:w="480"/>
        <w:gridCol w:w="106"/>
        <w:gridCol w:w="301"/>
        <w:gridCol w:w="12"/>
        <w:gridCol w:w="322"/>
        <w:gridCol w:w="41"/>
        <w:gridCol w:w="267"/>
        <w:gridCol w:w="232"/>
        <w:gridCol w:w="53"/>
        <w:gridCol w:w="480"/>
        <w:gridCol w:w="287"/>
        <w:gridCol w:w="18"/>
        <w:gridCol w:w="293"/>
        <w:gridCol w:w="218"/>
        <w:gridCol w:w="16"/>
        <w:gridCol w:w="26"/>
        <w:gridCol w:w="899"/>
        <w:gridCol w:w="106"/>
        <w:gridCol w:w="525"/>
        <w:gridCol w:w="307"/>
        <w:gridCol w:w="110"/>
        <w:gridCol w:w="214"/>
        <w:gridCol w:w="263"/>
        <w:gridCol w:w="51"/>
        <w:gridCol w:w="527"/>
        <w:gridCol w:w="322"/>
        <w:gridCol w:w="165"/>
        <w:gridCol w:w="9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32"/>
            <w:tcBorders>
              <w:top w:val="nil"/>
              <w:left w:val="nil"/>
              <w:bottom w:val="single" w:color="auto" w:sz="12" w:space="0"/>
              <w:right w:val="nil"/>
            </w:tcBorders>
            <w:noWrap/>
            <w:vAlign w:val="center"/>
          </w:tcPr>
          <w:p>
            <w:r>
              <w:rPr>
                <w:rFonts w:hint="eastAsia" w:ascii="宋体" w:hAnsi="宋体" w:cs="宋体"/>
                <w:kern w:val="0"/>
                <w:sz w:val="22"/>
              </w:rPr>
              <w:t>合证书编号：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32"/>
            <w:tcBorders>
              <w:top w:val="single" w:color="auto" w:sz="12" w:space="0"/>
            </w:tcBorders>
            <w:noWrap/>
            <w:vAlign w:val="center"/>
          </w:tcPr>
          <w:p>
            <w:pPr>
              <w:widowControl/>
              <w:jc w:val="center"/>
              <w:rPr>
                <w:rFonts w:ascii="宋体" w:cs="宋体"/>
                <w:b/>
                <w:bCs/>
                <w:kern w:val="0"/>
                <w:sz w:val="28"/>
                <w:szCs w:val="28"/>
              </w:rPr>
            </w:pPr>
            <w:r>
              <w:rPr>
                <w:rFonts w:hint="eastAsia" w:ascii="宋体" w:hAnsi="宋体" w:cs="宋体"/>
                <w:b/>
                <w:bCs/>
                <w:kern w:val="0"/>
                <w:sz w:val="28"/>
                <w:szCs w:val="28"/>
              </w:rPr>
              <w:t>项目总体情况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pct"/>
            <w:gridSpan w:val="2"/>
            <w:noWrap/>
            <w:vAlign w:val="center"/>
          </w:tcPr>
          <w:p>
            <w:pPr>
              <w:widowControl/>
              <w:jc w:val="center"/>
              <w:rPr>
                <w:rFonts w:ascii="宋体" w:cs="宋体"/>
                <w:kern w:val="0"/>
                <w:szCs w:val="21"/>
              </w:rPr>
            </w:pPr>
            <w:r>
              <w:rPr>
                <w:rFonts w:hint="eastAsia" w:ascii="宋体" w:hAnsi="宋体" w:cs="宋体"/>
                <w:kern w:val="0"/>
                <w:szCs w:val="21"/>
              </w:rPr>
              <w:t>工程名称</w:t>
            </w:r>
          </w:p>
        </w:tc>
        <w:tc>
          <w:tcPr>
            <w:tcW w:w="1257" w:type="pct"/>
            <w:gridSpan w:val="7"/>
            <w:noWrap/>
            <w:vAlign w:val="center"/>
          </w:tcPr>
          <w:p>
            <w:pPr>
              <w:widowControl/>
              <w:jc w:val="center"/>
              <w:rPr>
                <w:rFonts w:ascii="宋体" w:cs="宋体"/>
                <w:kern w:val="0"/>
                <w:szCs w:val="21"/>
              </w:rPr>
            </w:pPr>
            <w:r>
              <w:rPr>
                <w:rFonts w:hint="eastAsia" w:ascii="宋体" w:hAnsi="宋体" w:cs="宋体"/>
                <w:kern w:val="0"/>
                <w:szCs w:val="21"/>
              </w:rPr>
              <w:t>　</w:t>
            </w:r>
          </w:p>
        </w:tc>
        <w:tc>
          <w:tcPr>
            <w:tcW w:w="677" w:type="pct"/>
            <w:gridSpan w:val="7"/>
            <w:noWrap/>
            <w:vAlign w:val="center"/>
          </w:tcPr>
          <w:p>
            <w:pPr>
              <w:widowControl/>
              <w:jc w:val="left"/>
              <w:rPr>
                <w:rFonts w:ascii="宋体" w:cs="宋体"/>
                <w:kern w:val="0"/>
                <w:szCs w:val="21"/>
              </w:rPr>
            </w:pPr>
            <w:r>
              <w:rPr>
                <w:rFonts w:hint="eastAsia" w:ascii="宋体" w:hAnsi="宋体" w:cs="宋体"/>
                <w:kern w:val="0"/>
                <w:szCs w:val="21"/>
              </w:rPr>
              <w:t>子项名称</w:t>
            </w:r>
          </w:p>
        </w:tc>
        <w:tc>
          <w:tcPr>
            <w:tcW w:w="714" w:type="pct"/>
            <w:gridSpan w:val="5"/>
            <w:noWrap/>
            <w:vAlign w:val="center"/>
          </w:tcPr>
          <w:p>
            <w:pPr>
              <w:widowControl/>
              <w:jc w:val="center"/>
              <w:rPr>
                <w:rFonts w:ascii="宋体" w:cs="宋体"/>
                <w:kern w:val="0"/>
                <w:szCs w:val="21"/>
              </w:rPr>
            </w:pPr>
            <w:r>
              <w:rPr>
                <w:rFonts w:hint="eastAsia" w:ascii="宋体" w:hAnsi="宋体" w:cs="宋体"/>
                <w:kern w:val="0"/>
                <w:szCs w:val="21"/>
              </w:rPr>
              <w:t>　</w:t>
            </w:r>
          </w:p>
        </w:tc>
        <w:tc>
          <w:tcPr>
            <w:tcW w:w="749" w:type="pct"/>
            <w:gridSpan w:val="6"/>
            <w:vAlign w:val="center"/>
          </w:tcPr>
          <w:p>
            <w:pPr>
              <w:widowControl/>
              <w:jc w:val="center"/>
              <w:rPr>
                <w:rFonts w:ascii="宋体" w:cs="宋体"/>
                <w:kern w:val="0"/>
                <w:szCs w:val="21"/>
              </w:rPr>
            </w:pPr>
            <w:r>
              <w:rPr>
                <w:rFonts w:hint="eastAsia" w:ascii="宋体" w:hAnsi="宋体" w:cs="宋体"/>
                <w:spacing w:val="-6"/>
                <w:kern w:val="0"/>
                <w:szCs w:val="21"/>
              </w:rPr>
              <w:t>建设工程规划许可证编号</w:t>
            </w:r>
          </w:p>
        </w:tc>
        <w:tc>
          <w:tcPr>
            <w:tcW w:w="1003" w:type="pct"/>
            <w:gridSpan w:val="5"/>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pct"/>
            <w:gridSpan w:val="2"/>
            <w:noWrap/>
            <w:vAlign w:val="center"/>
          </w:tcPr>
          <w:p>
            <w:pPr>
              <w:widowControl/>
              <w:jc w:val="center"/>
              <w:rPr>
                <w:rFonts w:ascii="宋体" w:cs="宋体"/>
                <w:kern w:val="0"/>
                <w:szCs w:val="21"/>
              </w:rPr>
            </w:pPr>
            <w:r>
              <w:rPr>
                <w:rFonts w:hint="eastAsia" w:ascii="宋体" w:hAnsi="宋体" w:cs="宋体"/>
                <w:kern w:val="0"/>
                <w:szCs w:val="21"/>
              </w:rPr>
              <w:t>项目地址</w:t>
            </w:r>
          </w:p>
        </w:tc>
        <w:tc>
          <w:tcPr>
            <w:tcW w:w="1934" w:type="pct"/>
            <w:gridSpan w:val="14"/>
            <w:noWrap/>
            <w:vAlign w:val="center"/>
          </w:tcPr>
          <w:p>
            <w:pPr>
              <w:widowControl/>
              <w:jc w:val="center"/>
              <w:rPr>
                <w:rFonts w:ascii="宋体" w:cs="宋体"/>
                <w:kern w:val="0"/>
                <w:szCs w:val="21"/>
              </w:rPr>
            </w:pPr>
            <w:r>
              <w:rPr>
                <w:rFonts w:hint="eastAsia" w:ascii="宋体" w:hAnsi="宋体" w:cs="宋体"/>
                <w:kern w:val="0"/>
                <w:szCs w:val="21"/>
              </w:rPr>
              <w:t>　</w:t>
            </w:r>
          </w:p>
        </w:tc>
        <w:tc>
          <w:tcPr>
            <w:tcW w:w="1463" w:type="pct"/>
            <w:gridSpan w:val="11"/>
            <w:noWrap/>
            <w:vAlign w:val="center"/>
          </w:tcPr>
          <w:p>
            <w:pPr>
              <w:widowControl/>
              <w:jc w:val="center"/>
              <w:rPr>
                <w:rFonts w:ascii="宋体" w:cs="宋体"/>
                <w:kern w:val="0"/>
                <w:szCs w:val="21"/>
              </w:rPr>
            </w:pPr>
            <w:r>
              <w:rPr>
                <w:rFonts w:hint="eastAsia" w:ascii="宋体" w:hAnsi="宋体" w:cs="宋体"/>
                <w:kern w:val="0"/>
                <w:szCs w:val="21"/>
              </w:rPr>
              <w:t>体形系数</w:t>
            </w:r>
          </w:p>
        </w:tc>
        <w:tc>
          <w:tcPr>
            <w:tcW w:w="1003" w:type="pct"/>
            <w:gridSpan w:val="5"/>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pct"/>
            <w:gridSpan w:val="2"/>
            <w:vMerge w:val="restart"/>
            <w:noWrap/>
            <w:vAlign w:val="center"/>
          </w:tcPr>
          <w:p>
            <w:pPr>
              <w:widowControl/>
              <w:jc w:val="center"/>
              <w:rPr>
                <w:rFonts w:ascii="宋体" w:cs="宋体"/>
                <w:kern w:val="0"/>
                <w:szCs w:val="21"/>
              </w:rPr>
            </w:pPr>
            <w:r>
              <w:rPr>
                <w:rFonts w:hint="eastAsia" w:ascii="宋体" w:hAnsi="宋体" w:cs="宋体"/>
                <w:kern w:val="0"/>
                <w:szCs w:val="21"/>
              </w:rPr>
              <w:t>建筑面积</w:t>
            </w:r>
          </w:p>
        </w:tc>
        <w:tc>
          <w:tcPr>
            <w:tcW w:w="657" w:type="pct"/>
            <w:gridSpan w:val="2"/>
            <w:noWrap/>
            <w:vAlign w:val="center"/>
          </w:tcPr>
          <w:p>
            <w:pPr>
              <w:widowControl/>
              <w:jc w:val="left"/>
              <w:rPr>
                <w:rFonts w:ascii="宋体" w:cs="宋体"/>
                <w:kern w:val="0"/>
                <w:szCs w:val="21"/>
              </w:rPr>
            </w:pPr>
            <w:r>
              <w:rPr>
                <w:rFonts w:hint="eastAsia" w:ascii="宋体" w:hAnsi="宋体" w:cs="宋体"/>
                <w:kern w:val="0"/>
                <w:szCs w:val="21"/>
              </w:rPr>
              <w:t>地上：</w:t>
            </w:r>
          </w:p>
        </w:tc>
        <w:tc>
          <w:tcPr>
            <w:tcW w:w="751" w:type="pct"/>
            <w:gridSpan w:val="7"/>
            <w:noWrap/>
            <w:vAlign w:val="center"/>
          </w:tcPr>
          <w:p>
            <w:pPr>
              <w:widowControl/>
              <w:jc w:val="center"/>
              <w:rPr>
                <w:rFonts w:ascii="宋体" w:cs="宋体"/>
                <w:kern w:val="0"/>
                <w:szCs w:val="21"/>
              </w:rPr>
            </w:pPr>
            <w:r>
              <w:rPr>
                <w:rFonts w:hint="eastAsia" w:ascii="宋体" w:hAnsi="宋体" w:cs="宋体"/>
                <w:kern w:val="0"/>
                <w:szCs w:val="21"/>
              </w:rPr>
              <w:t>㎡</w:t>
            </w:r>
          </w:p>
        </w:tc>
        <w:tc>
          <w:tcPr>
            <w:tcW w:w="670" w:type="pct"/>
            <w:gridSpan w:val="6"/>
            <w:vMerge w:val="restart"/>
            <w:noWrap/>
            <w:vAlign w:val="center"/>
          </w:tcPr>
          <w:p>
            <w:pPr>
              <w:widowControl/>
              <w:jc w:val="center"/>
              <w:rPr>
                <w:rFonts w:ascii="宋体" w:cs="宋体"/>
                <w:kern w:val="0"/>
                <w:szCs w:val="21"/>
              </w:rPr>
            </w:pPr>
            <w:r>
              <w:rPr>
                <w:rFonts w:hint="eastAsia" w:ascii="宋体" w:hAnsi="宋体" w:cs="宋体"/>
                <w:kern w:val="0"/>
                <w:szCs w:val="21"/>
              </w:rPr>
              <w:t>建筑层数</w:t>
            </w:r>
          </w:p>
        </w:tc>
        <w:tc>
          <w:tcPr>
            <w:tcW w:w="1085" w:type="pct"/>
            <w:gridSpan w:val="8"/>
            <w:noWrap/>
            <w:vAlign w:val="center"/>
          </w:tcPr>
          <w:p>
            <w:pPr>
              <w:widowControl/>
              <w:jc w:val="left"/>
              <w:rPr>
                <w:rFonts w:ascii="宋体" w:cs="宋体"/>
                <w:kern w:val="0"/>
                <w:szCs w:val="21"/>
              </w:rPr>
            </w:pPr>
            <w:r>
              <w:rPr>
                <w:rFonts w:hint="eastAsia" w:ascii="宋体" w:hAnsi="宋体" w:cs="宋体"/>
                <w:kern w:val="0"/>
                <w:szCs w:val="21"/>
              </w:rPr>
              <w:t>地上：</w:t>
            </w:r>
            <w:r>
              <w:rPr>
                <w:rFonts w:ascii="宋体" w:hAnsi="宋体" w:cs="宋体"/>
                <w:kern w:val="0"/>
                <w:szCs w:val="21"/>
              </w:rPr>
              <w:t xml:space="preserve">    </w:t>
            </w:r>
            <w:r>
              <w:rPr>
                <w:rFonts w:hint="eastAsia" w:ascii="宋体" w:hAnsi="宋体" w:cs="宋体"/>
                <w:kern w:val="0"/>
                <w:szCs w:val="21"/>
              </w:rPr>
              <w:t>层</w:t>
            </w:r>
          </w:p>
        </w:tc>
        <w:tc>
          <w:tcPr>
            <w:tcW w:w="757" w:type="pct"/>
            <w:gridSpan w:val="6"/>
            <w:noWrap/>
            <w:vAlign w:val="center"/>
          </w:tcPr>
          <w:p>
            <w:pPr>
              <w:widowControl/>
              <w:jc w:val="left"/>
              <w:rPr>
                <w:rFonts w:ascii="宋体" w:cs="宋体"/>
                <w:kern w:val="0"/>
                <w:szCs w:val="21"/>
              </w:rPr>
            </w:pPr>
            <w:r>
              <w:rPr>
                <w:rFonts w:hint="eastAsia" w:ascii="宋体" w:hAnsi="宋体" w:cs="宋体"/>
                <w:kern w:val="0"/>
                <w:szCs w:val="21"/>
              </w:rPr>
              <w:t>建筑高度</w:t>
            </w:r>
          </w:p>
        </w:tc>
        <w:tc>
          <w:tcPr>
            <w:tcW w:w="481" w:type="pct"/>
            <w:noWrap/>
            <w:vAlign w:val="center"/>
          </w:tcPr>
          <w:p>
            <w:pPr>
              <w:widowControl/>
              <w:jc w:val="right"/>
              <w:rPr>
                <w:rFonts w:ascii="宋体" w:cs="宋体"/>
                <w:kern w:val="0"/>
                <w:szCs w:val="21"/>
              </w:rPr>
            </w:pPr>
            <w:r>
              <w:rPr>
                <w:rFonts w:ascii="宋体" w:hAnsi="宋体" w:cs="宋体"/>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pct"/>
            <w:gridSpan w:val="2"/>
            <w:vMerge w:val="continue"/>
            <w:vAlign w:val="center"/>
          </w:tcPr>
          <w:p>
            <w:pPr>
              <w:rPr>
                <w:szCs w:val="21"/>
              </w:rPr>
            </w:pPr>
          </w:p>
        </w:tc>
        <w:tc>
          <w:tcPr>
            <w:tcW w:w="657" w:type="pct"/>
            <w:gridSpan w:val="2"/>
            <w:noWrap/>
            <w:vAlign w:val="center"/>
          </w:tcPr>
          <w:p>
            <w:pPr>
              <w:widowControl/>
              <w:jc w:val="left"/>
              <w:rPr>
                <w:rFonts w:ascii="宋体" w:cs="宋体"/>
                <w:kern w:val="0"/>
                <w:szCs w:val="21"/>
              </w:rPr>
            </w:pPr>
            <w:r>
              <w:rPr>
                <w:rFonts w:hint="eastAsia" w:ascii="宋体" w:hAnsi="宋体" w:cs="宋体"/>
                <w:kern w:val="0"/>
                <w:szCs w:val="21"/>
              </w:rPr>
              <w:t>地下：</w:t>
            </w:r>
          </w:p>
        </w:tc>
        <w:tc>
          <w:tcPr>
            <w:tcW w:w="751" w:type="pct"/>
            <w:gridSpan w:val="7"/>
            <w:noWrap/>
            <w:vAlign w:val="center"/>
          </w:tcPr>
          <w:p>
            <w:pPr>
              <w:widowControl/>
              <w:jc w:val="center"/>
              <w:rPr>
                <w:rFonts w:ascii="宋体" w:cs="宋体"/>
                <w:kern w:val="0"/>
                <w:szCs w:val="21"/>
              </w:rPr>
            </w:pPr>
            <w:r>
              <w:rPr>
                <w:rFonts w:hint="eastAsia" w:ascii="宋体" w:hAnsi="宋体" w:cs="宋体"/>
                <w:kern w:val="0"/>
                <w:szCs w:val="21"/>
              </w:rPr>
              <w:t>㎡</w:t>
            </w:r>
          </w:p>
        </w:tc>
        <w:tc>
          <w:tcPr>
            <w:tcW w:w="670" w:type="pct"/>
            <w:gridSpan w:val="6"/>
            <w:vMerge w:val="continue"/>
            <w:vAlign w:val="center"/>
          </w:tcPr>
          <w:p>
            <w:pPr>
              <w:rPr>
                <w:szCs w:val="21"/>
              </w:rPr>
            </w:pPr>
          </w:p>
        </w:tc>
        <w:tc>
          <w:tcPr>
            <w:tcW w:w="1085" w:type="pct"/>
            <w:gridSpan w:val="8"/>
            <w:noWrap/>
            <w:vAlign w:val="center"/>
          </w:tcPr>
          <w:p>
            <w:pPr>
              <w:widowControl/>
              <w:rPr>
                <w:rFonts w:ascii="宋体" w:cs="宋体"/>
                <w:kern w:val="0"/>
                <w:szCs w:val="21"/>
              </w:rPr>
            </w:pPr>
            <w:r>
              <w:rPr>
                <w:rFonts w:hint="eastAsia" w:ascii="宋体" w:hAnsi="宋体" w:cs="宋体"/>
                <w:kern w:val="0"/>
                <w:szCs w:val="21"/>
              </w:rPr>
              <w:t>地下：</w:t>
            </w:r>
            <w:r>
              <w:rPr>
                <w:rFonts w:ascii="宋体" w:hAnsi="宋体" w:cs="宋体"/>
                <w:kern w:val="0"/>
                <w:szCs w:val="21"/>
              </w:rPr>
              <w:t xml:space="preserve">    </w:t>
            </w:r>
            <w:r>
              <w:rPr>
                <w:rFonts w:hint="eastAsia" w:ascii="宋体" w:hAnsi="宋体" w:cs="宋体"/>
                <w:kern w:val="0"/>
                <w:szCs w:val="21"/>
              </w:rPr>
              <w:t>层</w:t>
            </w:r>
          </w:p>
        </w:tc>
        <w:tc>
          <w:tcPr>
            <w:tcW w:w="757" w:type="pct"/>
            <w:gridSpan w:val="6"/>
            <w:noWrap/>
            <w:vAlign w:val="center"/>
          </w:tcPr>
          <w:p>
            <w:pPr>
              <w:widowControl/>
              <w:jc w:val="left"/>
              <w:rPr>
                <w:rFonts w:ascii="宋体" w:cs="宋体"/>
                <w:kern w:val="0"/>
                <w:szCs w:val="21"/>
              </w:rPr>
            </w:pPr>
            <w:r>
              <w:rPr>
                <w:rFonts w:hint="eastAsia" w:ascii="宋体" w:hAnsi="宋体" w:cs="宋体"/>
                <w:kern w:val="0"/>
                <w:szCs w:val="21"/>
              </w:rPr>
              <w:t>结构形式</w:t>
            </w:r>
          </w:p>
        </w:tc>
        <w:tc>
          <w:tcPr>
            <w:tcW w:w="481" w:type="pct"/>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32"/>
            <w:noWrap/>
            <w:vAlign w:val="center"/>
          </w:tcPr>
          <w:p>
            <w:pPr>
              <w:widowControl/>
              <w:jc w:val="center"/>
              <w:rPr>
                <w:rFonts w:ascii="宋体" w:cs="宋体"/>
                <w:b/>
                <w:bCs/>
                <w:kern w:val="0"/>
                <w:sz w:val="28"/>
                <w:szCs w:val="28"/>
              </w:rPr>
            </w:pPr>
            <w:r>
              <w:rPr>
                <w:rFonts w:hint="eastAsia" w:ascii="宋体" w:hAnsi="宋体" w:cs="宋体"/>
                <w:b/>
                <w:bCs/>
                <w:kern w:val="0"/>
                <w:sz w:val="28"/>
                <w:szCs w:val="28"/>
              </w:rPr>
              <w:t>围护结构技术措施基本情况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pct"/>
            <w:gridSpan w:val="5"/>
            <w:vMerge w:val="restart"/>
            <w:noWrap/>
            <w:vAlign w:val="center"/>
          </w:tcPr>
          <w:p>
            <w:pPr>
              <w:widowControl/>
              <w:jc w:val="center"/>
              <w:rPr>
                <w:rFonts w:ascii="宋体" w:cs="宋体"/>
                <w:kern w:val="0"/>
                <w:szCs w:val="21"/>
              </w:rPr>
            </w:pPr>
            <w:r>
              <w:rPr>
                <w:rFonts w:hint="eastAsia" w:ascii="宋体" w:hAnsi="宋体" w:cs="宋体"/>
                <w:kern w:val="0"/>
                <w:szCs w:val="21"/>
              </w:rPr>
              <w:t>内容</w:t>
            </w:r>
          </w:p>
        </w:tc>
        <w:tc>
          <w:tcPr>
            <w:tcW w:w="629" w:type="pct"/>
            <w:gridSpan w:val="7"/>
            <w:vMerge w:val="restart"/>
            <w:noWrap/>
            <w:vAlign w:val="center"/>
          </w:tcPr>
          <w:p>
            <w:pPr>
              <w:widowControl/>
              <w:jc w:val="center"/>
              <w:rPr>
                <w:rFonts w:ascii="宋体" w:cs="宋体"/>
                <w:kern w:val="0"/>
                <w:szCs w:val="21"/>
              </w:rPr>
            </w:pPr>
            <w:r>
              <w:rPr>
                <w:rFonts w:hint="eastAsia" w:ascii="宋体" w:hAnsi="宋体" w:cs="宋体"/>
                <w:kern w:val="0"/>
                <w:szCs w:val="21"/>
              </w:rPr>
              <w:t>标准限值</w:t>
            </w:r>
          </w:p>
        </w:tc>
        <w:tc>
          <w:tcPr>
            <w:tcW w:w="671" w:type="pct"/>
            <w:gridSpan w:val="7"/>
            <w:vMerge w:val="restart"/>
            <w:vAlign w:val="center"/>
          </w:tcPr>
          <w:p>
            <w:pPr>
              <w:widowControl/>
              <w:jc w:val="center"/>
              <w:rPr>
                <w:rFonts w:ascii="宋体" w:cs="宋体"/>
                <w:kern w:val="0"/>
                <w:szCs w:val="21"/>
              </w:rPr>
            </w:pPr>
            <w:r>
              <w:rPr>
                <w:rFonts w:hint="eastAsia" w:ascii="宋体" w:hAnsi="宋体" w:cs="宋体"/>
                <w:kern w:val="0"/>
                <w:szCs w:val="21"/>
              </w:rPr>
              <w:t>设计值</w:t>
            </w:r>
          </w:p>
        </w:tc>
        <w:tc>
          <w:tcPr>
            <w:tcW w:w="2207" w:type="pct"/>
            <w:gridSpan w:val="13"/>
            <w:noWrap/>
            <w:vAlign w:val="center"/>
          </w:tcPr>
          <w:p>
            <w:pPr>
              <w:widowControl/>
              <w:jc w:val="center"/>
              <w:rPr>
                <w:rFonts w:ascii="宋体" w:cs="宋体"/>
                <w:kern w:val="0"/>
                <w:szCs w:val="21"/>
              </w:rPr>
            </w:pPr>
            <w:r>
              <w:rPr>
                <w:rFonts w:hint="eastAsia" w:ascii="宋体" w:hAnsi="宋体" w:cs="宋体"/>
                <w:kern w:val="0"/>
                <w:szCs w:val="21"/>
              </w:rPr>
              <w:t>节能材料类型及热工性能参数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pct"/>
            <w:gridSpan w:val="5"/>
            <w:vMerge w:val="continue"/>
            <w:vAlign w:val="center"/>
          </w:tcPr>
          <w:p>
            <w:pPr>
              <w:rPr>
                <w:szCs w:val="21"/>
              </w:rPr>
            </w:pPr>
          </w:p>
        </w:tc>
        <w:tc>
          <w:tcPr>
            <w:tcW w:w="629" w:type="pct"/>
            <w:gridSpan w:val="7"/>
            <w:vMerge w:val="continue"/>
            <w:vAlign w:val="center"/>
          </w:tcPr>
          <w:p>
            <w:pPr>
              <w:rPr>
                <w:szCs w:val="21"/>
              </w:rPr>
            </w:pPr>
          </w:p>
        </w:tc>
        <w:tc>
          <w:tcPr>
            <w:tcW w:w="671" w:type="pct"/>
            <w:gridSpan w:val="7"/>
            <w:vMerge w:val="continue"/>
            <w:vAlign w:val="center"/>
          </w:tcPr>
          <w:p>
            <w:pPr>
              <w:rPr>
                <w:szCs w:val="21"/>
              </w:rPr>
            </w:pPr>
          </w:p>
        </w:tc>
        <w:tc>
          <w:tcPr>
            <w:tcW w:w="1204" w:type="pct"/>
            <w:gridSpan w:val="8"/>
            <w:noWrap/>
            <w:vAlign w:val="center"/>
          </w:tcPr>
          <w:p>
            <w:pPr>
              <w:widowControl/>
              <w:jc w:val="center"/>
              <w:rPr>
                <w:rFonts w:ascii="宋体" w:cs="宋体"/>
                <w:kern w:val="0"/>
                <w:szCs w:val="21"/>
              </w:rPr>
            </w:pPr>
            <w:r>
              <w:rPr>
                <w:rFonts w:hint="eastAsia" w:ascii="宋体" w:hAnsi="宋体" w:cs="宋体"/>
                <w:kern w:val="0"/>
                <w:szCs w:val="21"/>
              </w:rPr>
              <w:t>构造层次及厚度</w:t>
            </w:r>
          </w:p>
        </w:tc>
        <w:tc>
          <w:tcPr>
            <w:tcW w:w="1003" w:type="pct"/>
            <w:gridSpan w:val="5"/>
            <w:noWrap/>
            <w:vAlign w:val="center"/>
          </w:tcPr>
          <w:p>
            <w:pPr>
              <w:widowControl/>
              <w:jc w:val="center"/>
              <w:rPr>
                <w:rFonts w:ascii="宋体" w:cs="宋体"/>
                <w:kern w:val="0"/>
                <w:szCs w:val="21"/>
              </w:rPr>
            </w:pPr>
            <w:r>
              <w:rPr>
                <w:rFonts w:hint="eastAsia" w:ascii="宋体" w:hAnsi="宋体" w:cs="宋体"/>
                <w:kern w:val="0"/>
                <w:szCs w:val="21"/>
              </w:rPr>
              <w:t>热工性能参数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restart"/>
            <w:vAlign w:val="center"/>
          </w:tcPr>
          <w:p>
            <w:pPr>
              <w:widowControl/>
              <w:jc w:val="center"/>
              <w:rPr>
                <w:rFonts w:ascii="宋体" w:cs="宋体"/>
                <w:kern w:val="0"/>
                <w:sz w:val="22"/>
              </w:rPr>
            </w:pPr>
            <w:r>
              <w:rPr>
                <w:rFonts w:hint="eastAsia" w:ascii="宋体" w:hAnsi="宋体" w:cs="宋体"/>
                <w:kern w:val="0"/>
                <w:sz w:val="22"/>
              </w:rPr>
              <w:t>非透光围护结构</w:t>
            </w:r>
          </w:p>
        </w:tc>
        <w:tc>
          <w:tcPr>
            <w:tcW w:w="979" w:type="pct"/>
            <w:gridSpan w:val="4"/>
            <w:vAlign w:val="center"/>
          </w:tcPr>
          <w:p>
            <w:pPr>
              <w:widowControl/>
              <w:jc w:val="center"/>
              <w:rPr>
                <w:rFonts w:ascii="宋体" w:cs="宋体"/>
                <w:kern w:val="0"/>
                <w:szCs w:val="21"/>
              </w:rPr>
            </w:pPr>
            <w:r>
              <w:rPr>
                <w:rFonts w:hint="eastAsia" w:ascii="宋体" w:hAnsi="宋体" w:cs="宋体"/>
                <w:kern w:val="0"/>
                <w:szCs w:val="21"/>
              </w:rPr>
              <w:t>屋面传热系数</w:t>
            </w:r>
          </w:p>
          <w:p>
            <w:pPr>
              <w:widowControl/>
              <w:jc w:val="center"/>
              <w:rPr>
                <w:rFonts w:ascii="宋体" w:cs="宋体"/>
                <w:kern w:val="0"/>
                <w:szCs w:val="21"/>
              </w:rPr>
            </w:pPr>
            <w:r>
              <w:rPr>
                <w:rFonts w:ascii="宋体" w:hAnsi="宋体" w:cs="宋体"/>
                <w:kern w:val="0"/>
                <w:szCs w:val="21"/>
              </w:rPr>
              <w:t>KW/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629" w:type="pct"/>
            <w:gridSpan w:val="7"/>
            <w:vAlign w:val="center"/>
          </w:tcPr>
          <w:p>
            <w:pPr>
              <w:widowControl/>
              <w:jc w:val="center"/>
              <w:rPr>
                <w:rFonts w:ascii="宋体" w:cs="宋体"/>
                <w:kern w:val="0"/>
                <w:szCs w:val="21"/>
              </w:rPr>
            </w:pPr>
            <w:r>
              <w:rPr>
                <w:rFonts w:hint="eastAsia" w:ascii="宋体" w:hAnsi="宋体" w:cs="宋体"/>
                <w:kern w:val="0"/>
                <w:szCs w:val="21"/>
              </w:rPr>
              <w:t>无要求</w:t>
            </w:r>
          </w:p>
        </w:tc>
        <w:tc>
          <w:tcPr>
            <w:tcW w:w="671" w:type="pct"/>
            <w:gridSpan w:val="7"/>
            <w:noWrap/>
            <w:vAlign w:val="center"/>
          </w:tcPr>
          <w:p>
            <w:pPr>
              <w:widowControl/>
              <w:jc w:val="center"/>
              <w:rPr>
                <w:rFonts w:ascii="宋体" w:cs="宋体"/>
                <w:kern w:val="0"/>
                <w:szCs w:val="21"/>
              </w:rPr>
            </w:pPr>
          </w:p>
        </w:tc>
        <w:tc>
          <w:tcPr>
            <w:tcW w:w="1204" w:type="pct"/>
            <w:gridSpan w:val="8"/>
            <w:vAlign w:val="center"/>
          </w:tcPr>
          <w:p>
            <w:pPr>
              <w:widowControl/>
              <w:jc w:val="center"/>
              <w:rPr>
                <w:rFonts w:ascii="宋体" w:cs="宋体"/>
                <w:kern w:val="0"/>
                <w:szCs w:val="21"/>
              </w:rPr>
            </w:pPr>
            <w:r>
              <w:rPr>
                <w:rFonts w:hint="eastAsia" w:ascii="宋体" w:hAnsi="宋体" w:cs="宋体"/>
                <w:kern w:val="0"/>
                <w:szCs w:val="21"/>
              </w:rPr>
              <w:t>　</w:t>
            </w:r>
          </w:p>
        </w:tc>
        <w:tc>
          <w:tcPr>
            <w:tcW w:w="1003" w:type="pct"/>
            <w:gridSpan w:val="5"/>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979" w:type="pct"/>
            <w:gridSpan w:val="4"/>
            <w:vAlign w:val="center"/>
          </w:tcPr>
          <w:p>
            <w:pPr>
              <w:widowControl/>
              <w:jc w:val="center"/>
              <w:rPr>
                <w:rFonts w:ascii="宋体" w:cs="宋体"/>
                <w:kern w:val="0"/>
                <w:szCs w:val="21"/>
              </w:rPr>
            </w:pPr>
            <w:r>
              <w:rPr>
                <w:rFonts w:hint="eastAsia" w:ascii="宋体" w:hAnsi="宋体" w:cs="宋体"/>
                <w:kern w:val="0"/>
                <w:szCs w:val="21"/>
              </w:rPr>
              <w:t>外墙（包括非透光幕墙）传热系数</w:t>
            </w:r>
          </w:p>
          <w:p>
            <w:pPr>
              <w:widowControl/>
              <w:jc w:val="center"/>
              <w:rPr>
                <w:rFonts w:ascii="宋体" w:cs="宋体"/>
                <w:kern w:val="0"/>
                <w:szCs w:val="21"/>
              </w:rPr>
            </w:pPr>
            <w:r>
              <w:rPr>
                <w:rFonts w:ascii="宋体" w:hAnsi="宋体" w:cs="宋体"/>
                <w:kern w:val="0"/>
                <w:szCs w:val="21"/>
              </w:rPr>
              <w:t>KW/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629" w:type="pct"/>
            <w:gridSpan w:val="7"/>
            <w:vAlign w:val="center"/>
          </w:tcPr>
          <w:p>
            <w:pPr>
              <w:widowControl/>
              <w:jc w:val="center"/>
              <w:rPr>
                <w:rFonts w:ascii="宋体" w:cs="宋体"/>
                <w:kern w:val="0"/>
                <w:szCs w:val="21"/>
              </w:rPr>
            </w:pPr>
            <w:r>
              <w:rPr>
                <w:rFonts w:hint="eastAsia" w:ascii="宋体" w:hAnsi="宋体" w:cs="宋体"/>
                <w:kern w:val="0"/>
                <w:szCs w:val="21"/>
              </w:rPr>
              <w:t>无要求</w:t>
            </w:r>
          </w:p>
        </w:tc>
        <w:tc>
          <w:tcPr>
            <w:tcW w:w="671" w:type="pct"/>
            <w:gridSpan w:val="7"/>
            <w:noWrap/>
            <w:vAlign w:val="center"/>
          </w:tcPr>
          <w:p>
            <w:pPr>
              <w:widowControl/>
              <w:jc w:val="center"/>
              <w:rPr>
                <w:rFonts w:ascii="宋体" w:cs="宋体"/>
                <w:kern w:val="0"/>
                <w:szCs w:val="21"/>
              </w:rPr>
            </w:pPr>
          </w:p>
        </w:tc>
        <w:tc>
          <w:tcPr>
            <w:tcW w:w="1204" w:type="pct"/>
            <w:gridSpan w:val="8"/>
            <w:vAlign w:val="center"/>
          </w:tcPr>
          <w:p>
            <w:pPr>
              <w:widowControl/>
              <w:jc w:val="center"/>
              <w:rPr>
                <w:rFonts w:ascii="宋体" w:cs="宋体"/>
                <w:kern w:val="0"/>
                <w:szCs w:val="21"/>
              </w:rPr>
            </w:pPr>
            <w:r>
              <w:rPr>
                <w:rFonts w:hint="eastAsia" w:ascii="宋体" w:hAnsi="宋体" w:cs="宋体"/>
                <w:kern w:val="0"/>
                <w:szCs w:val="21"/>
              </w:rPr>
              <w:t>　</w:t>
            </w:r>
          </w:p>
        </w:tc>
        <w:tc>
          <w:tcPr>
            <w:tcW w:w="1003" w:type="pct"/>
            <w:gridSpan w:val="5"/>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restart"/>
            <w:vAlign w:val="center"/>
          </w:tcPr>
          <w:p>
            <w:pPr>
              <w:widowControl/>
              <w:jc w:val="center"/>
              <w:rPr>
                <w:rFonts w:ascii="宋体" w:cs="宋体"/>
                <w:kern w:val="0"/>
                <w:sz w:val="22"/>
              </w:rPr>
            </w:pPr>
            <w:r>
              <w:rPr>
                <w:rFonts w:hint="eastAsia" w:ascii="宋体" w:hAnsi="宋体" w:cs="宋体"/>
                <w:kern w:val="0"/>
                <w:sz w:val="22"/>
              </w:rPr>
              <w:t>外窗</w:t>
            </w:r>
          </w:p>
        </w:tc>
        <w:tc>
          <w:tcPr>
            <w:tcW w:w="979" w:type="pct"/>
            <w:gridSpan w:val="4"/>
            <w:vAlign w:val="center"/>
          </w:tcPr>
          <w:p>
            <w:pPr>
              <w:widowControl/>
              <w:jc w:val="center"/>
              <w:rPr>
                <w:rFonts w:ascii="宋体" w:cs="宋体"/>
                <w:kern w:val="0"/>
                <w:szCs w:val="21"/>
              </w:rPr>
            </w:pPr>
            <w:r>
              <w:rPr>
                <w:rFonts w:hint="eastAsia" w:ascii="宋体" w:hAnsi="宋体" w:cs="宋体"/>
                <w:kern w:val="0"/>
                <w:szCs w:val="21"/>
              </w:rPr>
              <w:t>窗墙面积比限值</w:t>
            </w:r>
          </w:p>
        </w:tc>
        <w:tc>
          <w:tcPr>
            <w:tcW w:w="1300" w:type="pct"/>
            <w:gridSpan w:val="14"/>
            <w:noWrap/>
            <w:vAlign w:val="center"/>
          </w:tcPr>
          <w:p>
            <w:pPr>
              <w:widowControl/>
              <w:jc w:val="center"/>
              <w:rPr>
                <w:rFonts w:ascii="宋体" w:cs="宋体"/>
                <w:kern w:val="0"/>
                <w:szCs w:val="21"/>
              </w:rPr>
            </w:pPr>
            <w:r>
              <w:rPr>
                <w:rFonts w:hint="eastAsia" w:ascii="宋体" w:hAnsi="宋体" w:cs="宋体"/>
                <w:kern w:val="0"/>
                <w:szCs w:val="21"/>
              </w:rPr>
              <w:t>无要求</w:t>
            </w:r>
          </w:p>
        </w:tc>
        <w:tc>
          <w:tcPr>
            <w:tcW w:w="1204" w:type="pct"/>
            <w:gridSpan w:val="8"/>
            <w:noWrap/>
            <w:vAlign w:val="center"/>
          </w:tcPr>
          <w:p>
            <w:pPr>
              <w:widowControl/>
              <w:jc w:val="center"/>
              <w:rPr>
                <w:rFonts w:ascii="宋体" w:cs="宋体"/>
                <w:kern w:val="0"/>
                <w:szCs w:val="21"/>
              </w:rPr>
            </w:pPr>
            <w:r>
              <w:rPr>
                <w:rFonts w:hint="eastAsia" w:ascii="宋体" w:hAnsi="宋体" w:cs="宋体"/>
                <w:kern w:val="0"/>
                <w:szCs w:val="21"/>
              </w:rPr>
              <w:t>窗墙面积比设计值</w:t>
            </w:r>
          </w:p>
        </w:tc>
        <w:tc>
          <w:tcPr>
            <w:tcW w:w="1003" w:type="pct"/>
            <w:gridSpan w:val="5"/>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979" w:type="pct"/>
            <w:gridSpan w:val="4"/>
            <w:vMerge w:val="restart"/>
            <w:vAlign w:val="center"/>
          </w:tcPr>
          <w:p>
            <w:pPr>
              <w:widowControl/>
              <w:jc w:val="center"/>
              <w:rPr>
                <w:rFonts w:ascii="宋体" w:cs="宋体"/>
                <w:kern w:val="0"/>
                <w:szCs w:val="21"/>
              </w:rPr>
            </w:pPr>
            <w:r>
              <w:rPr>
                <w:rFonts w:hint="eastAsia" w:ascii="宋体" w:hAnsi="宋体" w:cs="宋体"/>
                <w:kern w:val="0"/>
                <w:szCs w:val="21"/>
              </w:rPr>
              <w:t>传热系数限值</w:t>
            </w:r>
          </w:p>
          <w:p>
            <w:pPr>
              <w:widowControl/>
              <w:jc w:val="center"/>
              <w:rPr>
                <w:rFonts w:ascii="宋体" w:cs="宋体"/>
                <w:kern w:val="0"/>
                <w:szCs w:val="21"/>
              </w:rPr>
            </w:pPr>
            <w:r>
              <w:rPr>
                <w:rFonts w:ascii="宋体" w:hAnsi="宋体" w:cs="宋体"/>
                <w:kern w:val="0"/>
                <w:szCs w:val="21"/>
              </w:rPr>
              <w:t>KW/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1300" w:type="pct"/>
            <w:gridSpan w:val="14"/>
            <w:vMerge w:val="restart"/>
            <w:vAlign w:val="center"/>
          </w:tcPr>
          <w:p>
            <w:pPr>
              <w:widowControl/>
              <w:jc w:val="center"/>
              <w:rPr>
                <w:rFonts w:ascii="宋体" w:cs="宋体"/>
                <w:kern w:val="0"/>
                <w:szCs w:val="21"/>
              </w:rPr>
            </w:pPr>
            <w:r>
              <w:rPr>
                <w:rFonts w:hint="eastAsia" w:ascii="宋体" w:hAnsi="宋体" w:cs="宋体"/>
                <w:kern w:val="0"/>
                <w:szCs w:val="21"/>
              </w:rPr>
              <w:t>无要求</w:t>
            </w:r>
          </w:p>
        </w:tc>
        <w:tc>
          <w:tcPr>
            <w:tcW w:w="1204" w:type="pct"/>
            <w:gridSpan w:val="8"/>
            <w:noWrap/>
            <w:vAlign w:val="center"/>
          </w:tcPr>
          <w:p>
            <w:pPr>
              <w:widowControl/>
              <w:jc w:val="center"/>
              <w:rPr>
                <w:rFonts w:ascii="宋体" w:cs="宋体"/>
                <w:kern w:val="0"/>
                <w:szCs w:val="21"/>
              </w:rPr>
            </w:pPr>
            <w:r>
              <w:rPr>
                <w:rFonts w:hint="eastAsia" w:ascii="宋体" w:hAnsi="宋体" w:cs="宋体"/>
                <w:kern w:val="0"/>
                <w:szCs w:val="21"/>
              </w:rPr>
              <w:t>型材类型</w:t>
            </w:r>
          </w:p>
        </w:tc>
        <w:tc>
          <w:tcPr>
            <w:tcW w:w="1003" w:type="pct"/>
            <w:gridSpan w:val="5"/>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979" w:type="pct"/>
            <w:gridSpan w:val="4"/>
            <w:vMerge w:val="continue"/>
            <w:vAlign w:val="center"/>
          </w:tcPr>
          <w:p>
            <w:pPr>
              <w:rPr>
                <w:szCs w:val="21"/>
              </w:rPr>
            </w:pPr>
          </w:p>
        </w:tc>
        <w:tc>
          <w:tcPr>
            <w:tcW w:w="1300" w:type="pct"/>
            <w:gridSpan w:val="14"/>
            <w:vMerge w:val="continue"/>
            <w:vAlign w:val="center"/>
          </w:tcPr>
          <w:p>
            <w:pPr>
              <w:rPr>
                <w:szCs w:val="21"/>
              </w:rPr>
            </w:pPr>
          </w:p>
        </w:tc>
        <w:tc>
          <w:tcPr>
            <w:tcW w:w="1204" w:type="pct"/>
            <w:gridSpan w:val="8"/>
            <w:vAlign w:val="center"/>
          </w:tcPr>
          <w:p>
            <w:pPr>
              <w:widowControl/>
              <w:jc w:val="center"/>
              <w:rPr>
                <w:rFonts w:ascii="宋体" w:cs="宋体"/>
                <w:kern w:val="0"/>
                <w:szCs w:val="21"/>
              </w:rPr>
            </w:pPr>
            <w:r>
              <w:rPr>
                <w:rFonts w:hint="eastAsia" w:ascii="宋体" w:hAnsi="宋体" w:cs="宋体"/>
                <w:kern w:val="0"/>
                <w:szCs w:val="21"/>
              </w:rPr>
              <w:t>玻璃类型</w:t>
            </w:r>
          </w:p>
        </w:tc>
        <w:tc>
          <w:tcPr>
            <w:tcW w:w="1003" w:type="pct"/>
            <w:gridSpan w:val="5"/>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979" w:type="pct"/>
            <w:gridSpan w:val="4"/>
            <w:vMerge w:val="continue"/>
            <w:vAlign w:val="center"/>
          </w:tcPr>
          <w:p>
            <w:pPr>
              <w:rPr>
                <w:szCs w:val="21"/>
              </w:rPr>
            </w:pPr>
          </w:p>
        </w:tc>
        <w:tc>
          <w:tcPr>
            <w:tcW w:w="1300" w:type="pct"/>
            <w:gridSpan w:val="14"/>
            <w:vMerge w:val="continue"/>
            <w:vAlign w:val="center"/>
          </w:tcPr>
          <w:p>
            <w:pPr>
              <w:rPr>
                <w:szCs w:val="21"/>
              </w:rPr>
            </w:pPr>
          </w:p>
        </w:tc>
        <w:tc>
          <w:tcPr>
            <w:tcW w:w="1204" w:type="pct"/>
            <w:gridSpan w:val="8"/>
            <w:vAlign w:val="center"/>
          </w:tcPr>
          <w:p>
            <w:pPr>
              <w:widowControl/>
              <w:jc w:val="center"/>
              <w:rPr>
                <w:rFonts w:ascii="宋体" w:cs="宋体"/>
                <w:kern w:val="0"/>
                <w:szCs w:val="21"/>
              </w:rPr>
            </w:pPr>
            <w:r>
              <w:rPr>
                <w:rFonts w:hint="eastAsia" w:ascii="宋体" w:hAnsi="宋体" w:cs="宋体"/>
                <w:kern w:val="0"/>
                <w:szCs w:val="21"/>
              </w:rPr>
              <w:t>传热系数设计值</w:t>
            </w:r>
          </w:p>
          <w:p>
            <w:pPr>
              <w:widowControl/>
              <w:jc w:val="center"/>
              <w:rPr>
                <w:rFonts w:ascii="宋体" w:cs="宋体"/>
                <w:kern w:val="0"/>
                <w:szCs w:val="21"/>
              </w:rPr>
            </w:pPr>
            <w:r>
              <w:rPr>
                <w:rFonts w:ascii="宋体" w:hAnsi="宋体" w:cs="宋体"/>
                <w:kern w:val="0"/>
                <w:szCs w:val="21"/>
              </w:rPr>
              <w:t>KW/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1003" w:type="pct"/>
            <w:gridSpan w:val="5"/>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979" w:type="pct"/>
            <w:gridSpan w:val="4"/>
            <w:vAlign w:val="center"/>
          </w:tcPr>
          <w:p>
            <w:pPr>
              <w:widowControl/>
              <w:jc w:val="center"/>
              <w:rPr>
                <w:rFonts w:ascii="宋体" w:cs="宋体"/>
                <w:kern w:val="0"/>
                <w:szCs w:val="21"/>
              </w:rPr>
            </w:pPr>
            <w:r>
              <w:rPr>
                <w:rFonts w:hint="eastAsia" w:ascii="宋体" w:hAnsi="宋体" w:cs="宋体"/>
                <w:kern w:val="0"/>
                <w:szCs w:val="21"/>
              </w:rPr>
              <w:t>综合太阳得热系数</w:t>
            </w:r>
            <w:r>
              <w:rPr>
                <w:rFonts w:ascii="宋体" w:hAnsi="宋体" w:cs="宋体"/>
                <w:kern w:val="0"/>
                <w:szCs w:val="21"/>
              </w:rPr>
              <w:t>SHGC</w:t>
            </w:r>
            <w:r>
              <w:rPr>
                <w:rFonts w:hint="eastAsia" w:ascii="宋体" w:hAnsi="宋体" w:cs="宋体"/>
                <w:kern w:val="0"/>
                <w:szCs w:val="21"/>
              </w:rPr>
              <w:t>限值（东、南、西</w:t>
            </w:r>
            <w:r>
              <w:rPr>
                <w:rFonts w:ascii="宋体" w:hAnsi="宋体" w:cs="宋体"/>
                <w:kern w:val="0"/>
                <w:szCs w:val="21"/>
              </w:rPr>
              <w:t>/</w:t>
            </w:r>
            <w:r>
              <w:rPr>
                <w:rFonts w:hint="eastAsia" w:ascii="宋体" w:hAnsi="宋体" w:cs="宋体"/>
                <w:kern w:val="0"/>
                <w:szCs w:val="21"/>
              </w:rPr>
              <w:t>北向）</w:t>
            </w:r>
          </w:p>
        </w:tc>
        <w:tc>
          <w:tcPr>
            <w:tcW w:w="1300" w:type="pct"/>
            <w:gridSpan w:val="14"/>
            <w:noWrap/>
            <w:vAlign w:val="center"/>
          </w:tcPr>
          <w:p>
            <w:pPr>
              <w:widowControl/>
              <w:jc w:val="center"/>
              <w:rPr>
                <w:rFonts w:ascii="宋体" w:cs="宋体"/>
                <w:kern w:val="0"/>
                <w:szCs w:val="21"/>
              </w:rPr>
            </w:pPr>
            <w:r>
              <w:rPr>
                <w:rFonts w:hint="eastAsia" w:ascii="宋体" w:hAnsi="宋体" w:cs="宋体"/>
                <w:kern w:val="0"/>
                <w:szCs w:val="21"/>
              </w:rPr>
              <w:t>无要求</w:t>
            </w:r>
          </w:p>
        </w:tc>
        <w:tc>
          <w:tcPr>
            <w:tcW w:w="1204" w:type="pct"/>
            <w:gridSpan w:val="8"/>
            <w:noWrap/>
            <w:vAlign w:val="center"/>
          </w:tcPr>
          <w:p>
            <w:pPr>
              <w:widowControl/>
              <w:jc w:val="center"/>
              <w:rPr>
                <w:rFonts w:ascii="宋体" w:cs="宋体"/>
                <w:kern w:val="0"/>
                <w:szCs w:val="21"/>
              </w:rPr>
            </w:pPr>
            <w:r>
              <w:rPr>
                <w:rFonts w:hint="eastAsia" w:ascii="宋体" w:hAnsi="宋体" w:cs="宋体"/>
                <w:kern w:val="0"/>
                <w:szCs w:val="21"/>
              </w:rPr>
              <w:t>综合太阳得热系数</w:t>
            </w:r>
            <w:r>
              <w:rPr>
                <w:rFonts w:ascii="宋体" w:hAnsi="宋体" w:cs="宋体"/>
                <w:kern w:val="0"/>
                <w:szCs w:val="21"/>
              </w:rPr>
              <w:t>SHGC</w:t>
            </w:r>
            <w:r>
              <w:rPr>
                <w:rFonts w:hint="eastAsia" w:ascii="宋体" w:hAnsi="宋体" w:cs="宋体"/>
                <w:kern w:val="0"/>
                <w:szCs w:val="21"/>
              </w:rPr>
              <w:t>设计值（东、南、西</w:t>
            </w:r>
            <w:r>
              <w:rPr>
                <w:rFonts w:ascii="宋体" w:hAnsi="宋体" w:cs="宋体"/>
                <w:kern w:val="0"/>
                <w:szCs w:val="21"/>
              </w:rPr>
              <w:t>/</w:t>
            </w:r>
            <w:r>
              <w:rPr>
                <w:rFonts w:hint="eastAsia" w:ascii="宋体" w:hAnsi="宋体" w:cs="宋体"/>
                <w:kern w:val="0"/>
                <w:szCs w:val="21"/>
              </w:rPr>
              <w:t>北向）</w:t>
            </w:r>
          </w:p>
        </w:tc>
        <w:tc>
          <w:tcPr>
            <w:tcW w:w="1003" w:type="pct"/>
            <w:gridSpan w:val="5"/>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restart"/>
            <w:vAlign w:val="center"/>
          </w:tcPr>
          <w:p>
            <w:pPr>
              <w:widowControl/>
              <w:jc w:val="center"/>
              <w:rPr>
                <w:rFonts w:ascii="宋体" w:cs="宋体"/>
                <w:kern w:val="0"/>
                <w:sz w:val="22"/>
              </w:rPr>
            </w:pPr>
            <w:r>
              <w:rPr>
                <w:rFonts w:hint="eastAsia" w:ascii="宋体" w:hAnsi="宋体" w:cs="宋体"/>
                <w:kern w:val="0"/>
                <w:sz w:val="22"/>
              </w:rPr>
              <w:t>屋面透光部分</w:t>
            </w:r>
          </w:p>
        </w:tc>
        <w:tc>
          <w:tcPr>
            <w:tcW w:w="979" w:type="pct"/>
            <w:gridSpan w:val="4"/>
            <w:vAlign w:val="center"/>
          </w:tcPr>
          <w:p>
            <w:pPr>
              <w:widowControl/>
              <w:jc w:val="center"/>
              <w:rPr>
                <w:rFonts w:ascii="宋体" w:cs="宋体"/>
                <w:kern w:val="0"/>
                <w:szCs w:val="21"/>
              </w:rPr>
            </w:pPr>
            <w:r>
              <w:rPr>
                <w:rFonts w:hint="eastAsia" w:ascii="宋体" w:hAnsi="宋体" w:cs="宋体"/>
                <w:kern w:val="0"/>
                <w:szCs w:val="21"/>
              </w:rPr>
              <w:t>面积比限值</w:t>
            </w:r>
          </w:p>
        </w:tc>
        <w:tc>
          <w:tcPr>
            <w:tcW w:w="1300" w:type="pct"/>
            <w:gridSpan w:val="14"/>
            <w:vAlign w:val="center"/>
          </w:tcPr>
          <w:p>
            <w:pPr>
              <w:widowControl/>
              <w:jc w:val="center"/>
              <w:rPr>
                <w:rFonts w:ascii="宋体" w:cs="宋体"/>
                <w:kern w:val="0"/>
                <w:szCs w:val="21"/>
              </w:rPr>
            </w:pPr>
            <w:r>
              <w:rPr>
                <w:rFonts w:hint="eastAsia" w:ascii="宋体" w:hAnsi="宋体" w:cs="宋体"/>
                <w:kern w:val="0"/>
                <w:szCs w:val="21"/>
              </w:rPr>
              <w:t>无要求</w:t>
            </w:r>
          </w:p>
        </w:tc>
        <w:tc>
          <w:tcPr>
            <w:tcW w:w="1229" w:type="pct"/>
            <w:gridSpan w:val="9"/>
            <w:vAlign w:val="center"/>
          </w:tcPr>
          <w:p>
            <w:pPr>
              <w:widowControl/>
              <w:jc w:val="center"/>
              <w:rPr>
                <w:rFonts w:ascii="宋体" w:cs="宋体"/>
                <w:kern w:val="0"/>
                <w:szCs w:val="21"/>
              </w:rPr>
            </w:pPr>
            <w:r>
              <w:rPr>
                <w:rFonts w:hint="eastAsia" w:ascii="宋体" w:hAnsi="宋体" w:cs="宋体"/>
                <w:kern w:val="0"/>
                <w:szCs w:val="21"/>
              </w:rPr>
              <w:t>面积比设计值</w:t>
            </w:r>
          </w:p>
        </w:tc>
        <w:tc>
          <w:tcPr>
            <w:tcW w:w="978" w:type="pct"/>
            <w:gridSpan w:val="4"/>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979" w:type="pct"/>
            <w:gridSpan w:val="4"/>
            <w:vMerge w:val="restart"/>
            <w:vAlign w:val="center"/>
          </w:tcPr>
          <w:p>
            <w:pPr>
              <w:widowControl/>
              <w:jc w:val="center"/>
              <w:rPr>
                <w:rFonts w:ascii="宋体" w:cs="宋体"/>
                <w:kern w:val="0"/>
                <w:szCs w:val="21"/>
              </w:rPr>
            </w:pPr>
            <w:r>
              <w:rPr>
                <w:rFonts w:hint="eastAsia" w:ascii="宋体" w:hAnsi="宋体" w:cs="宋体"/>
                <w:kern w:val="0"/>
                <w:szCs w:val="21"/>
              </w:rPr>
              <w:t>传热系数限值</w:t>
            </w:r>
          </w:p>
          <w:p>
            <w:pPr>
              <w:widowControl/>
              <w:jc w:val="center"/>
              <w:rPr>
                <w:rFonts w:ascii="宋体" w:cs="宋体"/>
                <w:kern w:val="0"/>
                <w:szCs w:val="21"/>
              </w:rPr>
            </w:pPr>
            <w:r>
              <w:rPr>
                <w:rFonts w:ascii="宋体" w:hAnsi="宋体" w:cs="宋体"/>
                <w:kern w:val="0"/>
                <w:szCs w:val="21"/>
              </w:rPr>
              <w:t>KW/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1300" w:type="pct"/>
            <w:gridSpan w:val="14"/>
            <w:vMerge w:val="restart"/>
            <w:vAlign w:val="center"/>
          </w:tcPr>
          <w:p>
            <w:pPr>
              <w:widowControl/>
              <w:jc w:val="center"/>
              <w:rPr>
                <w:rFonts w:ascii="宋体" w:cs="宋体"/>
                <w:kern w:val="0"/>
                <w:szCs w:val="21"/>
              </w:rPr>
            </w:pPr>
            <w:r>
              <w:rPr>
                <w:rFonts w:hint="eastAsia" w:ascii="宋体" w:hAnsi="宋体" w:cs="宋体"/>
                <w:kern w:val="0"/>
                <w:szCs w:val="21"/>
              </w:rPr>
              <w:t>无要求</w:t>
            </w:r>
          </w:p>
        </w:tc>
        <w:tc>
          <w:tcPr>
            <w:tcW w:w="1229" w:type="pct"/>
            <w:gridSpan w:val="9"/>
            <w:vAlign w:val="center"/>
          </w:tcPr>
          <w:p>
            <w:pPr>
              <w:widowControl/>
              <w:jc w:val="center"/>
              <w:rPr>
                <w:rFonts w:ascii="宋体" w:cs="宋体"/>
                <w:kern w:val="0"/>
                <w:szCs w:val="21"/>
              </w:rPr>
            </w:pPr>
            <w:r>
              <w:rPr>
                <w:rFonts w:hint="eastAsia" w:ascii="宋体" w:hAnsi="宋体" w:cs="宋体"/>
                <w:kern w:val="0"/>
                <w:szCs w:val="21"/>
              </w:rPr>
              <w:t>型材类型</w:t>
            </w:r>
          </w:p>
        </w:tc>
        <w:tc>
          <w:tcPr>
            <w:tcW w:w="978" w:type="pct"/>
            <w:gridSpan w:val="4"/>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979" w:type="pct"/>
            <w:gridSpan w:val="4"/>
            <w:vMerge w:val="continue"/>
            <w:vAlign w:val="center"/>
          </w:tcPr>
          <w:p>
            <w:pPr>
              <w:rPr>
                <w:szCs w:val="21"/>
              </w:rPr>
            </w:pPr>
          </w:p>
        </w:tc>
        <w:tc>
          <w:tcPr>
            <w:tcW w:w="1300" w:type="pct"/>
            <w:gridSpan w:val="14"/>
            <w:vMerge w:val="continue"/>
            <w:noWrap/>
            <w:vAlign w:val="center"/>
          </w:tcPr>
          <w:p>
            <w:pPr>
              <w:rPr>
                <w:szCs w:val="21"/>
              </w:rPr>
            </w:pPr>
          </w:p>
        </w:tc>
        <w:tc>
          <w:tcPr>
            <w:tcW w:w="1229" w:type="pct"/>
            <w:gridSpan w:val="9"/>
            <w:vAlign w:val="center"/>
          </w:tcPr>
          <w:p>
            <w:pPr>
              <w:widowControl/>
              <w:jc w:val="center"/>
              <w:rPr>
                <w:rFonts w:ascii="宋体" w:cs="宋体"/>
                <w:kern w:val="0"/>
                <w:szCs w:val="21"/>
              </w:rPr>
            </w:pPr>
            <w:r>
              <w:rPr>
                <w:rFonts w:hint="eastAsia" w:ascii="宋体" w:hAnsi="宋体" w:cs="宋体"/>
                <w:kern w:val="0"/>
                <w:szCs w:val="21"/>
              </w:rPr>
              <w:t>玻璃类型</w:t>
            </w:r>
          </w:p>
        </w:tc>
        <w:tc>
          <w:tcPr>
            <w:tcW w:w="978" w:type="pct"/>
            <w:gridSpan w:val="4"/>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979" w:type="pct"/>
            <w:gridSpan w:val="4"/>
            <w:vMerge w:val="continue"/>
            <w:vAlign w:val="center"/>
          </w:tcPr>
          <w:p>
            <w:pPr>
              <w:rPr>
                <w:szCs w:val="21"/>
              </w:rPr>
            </w:pPr>
          </w:p>
        </w:tc>
        <w:tc>
          <w:tcPr>
            <w:tcW w:w="1300" w:type="pct"/>
            <w:gridSpan w:val="14"/>
            <w:vMerge w:val="continue"/>
            <w:vAlign w:val="center"/>
          </w:tcPr>
          <w:p>
            <w:pPr>
              <w:rPr>
                <w:szCs w:val="21"/>
              </w:rPr>
            </w:pPr>
          </w:p>
        </w:tc>
        <w:tc>
          <w:tcPr>
            <w:tcW w:w="1229" w:type="pct"/>
            <w:gridSpan w:val="9"/>
            <w:vAlign w:val="center"/>
          </w:tcPr>
          <w:p>
            <w:pPr>
              <w:widowControl/>
              <w:jc w:val="center"/>
              <w:rPr>
                <w:rFonts w:ascii="宋体" w:cs="宋体"/>
                <w:kern w:val="0"/>
                <w:szCs w:val="21"/>
              </w:rPr>
            </w:pPr>
            <w:r>
              <w:rPr>
                <w:rFonts w:hint="eastAsia" w:ascii="宋体" w:hAnsi="宋体" w:cs="宋体"/>
                <w:kern w:val="0"/>
                <w:szCs w:val="21"/>
              </w:rPr>
              <w:t>传热系数设计值</w:t>
            </w:r>
            <w:r>
              <w:rPr>
                <w:rFonts w:ascii="宋体" w:hAnsi="宋体" w:cs="宋体"/>
                <w:kern w:val="0"/>
                <w:szCs w:val="21"/>
              </w:rPr>
              <w:t>K</w:t>
            </w:r>
            <w:r>
              <w:rPr>
                <w:rFonts w:ascii="宋体" w:hAnsi="宋体" w:cs="宋体"/>
                <w:kern w:val="0"/>
                <w:szCs w:val="21"/>
              </w:rPr>
              <w:br w:type="textWrapping"/>
            </w:r>
            <w:r>
              <w:rPr>
                <w:rFonts w:ascii="宋体" w:hAnsi="宋体" w:cs="宋体"/>
                <w:kern w:val="0"/>
                <w:szCs w:val="21"/>
              </w:rPr>
              <w:t>W/</w:t>
            </w:r>
            <w:r>
              <w:rPr>
                <w:rFonts w:hint="eastAsia" w:ascii="宋体" w:hAnsi="宋体" w:cs="宋体"/>
                <w:kern w:val="0"/>
                <w:szCs w:val="21"/>
              </w:rPr>
              <w:t>（㎡·</w:t>
            </w:r>
            <w:r>
              <w:rPr>
                <w:rFonts w:ascii="宋体" w:hAnsi="宋体" w:cs="宋体"/>
                <w:kern w:val="0"/>
                <w:szCs w:val="21"/>
              </w:rPr>
              <w:t>K</w:t>
            </w:r>
            <w:r>
              <w:rPr>
                <w:rFonts w:hint="eastAsia" w:ascii="宋体" w:hAnsi="宋体" w:cs="宋体"/>
                <w:kern w:val="0"/>
                <w:szCs w:val="21"/>
              </w:rPr>
              <w:t>）</w:t>
            </w:r>
          </w:p>
        </w:tc>
        <w:tc>
          <w:tcPr>
            <w:tcW w:w="978" w:type="pct"/>
            <w:gridSpan w:val="4"/>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979" w:type="pct"/>
            <w:gridSpan w:val="4"/>
            <w:vAlign w:val="center"/>
          </w:tcPr>
          <w:p>
            <w:pPr>
              <w:widowControl/>
              <w:jc w:val="center"/>
              <w:rPr>
                <w:rFonts w:ascii="宋体" w:cs="宋体"/>
                <w:kern w:val="0"/>
                <w:szCs w:val="21"/>
              </w:rPr>
            </w:pPr>
            <w:r>
              <w:rPr>
                <w:rFonts w:hint="eastAsia" w:ascii="宋体" w:hAnsi="宋体" w:cs="宋体"/>
                <w:kern w:val="0"/>
                <w:szCs w:val="21"/>
              </w:rPr>
              <w:t>综合太阳得热系数</w:t>
            </w:r>
            <w:r>
              <w:rPr>
                <w:rFonts w:ascii="宋体" w:hAnsi="宋体" w:cs="宋体"/>
                <w:kern w:val="0"/>
                <w:szCs w:val="21"/>
              </w:rPr>
              <w:t>SHGC</w:t>
            </w:r>
            <w:r>
              <w:rPr>
                <w:rFonts w:hint="eastAsia" w:ascii="宋体" w:hAnsi="宋体" w:cs="宋体"/>
                <w:kern w:val="0"/>
                <w:szCs w:val="21"/>
              </w:rPr>
              <w:t>限值</w:t>
            </w:r>
          </w:p>
        </w:tc>
        <w:tc>
          <w:tcPr>
            <w:tcW w:w="1300" w:type="pct"/>
            <w:gridSpan w:val="14"/>
            <w:vAlign w:val="center"/>
          </w:tcPr>
          <w:p>
            <w:pPr>
              <w:widowControl/>
              <w:jc w:val="center"/>
              <w:rPr>
                <w:rFonts w:ascii="宋体" w:cs="宋体"/>
                <w:kern w:val="0"/>
                <w:szCs w:val="21"/>
              </w:rPr>
            </w:pPr>
            <w:r>
              <w:rPr>
                <w:rFonts w:hint="eastAsia" w:ascii="宋体" w:hAnsi="宋体" w:cs="宋体"/>
                <w:kern w:val="0"/>
                <w:szCs w:val="21"/>
              </w:rPr>
              <w:t>无要求</w:t>
            </w:r>
          </w:p>
        </w:tc>
        <w:tc>
          <w:tcPr>
            <w:tcW w:w="1229" w:type="pct"/>
            <w:gridSpan w:val="9"/>
            <w:vAlign w:val="center"/>
          </w:tcPr>
          <w:p>
            <w:pPr>
              <w:widowControl/>
              <w:jc w:val="center"/>
              <w:rPr>
                <w:rFonts w:ascii="宋体" w:cs="宋体"/>
                <w:kern w:val="0"/>
                <w:szCs w:val="21"/>
              </w:rPr>
            </w:pPr>
            <w:r>
              <w:rPr>
                <w:rFonts w:hint="eastAsia" w:ascii="宋体" w:hAnsi="宋体" w:cs="宋体"/>
                <w:kern w:val="0"/>
                <w:szCs w:val="21"/>
              </w:rPr>
              <w:t>综合太阳得热系数</w:t>
            </w:r>
            <w:r>
              <w:rPr>
                <w:rFonts w:ascii="宋体" w:hAnsi="宋体" w:cs="宋体"/>
                <w:kern w:val="0"/>
                <w:szCs w:val="21"/>
              </w:rPr>
              <w:t>SHGC</w:t>
            </w:r>
            <w:r>
              <w:rPr>
                <w:rFonts w:hint="eastAsia" w:ascii="宋体" w:hAnsi="宋体" w:cs="宋体"/>
                <w:kern w:val="0"/>
                <w:szCs w:val="21"/>
              </w:rPr>
              <w:t>设计值</w:t>
            </w:r>
          </w:p>
        </w:tc>
        <w:tc>
          <w:tcPr>
            <w:tcW w:w="978" w:type="pct"/>
            <w:gridSpan w:val="4"/>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514" w:type="pct"/>
            <w:vAlign w:val="center"/>
          </w:tcPr>
          <w:p>
            <w:pPr>
              <w:widowControl/>
              <w:jc w:val="center"/>
              <w:rPr>
                <w:rFonts w:ascii="宋体" w:cs="宋体"/>
                <w:kern w:val="0"/>
                <w:szCs w:val="21"/>
              </w:rPr>
            </w:pPr>
            <w:r>
              <w:rPr>
                <w:rFonts w:hint="eastAsia" w:ascii="宋体" w:hAnsi="宋体" w:cs="宋体"/>
                <w:kern w:val="0"/>
                <w:szCs w:val="21"/>
              </w:rPr>
              <w:t>电梯节能运行要求</w:t>
            </w:r>
          </w:p>
        </w:tc>
        <w:tc>
          <w:tcPr>
            <w:tcW w:w="2271" w:type="pct"/>
            <w:gridSpan w:val="17"/>
            <w:vAlign w:val="center"/>
          </w:tcPr>
          <w:p>
            <w:pPr>
              <w:widowControl/>
              <w:jc w:val="center"/>
              <w:rPr>
                <w:rFonts w:ascii="宋体" w:cs="宋体"/>
                <w:kern w:val="0"/>
                <w:szCs w:val="21"/>
              </w:rPr>
            </w:pPr>
            <w:r>
              <w:rPr>
                <w:rFonts w:hint="eastAsia" w:ascii="宋体" w:hAnsi="宋体" w:cs="宋体"/>
                <w:kern w:val="0"/>
                <w:szCs w:val="21"/>
              </w:rPr>
              <w:t>电梯应具备节能运行功能。两台及以上电梯集中排列时，应设置群控措施，电梯应具备无外部召唤且轿厢内一段时间无预置指令时，自动转为节能运行模式的功能。自动扶梯、自动人行步道应具备空载时暂停或低速运转的功能。</w:t>
            </w:r>
          </w:p>
        </w:tc>
        <w:tc>
          <w:tcPr>
            <w:tcW w:w="1237" w:type="pct"/>
            <w:gridSpan w:val="10"/>
            <w:noWrap/>
            <w:vAlign w:val="center"/>
          </w:tcPr>
          <w:p>
            <w:pPr>
              <w:widowControl/>
              <w:jc w:val="center"/>
              <w:rPr>
                <w:rFonts w:ascii="宋体" w:cs="宋体"/>
                <w:kern w:val="0"/>
                <w:szCs w:val="21"/>
              </w:rPr>
            </w:pPr>
            <w:r>
              <w:rPr>
                <w:rFonts w:hint="eastAsia" w:ascii="宋体" w:hAnsi="宋体" w:cs="宋体"/>
                <w:kern w:val="0"/>
                <w:szCs w:val="21"/>
              </w:rPr>
              <w:t>电梯节能设计策略</w:t>
            </w:r>
          </w:p>
        </w:tc>
        <w:tc>
          <w:tcPr>
            <w:tcW w:w="978" w:type="pct"/>
            <w:gridSpan w:val="4"/>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000" w:type="pct"/>
            <w:gridSpan w:val="32"/>
            <w:noWrap/>
            <w:vAlign w:val="center"/>
          </w:tcPr>
          <w:p>
            <w:pPr>
              <w:widowControl/>
              <w:jc w:val="center"/>
              <w:rPr>
                <w:rFonts w:ascii="宋体" w:cs="宋体"/>
                <w:b/>
                <w:bCs/>
                <w:kern w:val="0"/>
                <w:sz w:val="28"/>
                <w:szCs w:val="28"/>
              </w:rPr>
            </w:pPr>
            <w:r>
              <w:rPr>
                <w:rFonts w:hint="eastAsia" w:ascii="宋体" w:hAnsi="宋体" w:cs="宋体"/>
                <w:b/>
                <w:bCs/>
                <w:kern w:val="0"/>
                <w:sz w:val="28"/>
                <w:szCs w:val="28"/>
              </w:rPr>
              <w:t>暖通空调节能设计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4" w:type="pct"/>
            <w:gridSpan w:val="6"/>
            <w:noWrap/>
            <w:vAlign w:val="center"/>
          </w:tcPr>
          <w:p>
            <w:pPr>
              <w:widowControl/>
              <w:jc w:val="center"/>
              <w:rPr>
                <w:rFonts w:ascii="宋体" w:cs="宋体"/>
                <w:kern w:val="0"/>
                <w:szCs w:val="21"/>
              </w:rPr>
            </w:pPr>
            <w:r>
              <w:rPr>
                <w:rFonts w:hint="eastAsia" w:ascii="宋体" w:hAnsi="宋体" w:cs="宋体"/>
                <w:kern w:val="0"/>
                <w:szCs w:val="21"/>
              </w:rPr>
              <w:t>内容</w:t>
            </w:r>
          </w:p>
        </w:tc>
        <w:tc>
          <w:tcPr>
            <w:tcW w:w="3456" w:type="pct"/>
            <w:gridSpan w:val="26"/>
            <w:vAlign w:val="center"/>
          </w:tcPr>
          <w:p>
            <w:pPr>
              <w:widowControl/>
              <w:jc w:val="center"/>
              <w:rPr>
                <w:rFonts w:ascii="宋体" w:cs="宋体"/>
                <w:kern w:val="0"/>
                <w:szCs w:val="21"/>
              </w:rPr>
            </w:pPr>
            <w:r>
              <w:rPr>
                <w:rFonts w:hint="eastAsia" w:ascii="宋体" w:hAnsi="宋体" w:cs="宋体"/>
                <w:kern w:val="0"/>
                <w:szCs w:val="21"/>
              </w:rPr>
              <w:t>措施及参数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restart"/>
            <w:vAlign w:val="center"/>
          </w:tcPr>
          <w:p>
            <w:pPr>
              <w:widowControl/>
              <w:jc w:val="center"/>
              <w:rPr>
                <w:rFonts w:ascii="宋体" w:cs="宋体"/>
                <w:kern w:val="0"/>
                <w:sz w:val="22"/>
              </w:rPr>
            </w:pPr>
            <w:r>
              <w:rPr>
                <w:rFonts w:hint="eastAsia" w:ascii="宋体" w:hAnsi="宋体" w:cs="宋体"/>
                <w:kern w:val="0"/>
                <w:sz w:val="22"/>
              </w:rPr>
              <w:t>暖通空调设备选用</w:t>
            </w:r>
          </w:p>
        </w:tc>
        <w:tc>
          <w:tcPr>
            <w:tcW w:w="436" w:type="pct"/>
            <w:gridSpan w:val="2"/>
            <w:vMerge w:val="restart"/>
            <w:vAlign w:val="center"/>
          </w:tcPr>
          <w:p>
            <w:pPr>
              <w:widowControl/>
              <w:jc w:val="center"/>
              <w:rPr>
                <w:rFonts w:ascii="宋体" w:cs="宋体"/>
                <w:kern w:val="0"/>
                <w:szCs w:val="21"/>
              </w:rPr>
            </w:pPr>
            <w:r>
              <w:rPr>
                <w:rFonts w:hint="eastAsia" w:ascii="宋体" w:hAnsi="宋体" w:cs="宋体"/>
                <w:kern w:val="0"/>
                <w:szCs w:val="21"/>
              </w:rPr>
              <w:t>冷热源设备</w:t>
            </w:r>
          </w:p>
        </w:tc>
        <w:tc>
          <w:tcPr>
            <w:tcW w:w="595" w:type="pct"/>
            <w:gridSpan w:val="3"/>
            <w:vMerge w:val="restart"/>
            <w:noWrap/>
            <w:vAlign w:val="center"/>
          </w:tcPr>
          <w:p>
            <w:pPr>
              <w:widowControl/>
              <w:jc w:val="center"/>
              <w:rPr>
                <w:rFonts w:ascii="宋体" w:cs="宋体"/>
                <w:kern w:val="0"/>
                <w:szCs w:val="21"/>
              </w:rPr>
            </w:pPr>
            <w:r>
              <w:rPr>
                <w:rFonts w:hint="eastAsia" w:ascii="宋体" w:hAnsi="宋体" w:cs="宋体"/>
                <w:kern w:val="0"/>
                <w:szCs w:val="21"/>
              </w:rPr>
              <w:t>冷热负荷</w:t>
            </w:r>
          </w:p>
          <w:p>
            <w:pPr>
              <w:widowControl/>
              <w:jc w:val="center"/>
              <w:rPr>
                <w:rFonts w:ascii="宋体" w:cs="宋体"/>
                <w:kern w:val="0"/>
                <w:szCs w:val="21"/>
              </w:rPr>
            </w:pPr>
            <w:r>
              <w:rPr>
                <w:rFonts w:hint="eastAsia" w:ascii="宋体" w:hAnsi="宋体" w:cs="宋体"/>
                <w:kern w:val="0"/>
                <w:szCs w:val="21"/>
              </w:rPr>
              <w:t>计算</w:t>
            </w:r>
          </w:p>
        </w:tc>
        <w:tc>
          <w:tcPr>
            <w:tcW w:w="839" w:type="pct"/>
            <w:gridSpan w:val="8"/>
            <w:vAlign w:val="center"/>
          </w:tcPr>
          <w:p>
            <w:pPr>
              <w:widowControl/>
              <w:jc w:val="center"/>
              <w:rPr>
                <w:rFonts w:ascii="宋体" w:cs="宋体"/>
                <w:kern w:val="0"/>
                <w:szCs w:val="21"/>
              </w:rPr>
            </w:pPr>
            <w:r>
              <w:rPr>
                <w:rFonts w:hint="eastAsia" w:ascii="宋体" w:hAnsi="宋体" w:cs="宋体"/>
                <w:kern w:val="0"/>
                <w:szCs w:val="21"/>
              </w:rPr>
              <w:t>逐时冷负荷计算总值</w:t>
            </w:r>
            <w:r>
              <w:rPr>
                <w:rFonts w:ascii="宋体" w:hAnsi="宋体" w:cs="宋体"/>
                <w:kern w:val="0"/>
                <w:szCs w:val="21"/>
              </w:rPr>
              <w:t>Q1</w:t>
            </w:r>
            <w:r>
              <w:rPr>
                <w:rFonts w:hint="eastAsia" w:ascii="宋体" w:hAnsi="宋体" w:cs="宋体"/>
                <w:kern w:val="0"/>
                <w:szCs w:val="21"/>
              </w:rPr>
              <w:t>（</w:t>
            </w:r>
            <w:r>
              <w:rPr>
                <w:rFonts w:ascii="宋体" w:hAnsi="宋体" w:cs="宋体"/>
                <w:kern w:val="0"/>
                <w:szCs w:val="21"/>
              </w:rPr>
              <w:t>kw</w:t>
            </w:r>
            <w:r>
              <w:rPr>
                <w:rFonts w:hint="eastAsia" w:ascii="宋体" w:hAnsi="宋体" w:cs="宋体"/>
                <w:kern w:val="0"/>
                <w:szCs w:val="21"/>
              </w:rPr>
              <w:t>）</w:t>
            </w:r>
          </w:p>
        </w:tc>
        <w:tc>
          <w:tcPr>
            <w:tcW w:w="422" w:type="pct"/>
            <w:gridSpan w:val="6"/>
            <w:vAlign w:val="center"/>
          </w:tcPr>
          <w:p>
            <w:pPr>
              <w:widowControl/>
              <w:jc w:val="left"/>
              <w:rPr>
                <w:rFonts w:ascii="宋体" w:cs="宋体"/>
                <w:kern w:val="0"/>
                <w:szCs w:val="21"/>
              </w:rPr>
            </w:pPr>
            <w:r>
              <w:rPr>
                <w:rFonts w:hint="eastAsia" w:ascii="宋体" w:hAnsi="宋体" w:cs="宋体"/>
                <w:kern w:val="0"/>
                <w:szCs w:val="21"/>
              </w:rPr>
              <w:t>　</w:t>
            </w:r>
          </w:p>
        </w:tc>
        <w:tc>
          <w:tcPr>
            <w:tcW w:w="1216" w:type="pct"/>
            <w:gridSpan w:val="8"/>
            <w:noWrap/>
            <w:vAlign w:val="center"/>
          </w:tcPr>
          <w:p>
            <w:pPr>
              <w:widowControl/>
              <w:jc w:val="center"/>
              <w:rPr>
                <w:rFonts w:ascii="宋体" w:cs="宋体"/>
                <w:kern w:val="0"/>
                <w:szCs w:val="21"/>
              </w:rPr>
            </w:pPr>
            <w:r>
              <w:rPr>
                <w:rFonts w:hint="eastAsia" w:ascii="宋体" w:hAnsi="宋体" w:cs="宋体"/>
                <w:kern w:val="0"/>
                <w:szCs w:val="21"/>
              </w:rPr>
              <w:t>机组总装机制冷量</w:t>
            </w:r>
            <w:r>
              <w:rPr>
                <w:rFonts w:ascii="宋体" w:hAnsi="宋体" w:cs="宋体"/>
                <w:kern w:val="0"/>
                <w:szCs w:val="21"/>
              </w:rPr>
              <w:t>Q2</w:t>
            </w:r>
            <w:r>
              <w:rPr>
                <w:rFonts w:hint="eastAsia" w:ascii="宋体" w:hAnsi="宋体" w:cs="宋体"/>
                <w:kern w:val="0"/>
                <w:szCs w:val="21"/>
              </w:rPr>
              <w:t>（</w:t>
            </w:r>
            <w:r>
              <w:rPr>
                <w:rFonts w:ascii="宋体" w:hAnsi="宋体" w:cs="宋体"/>
                <w:kern w:val="0"/>
                <w:szCs w:val="21"/>
              </w:rPr>
              <w:t>kw</w:t>
            </w:r>
            <w:r>
              <w:rPr>
                <w:rFonts w:hint="eastAsia" w:ascii="宋体" w:hAnsi="宋体" w:cs="宋体"/>
                <w:kern w:val="0"/>
                <w:szCs w:val="21"/>
              </w:rPr>
              <w:t>）</w:t>
            </w:r>
          </w:p>
        </w:tc>
        <w:tc>
          <w:tcPr>
            <w:tcW w:w="497" w:type="pct"/>
            <w:gridSpan w:val="3"/>
            <w:noWrap/>
            <w:vAlign w:val="center"/>
          </w:tcPr>
          <w:p>
            <w:pPr>
              <w:widowControl/>
              <w:jc w:val="left"/>
              <w:rPr>
                <w:rFonts w:ascii="宋体" w:cs="宋体"/>
                <w:kern w:val="0"/>
                <w:szCs w:val="21"/>
              </w:rPr>
            </w:pPr>
            <w:r>
              <w:rPr>
                <w:rFonts w:ascii="宋体" w:hAnsi="宋体" w:cs="宋体"/>
                <w:kern w:val="0"/>
                <w:szCs w:val="21"/>
              </w:rPr>
              <w:t>Q1/Q2</w:t>
            </w:r>
          </w:p>
        </w:tc>
        <w:tc>
          <w:tcPr>
            <w:tcW w:w="481" w:type="pct"/>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2477" w:type="pct"/>
            <w:gridSpan w:val="22"/>
            <w:vAlign w:val="center"/>
          </w:tcPr>
          <w:p>
            <w:pPr>
              <w:widowControl/>
              <w:jc w:val="center"/>
              <w:rPr>
                <w:rFonts w:ascii="宋体" w:cs="宋体"/>
                <w:kern w:val="0"/>
                <w:szCs w:val="21"/>
              </w:rPr>
            </w:pPr>
            <w:r>
              <w:rPr>
                <w:rFonts w:hint="eastAsia" w:ascii="宋体" w:hAnsi="宋体" w:cs="宋体"/>
                <w:kern w:val="0"/>
                <w:szCs w:val="21"/>
              </w:rPr>
              <w:t>热负荷计算总值（</w:t>
            </w:r>
            <w:r>
              <w:rPr>
                <w:rFonts w:ascii="宋体" w:hAnsi="宋体" w:cs="宋体"/>
                <w:kern w:val="0"/>
                <w:szCs w:val="21"/>
              </w:rPr>
              <w:t>kw</w:t>
            </w:r>
            <w:r>
              <w:rPr>
                <w:rFonts w:hint="eastAsia" w:ascii="宋体" w:hAnsi="宋体" w:cs="宋体"/>
                <w:kern w:val="0"/>
                <w:szCs w:val="21"/>
              </w:rPr>
              <w:t>）</w:t>
            </w:r>
          </w:p>
        </w:tc>
        <w:tc>
          <w:tcPr>
            <w:tcW w:w="978" w:type="pct"/>
            <w:gridSpan w:val="4"/>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restart"/>
            <w:noWrap/>
            <w:vAlign w:val="center"/>
          </w:tcPr>
          <w:p>
            <w:pPr>
              <w:widowControl/>
              <w:jc w:val="center"/>
              <w:rPr>
                <w:rFonts w:ascii="宋体" w:cs="宋体"/>
                <w:kern w:val="0"/>
                <w:szCs w:val="21"/>
              </w:rPr>
            </w:pPr>
            <w:r>
              <w:rPr>
                <w:rFonts w:hint="eastAsia" w:ascii="宋体" w:hAnsi="宋体" w:cs="宋体"/>
                <w:kern w:val="0"/>
                <w:szCs w:val="21"/>
              </w:rPr>
              <w:t>锅炉或热水机组</w:t>
            </w:r>
          </w:p>
        </w:tc>
        <w:tc>
          <w:tcPr>
            <w:tcW w:w="603" w:type="pct"/>
            <w:gridSpan w:val="7"/>
            <w:vMerge w:val="restart"/>
            <w:noWrap/>
            <w:vAlign w:val="center"/>
          </w:tcPr>
          <w:p>
            <w:pPr>
              <w:widowControl/>
              <w:jc w:val="center"/>
              <w:rPr>
                <w:rFonts w:ascii="宋体" w:cs="宋体"/>
                <w:kern w:val="0"/>
                <w:szCs w:val="21"/>
              </w:rPr>
            </w:pPr>
            <w:r>
              <w:rPr>
                <w:rFonts w:hint="eastAsia" w:ascii="宋体" w:hAnsi="宋体" w:cs="宋体"/>
                <w:kern w:val="0"/>
                <w:szCs w:val="21"/>
              </w:rPr>
              <w:t>燃料品种</w:t>
            </w:r>
          </w:p>
        </w:tc>
        <w:tc>
          <w:tcPr>
            <w:tcW w:w="657" w:type="pct"/>
            <w:gridSpan w:val="7"/>
            <w:vMerge w:val="restart"/>
            <w:noWrap/>
            <w:vAlign w:val="center"/>
          </w:tcPr>
          <w:p>
            <w:pPr>
              <w:widowControl/>
              <w:jc w:val="center"/>
              <w:rPr>
                <w:rFonts w:ascii="宋体" w:cs="宋体"/>
                <w:kern w:val="0"/>
                <w:szCs w:val="21"/>
              </w:rPr>
            </w:pPr>
            <w:r>
              <w:rPr>
                <w:rFonts w:hint="eastAsia" w:ascii="宋体" w:hAnsi="宋体" w:cs="宋体"/>
                <w:kern w:val="0"/>
                <w:szCs w:val="21"/>
              </w:rPr>
              <w:t>单台额定制热量（</w:t>
            </w:r>
            <w:r>
              <w:rPr>
                <w:rFonts w:ascii="宋体" w:hAnsi="宋体" w:cs="宋体"/>
                <w:kern w:val="0"/>
                <w:szCs w:val="21"/>
              </w:rPr>
              <w:t>kw</w:t>
            </w:r>
            <w:r>
              <w:rPr>
                <w:rFonts w:hint="eastAsia" w:ascii="宋体" w:hAnsi="宋体" w:cs="宋体"/>
                <w:kern w:val="0"/>
                <w:szCs w:val="21"/>
              </w:rPr>
              <w:t>）</w:t>
            </w:r>
          </w:p>
        </w:tc>
        <w:tc>
          <w:tcPr>
            <w:tcW w:w="2195" w:type="pct"/>
            <w:gridSpan w:val="12"/>
            <w:noWrap/>
            <w:vAlign w:val="center"/>
          </w:tcPr>
          <w:p>
            <w:pPr>
              <w:widowControl/>
              <w:jc w:val="center"/>
              <w:rPr>
                <w:rFonts w:ascii="宋体" w:cs="宋体"/>
                <w:kern w:val="0"/>
                <w:szCs w:val="21"/>
              </w:rPr>
            </w:pPr>
            <w:r>
              <w:rPr>
                <w:rFonts w:hint="eastAsia" w:ascii="宋体" w:hAnsi="宋体" w:cs="宋体"/>
                <w:kern w:val="0"/>
                <w:szCs w:val="21"/>
              </w:rPr>
              <w:t>名义热效率（</w:t>
            </w:r>
            <w:r>
              <w:rPr>
                <w:rFonts w:ascii="宋体" w:hAnsi="宋体" w:cs="宋体"/>
                <w:kern w:val="0"/>
                <w:szCs w:val="21"/>
              </w:rPr>
              <w:t>%</w:t>
            </w:r>
            <w:r>
              <w:rPr>
                <w:rFonts w:hint="eastAsia" w:ascii="宋体" w:hAnsi="宋体" w:cs="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Merge w:val="continue"/>
            <w:vAlign w:val="center"/>
          </w:tcPr>
          <w:p>
            <w:pPr>
              <w:rPr>
                <w:szCs w:val="21"/>
              </w:rPr>
            </w:pPr>
          </w:p>
        </w:tc>
        <w:tc>
          <w:tcPr>
            <w:tcW w:w="657" w:type="pct"/>
            <w:gridSpan w:val="7"/>
            <w:vMerge w:val="continue"/>
            <w:vAlign w:val="center"/>
          </w:tcPr>
          <w:p>
            <w:pPr>
              <w:rPr>
                <w:szCs w:val="21"/>
              </w:rPr>
            </w:pPr>
          </w:p>
        </w:tc>
        <w:tc>
          <w:tcPr>
            <w:tcW w:w="1062" w:type="pct"/>
            <w:gridSpan w:val="6"/>
            <w:noWrap/>
            <w:vAlign w:val="center"/>
          </w:tcPr>
          <w:p>
            <w:pPr>
              <w:widowControl/>
              <w:jc w:val="center"/>
              <w:rPr>
                <w:rFonts w:ascii="宋体" w:cs="宋体"/>
                <w:kern w:val="0"/>
                <w:szCs w:val="21"/>
              </w:rPr>
            </w:pPr>
            <w:r>
              <w:rPr>
                <w:rFonts w:hint="eastAsia" w:ascii="宋体" w:hAnsi="宋体" w:cs="宋体"/>
                <w:kern w:val="0"/>
                <w:szCs w:val="21"/>
              </w:rPr>
              <w:t>实际值</w:t>
            </w:r>
          </w:p>
        </w:tc>
        <w:tc>
          <w:tcPr>
            <w:tcW w:w="1133" w:type="pct"/>
            <w:gridSpan w:val="6"/>
            <w:noWrap/>
            <w:vAlign w:val="center"/>
          </w:tcPr>
          <w:p>
            <w:pPr>
              <w:widowControl/>
              <w:jc w:val="center"/>
              <w:rPr>
                <w:rFonts w:ascii="宋体" w:cs="宋体"/>
                <w:kern w:val="0"/>
                <w:szCs w:val="21"/>
              </w:rPr>
            </w:pPr>
            <w:r>
              <w:rPr>
                <w:rFonts w:hint="eastAsia" w:ascii="宋体" w:hAnsi="宋体" w:cs="宋体"/>
                <w:kern w:val="0"/>
                <w:szCs w:val="21"/>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noWrap/>
            <w:vAlign w:val="center"/>
          </w:tcPr>
          <w:p>
            <w:pPr>
              <w:widowControl/>
              <w:jc w:val="center"/>
              <w:rPr>
                <w:rFonts w:ascii="宋体" w:cs="宋体"/>
                <w:kern w:val="0"/>
                <w:szCs w:val="21"/>
              </w:rPr>
            </w:pPr>
            <w:r>
              <w:rPr>
                <w:rFonts w:hint="eastAsia" w:ascii="宋体" w:hAnsi="宋体" w:cs="宋体"/>
                <w:kern w:val="0"/>
                <w:szCs w:val="21"/>
              </w:rPr>
              <w:t>　</w:t>
            </w:r>
          </w:p>
        </w:tc>
        <w:tc>
          <w:tcPr>
            <w:tcW w:w="657" w:type="pct"/>
            <w:gridSpan w:val="7"/>
            <w:noWrap/>
            <w:vAlign w:val="center"/>
          </w:tcPr>
          <w:p>
            <w:pPr>
              <w:widowControl/>
              <w:jc w:val="center"/>
              <w:rPr>
                <w:rFonts w:ascii="宋体" w:cs="宋体"/>
                <w:kern w:val="0"/>
                <w:szCs w:val="21"/>
              </w:rPr>
            </w:pPr>
            <w:r>
              <w:rPr>
                <w:rFonts w:hint="eastAsia" w:ascii="宋体" w:hAnsi="宋体" w:cs="宋体"/>
                <w:kern w:val="0"/>
                <w:szCs w:val="21"/>
              </w:rPr>
              <w:t>　</w:t>
            </w:r>
          </w:p>
        </w:tc>
        <w:tc>
          <w:tcPr>
            <w:tcW w:w="1062" w:type="pct"/>
            <w:gridSpan w:val="6"/>
            <w:vAlign w:val="center"/>
          </w:tcPr>
          <w:p>
            <w:pPr>
              <w:widowControl/>
              <w:jc w:val="center"/>
              <w:rPr>
                <w:rFonts w:ascii="宋体" w:cs="宋体"/>
                <w:kern w:val="0"/>
                <w:szCs w:val="21"/>
              </w:rPr>
            </w:pPr>
            <w:r>
              <w:rPr>
                <w:rFonts w:hint="eastAsia" w:ascii="宋体" w:hAnsi="宋体" w:cs="宋体"/>
                <w:kern w:val="0"/>
                <w:szCs w:val="21"/>
              </w:rPr>
              <w:t>　</w:t>
            </w:r>
          </w:p>
        </w:tc>
        <w:tc>
          <w:tcPr>
            <w:tcW w:w="113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noWrap/>
            <w:vAlign w:val="center"/>
          </w:tcPr>
          <w:p>
            <w:pPr>
              <w:widowControl/>
              <w:jc w:val="center"/>
              <w:rPr>
                <w:rFonts w:ascii="宋体" w:cs="宋体"/>
                <w:kern w:val="0"/>
                <w:szCs w:val="21"/>
              </w:rPr>
            </w:pPr>
            <w:r>
              <w:rPr>
                <w:rFonts w:hint="eastAsia" w:ascii="宋体" w:hAnsi="宋体" w:cs="宋体"/>
                <w:kern w:val="0"/>
                <w:szCs w:val="21"/>
              </w:rPr>
              <w:t>　</w:t>
            </w:r>
          </w:p>
        </w:tc>
        <w:tc>
          <w:tcPr>
            <w:tcW w:w="657" w:type="pct"/>
            <w:gridSpan w:val="7"/>
            <w:noWrap/>
            <w:vAlign w:val="center"/>
          </w:tcPr>
          <w:p>
            <w:pPr>
              <w:widowControl/>
              <w:jc w:val="center"/>
              <w:rPr>
                <w:rFonts w:ascii="宋体" w:cs="宋体"/>
                <w:kern w:val="0"/>
                <w:szCs w:val="21"/>
              </w:rPr>
            </w:pPr>
            <w:r>
              <w:rPr>
                <w:rFonts w:hint="eastAsia" w:ascii="宋体" w:hAnsi="宋体" w:cs="宋体"/>
                <w:kern w:val="0"/>
                <w:szCs w:val="21"/>
              </w:rPr>
              <w:t>　</w:t>
            </w:r>
          </w:p>
        </w:tc>
        <w:tc>
          <w:tcPr>
            <w:tcW w:w="1062" w:type="pct"/>
            <w:gridSpan w:val="6"/>
            <w:vAlign w:val="center"/>
          </w:tcPr>
          <w:p>
            <w:pPr>
              <w:widowControl/>
              <w:jc w:val="center"/>
              <w:rPr>
                <w:rFonts w:ascii="宋体" w:cs="宋体"/>
                <w:kern w:val="0"/>
                <w:szCs w:val="21"/>
              </w:rPr>
            </w:pPr>
            <w:r>
              <w:rPr>
                <w:rFonts w:hint="eastAsia" w:ascii="宋体" w:hAnsi="宋体" w:cs="宋体"/>
                <w:kern w:val="0"/>
                <w:szCs w:val="21"/>
              </w:rPr>
              <w:t>　</w:t>
            </w:r>
          </w:p>
        </w:tc>
        <w:tc>
          <w:tcPr>
            <w:tcW w:w="113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noWrap/>
            <w:vAlign w:val="center"/>
          </w:tcPr>
          <w:p>
            <w:pPr>
              <w:widowControl/>
              <w:jc w:val="center"/>
              <w:rPr>
                <w:rFonts w:ascii="宋体" w:cs="宋体"/>
                <w:kern w:val="0"/>
                <w:szCs w:val="21"/>
              </w:rPr>
            </w:pPr>
            <w:r>
              <w:rPr>
                <w:rFonts w:hint="eastAsia" w:ascii="宋体" w:hAnsi="宋体" w:cs="宋体"/>
                <w:kern w:val="0"/>
                <w:szCs w:val="21"/>
              </w:rPr>
              <w:t>　</w:t>
            </w:r>
          </w:p>
        </w:tc>
        <w:tc>
          <w:tcPr>
            <w:tcW w:w="657" w:type="pct"/>
            <w:gridSpan w:val="7"/>
            <w:noWrap/>
            <w:vAlign w:val="center"/>
          </w:tcPr>
          <w:p>
            <w:pPr>
              <w:widowControl/>
              <w:jc w:val="center"/>
              <w:rPr>
                <w:rFonts w:ascii="宋体" w:cs="宋体"/>
                <w:kern w:val="0"/>
                <w:szCs w:val="21"/>
              </w:rPr>
            </w:pPr>
            <w:r>
              <w:rPr>
                <w:rFonts w:hint="eastAsia" w:ascii="宋体" w:hAnsi="宋体" w:cs="宋体"/>
                <w:kern w:val="0"/>
                <w:szCs w:val="21"/>
              </w:rPr>
              <w:t>　</w:t>
            </w:r>
          </w:p>
        </w:tc>
        <w:tc>
          <w:tcPr>
            <w:tcW w:w="1062" w:type="pct"/>
            <w:gridSpan w:val="6"/>
            <w:vAlign w:val="center"/>
          </w:tcPr>
          <w:p>
            <w:pPr>
              <w:widowControl/>
              <w:jc w:val="center"/>
              <w:rPr>
                <w:rFonts w:ascii="宋体" w:cs="宋体"/>
                <w:kern w:val="0"/>
                <w:szCs w:val="21"/>
              </w:rPr>
            </w:pPr>
            <w:r>
              <w:rPr>
                <w:rFonts w:hint="eastAsia" w:ascii="宋体" w:hAnsi="宋体" w:cs="宋体"/>
                <w:kern w:val="0"/>
                <w:szCs w:val="21"/>
              </w:rPr>
              <w:t>　</w:t>
            </w:r>
          </w:p>
        </w:tc>
        <w:tc>
          <w:tcPr>
            <w:tcW w:w="113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restart"/>
            <w:vAlign w:val="center"/>
          </w:tcPr>
          <w:p>
            <w:pPr>
              <w:widowControl/>
              <w:jc w:val="center"/>
              <w:rPr>
                <w:rFonts w:ascii="宋体" w:cs="宋体"/>
                <w:kern w:val="0"/>
                <w:szCs w:val="21"/>
              </w:rPr>
            </w:pPr>
            <w:r>
              <w:rPr>
                <w:rFonts w:hint="eastAsia" w:ascii="宋体" w:hAnsi="宋体" w:cs="宋体"/>
                <w:kern w:val="0"/>
                <w:szCs w:val="21"/>
              </w:rPr>
              <w:t>电机驱动的蒸汽压缩循环冷水（热泵）机组</w:t>
            </w:r>
          </w:p>
        </w:tc>
        <w:tc>
          <w:tcPr>
            <w:tcW w:w="603" w:type="pct"/>
            <w:gridSpan w:val="7"/>
            <w:vMerge w:val="restart"/>
            <w:noWrap/>
            <w:vAlign w:val="center"/>
          </w:tcPr>
          <w:p>
            <w:pPr>
              <w:widowControl/>
              <w:jc w:val="center"/>
              <w:rPr>
                <w:rFonts w:ascii="宋体" w:cs="宋体"/>
                <w:kern w:val="0"/>
                <w:szCs w:val="21"/>
              </w:rPr>
            </w:pPr>
            <w:r>
              <w:rPr>
                <w:rFonts w:hint="eastAsia" w:ascii="宋体" w:hAnsi="宋体" w:cs="宋体"/>
                <w:kern w:val="0"/>
                <w:szCs w:val="21"/>
              </w:rPr>
              <w:t>名义制冷量（</w:t>
            </w:r>
            <w:r>
              <w:rPr>
                <w:rFonts w:ascii="宋体" w:hAnsi="宋体" w:cs="宋体"/>
                <w:kern w:val="0"/>
                <w:szCs w:val="21"/>
              </w:rPr>
              <w:t>kw</w:t>
            </w:r>
            <w:r>
              <w:rPr>
                <w:rFonts w:hint="eastAsia" w:ascii="宋体" w:hAnsi="宋体" w:cs="宋体"/>
                <w:kern w:val="0"/>
                <w:szCs w:val="21"/>
              </w:rPr>
              <w:t>）</w:t>
            </w:r>
          </w:p>
        </w:tc>
        <w:tc>
          <w:tcPr>
            <w:tcW w:w="1409" w:type="pct"/>
            <w:gridSpan w:val="10"/>
            <w:noWrap/>
            <w:vAlign w:val="center"/>
          </w:tcPr>
          <w:p>
            <w:pPr>
              <w:widowControl/>
              <w:jc w:val="center"/>
              <w:rPr>
                <w:rFonts w:ascii="宋体" w:cs="宋体"/>
                <w:kern w:val="0"/>
                <w:szCs w:val="21"/>
              </w:rPr>
            </w:pPr>
            <w:r>
              <w:rPr>
                <w:rFonts w:hint="eastAsia" w:ascii="宋体" w:hAnsi="宋体" w:cs="宋体"/>
                <w:kern w:val="0"/>
                <w:szCs w:val="21"/>
              </w:rPr>
              <w:t>制冷性能系数</w:t>
            </w:r>
            <w:r>
              <w:rPr>
                <w:rFonts w:ascii="宋体" w:hAnsi="宋体" w:cs="宋体"/>
                <w:kern w:val="0"/>
                <w:szCs w:val="21"/>
              </w:rPr>
              <w:t>COP(W/W)</w:t>
            </w:r>
          </w:p>
        </w:tc>
        <w:tc>
          <w:tcPr>
            <w:tcW w:w="1443" w:type="pct"/>
            <w:gridSpan w:val="9"/>
            <w:noWrap/>
            <w:vAlign w:val="center"/>
          </w:tcPr>
          <w:p>
            <w:pPr>
              <w:widowControl/>
              <w:jc w:val="center"/>
              <w:rPr>
                <w:rFonts w:ascii="宋体" w:cs="宋体"/>
                <w:kern w:val="0"/>
                <w:szCs w:val="21"/>
              </w:rPr>
            </w:pPr>
            <w:r>
              <w:rPr>
                <w:rFonts w:hint="eastAsia" w:ascii="宋体" w:hAnsi="宋体" w:cs="宋体"/>
                <w:kern w:val="0"/>
                <w:szCs w:val="21"/>
              </w:rPr>
              <w:t>综合部分负荷性能系数</w:t>
            </w:r>
            <w:r>
              <w:rPr>
                <w:rFonts w:ascii="宋体" w:hAnsi="宋体" w:cs="宋体"/>
                <w:kern w:val="0"/>
                <w:szCs w:val="21"/>
              </w:rPr>
              <w:t>IPLV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Merge w:val="continue"/>
            <w:vAlign w:val="center"/>
          </w:tcPr>
          <w:p>
            <w:pPr>
              <w:rPr>
                <w:szCs w:val="21"/>
              </w:rPr>
            </w:pPr>
          </w:p>
        </w:tc>
        <w:tc>
          <w:tcPr>
            <w:tcW w:w="657" w:type="pct"/>
            <w:gridSpan w:val="7"/>
            <w:noWrap/>
            <w:vAlign w:val="center"/>
          </w:tcPr>
          <w:p>
            <w:pPr>
              <w:widowControl/>
              <w:jc w:val="center"/>
              <w:rPr>
                <w:rFonts w:ascii="宋体" w:cs="宋体"/>
                <w:kern w:val="0"/>
                <w:szCs w:val="21"/>
              </w:rPr>
            </w:pPr>
            <w:r>
              <w:rPr>
                <w:rFonts w:hint="eastAsia" w:ascii="宋体" w:hAnsi="宋体" w:cs="宋体"/>
                <w:kern w:val="0"/>
                <w:szCs w:val="21"/>
              </w:rPr>
              <w:t>实际值</w:t>
            </w:r>
          </w:p>
        </w:tc>
        <w:tc>
          <w:tcPr>
            <w:tcW w:w="752" w:type="pct"/>
            <w:gridSpan w:val="3"/>
            <w:noWrap/>
            <w:vAlign w:val="center"/>
          </w:tcPr>
          <w:p>
            <w:pPr>
              <w:widowControl/>
              <w:jc w:val="center"/>
              <w:rPr>
                <w:rFonts w:ascii="宋体" w:cs="宋体"/>
                <w:kern w:val="0"/>
                <w:szCs w:val="21"/>
              </w:rPr>
            </w:pPr>
            <w:r>
              <w:rPr>
                <w:rFonts w:hint="eastAsia" w:ascii="宋体" w:hAnsi="宋体" w:cs="宋体"/>
                <w:kern w:val="0"/>
                <w:szCs w:val="21"/>
              </w:rPr>
              <w:t>限值</w:t>
            </w:r>
          </w:p>
        </w:tc>
        <w:tc>
          <w:tcPr>
            <w:tcW w:w="723" w:type="pct"/>
            <w:gridSpan w:val="6"/>
            <w:noWrap/>
            <w:vAlign w:val="center"/>
          </w:tcPr>
          <w:p>
            <w:pPr>
              <w:widowControl/>
              <w:jc w:val="center"/>
              <w:rPr>
                <w:rFonts w:ascii="宋体" w:cs="宋体"/>
                <w:kern w:val="0"/>
                <w:szCs w:val="21"/>
              </w:rPr>
            </w:pPr>
            <w:r>
              <w:rPr>
                <w:rFonts w:hint="eastAsia" w:ascii="宋体" w:hAnsi="宋体" w:cs="宋体"/>
                <w:spacing w:val="-11"/>
                <w:kern w:val="0"/>
                <w:szCs w:val="21"/>
              </w:rPr>
              <w:t>实际值</w:t>
            </w:r>
          </w:p>
        </w:tc>
        <w:tc>
          <w:tcPr>
            <w:tcW w:w="719" w:type="pct"/>
            <w:gridSpan w:val="3"/>
            <w:noWrap/>
            <w:vAlign w:val="center"/>
          </w:tcPr>
          <w:p>
            <w:pPr>
              <w:widowControl/>
              <w:jc w:val="center"/>
              <w:rPr>
                <w:rFonts w:ascii="宋体" w:cs="宋体"/>
                <w:kern w:val="0"/>
                <w:szCs w:val="21"/>
              </w:rPr>
            </w:pPr>
            <w:r>
              <w:rPr>
                <w:rFonts w:hint="eastAsia" w:ascii="宋体" w:hAnsi="宋体" w:cs="宋体"/>
                <w:kern w:val="0"/>
                <w:szCs w:val="21"/>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Align w:val="center"/>
          </w:tcPr>
          <w:p>
            <w:pPr>
              <w:widowControl/>
              <w:jc w:val="center"/>
              <w:rPr>
                <w:rFonts w:ascii="宋体" w:cs="宋体"/>
                <w:kern w:val="0"/>
                <w:szCs w:val="21"/>
              </w:rPr>
            </w:pPr>
            <w:r>
              <w:rPr>
                <w:rFonts w:hint="eastAsia" w:ascii="宋体" w:hAnsi="宋体" w:cs="宋体"/>
                <w:kern w:val="0"/>
                <w:szCs w:val="21"/>
              </w:rPr>
              <w:t>　</w:t>
            </w:r>
          </w:p>
        </w:tc>
        <w:tc>
          <w:tcPr>
            <w:tcW w:w="657" w:type="pct"/>
            <w:gridSpan w:val="7"/>
            <w:noWrap/>
            <w:vAlign w:val="center"/>
          </w:tcPr>
          <w:p>
            <w:pPr>
              <w:widowControl/>
              <w:jc w:val="center"/>
              <w:rPr>
                <w:rFonts w:ascii="宋体" w:cs="宋体"/>
                <w:kern w:val="0"/>
                <w:szCs w:val="21"/>
              </w:rPr>
            </w:pPr>
            <w:r>
              <w:rPr>
                <w:rFonts w:hint="eastAsia" w:ascii="宋体" w:hAnsi="宋体" w:cs="宋体"/>
                <w:kern w:val="0"/>
                <w:szCs w:val="21"/>
              </w:rPr>
              <w:t>　</w:t>
            </w:r>
          </w:p>
        </w:tc>
        <w:tc>
          <w:tcPr>
            <w:tcW w:w="752" w:type="pct"/>
            <w:gridSpan w:val="3"/>
            <w:noWrap/>
            <w:vAlign w:val="center"/>
          </w:tcPr>
          <w:p>
            <w:pPr>
              <w:widowControl/>
              <w:jc w:val="center"/>
              <w:rPr>
                <w:rFonts w:ascii="宋体" w:cs="宋体"/>
                <w:kern w:val="0"/>
                <w:szCs w:val="21"/>
              </w:rPr>
            </w:pPr>
            <w:r>
              <w:rPr>
                <w:rFonts w:hint="eastAsia" w:ascii="宋体" w:hAnsi="宋体" w:cs="宋体"/>
                <w:kern w:val="0"/>
                <w:szCs w:val="21"/>
              </w:rPr>
              <w:t>　</w:t>
            </w:r>
          </w:p>
        </w:tc>
        <w:tc>
          <w:tcPr>
            <w:tcW w:w="72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719" w:type="pct"/>
            <w:gridSpan w:val="3"/>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Align w:val="center"/>
          </w:tcPr>
          <w:p>
            <w:pPr>
              <w:widowControl/>
              <w:jc w:val="center"/>
              <w:rPr>
                <w:rFonts w:ascii="宋体" w:cs="宋体"/>
                <w:kern w:val="0"/>
                <w:szCs w:val="21"/>
              </w:rPr>
            </w:pPr>
            <w:r>
              <w:rPr>
                <w:rFonts w:hint="eastAsia" w:ascii="宋体" w:hAnsi="宋体" w:cs="宋体"/>
                <w:kern w:val="0"/>
                <w:szCs w:val="21"/>
              </w:rPr>
              <w:t>　</w:t>
            </w:r>
          </w:p>
        </w:tc>
        <w:tc>
          <w:tcPr>
            <w:tcW w:w="657" w:type="pct"/>
            <w:gridSpan w:val="7"/>
            <w:noWrap/>
            <w:vAlign w:val="center"/>
          </w:tcPr>
          <w:p>
            <w:pPr>
              <w:widowControl/>
              <w:jc w:val="center"/>
              <w:rPr>
                <w:rFonts w:ascii="宋体" w:cs="宋体"/>
                <w:kern w:val="0"/>
                <w:szCs w:val="21"/>
              </w:rPr>
            </w:pPr>
            <w:r>
              <w:rPr>
                <w:rFonts w:hint="eastAsia" w:ascii="宋体" w:hAnsi="宋体" w:cs="宋体"/>
                <w:kern w:val="0"/>
                <w:szCs w:val="21"/>
              </w:rPr>
              <w:t>　</w:t>
            </w:r>
          </w:p>
        </w:tc>
        <w:tc>
          <w:tcPr>
            <w:tcW w:w="752" w:type="pct"/>
            <w:gridSpan w:val="3"/>
            <w:noWrap/>
            <w:vAlign w:val="center"/>
          </w:tcPr>
          <w:p>
            <w:pPr>
              <w:widowControl/>
              <w:jc w:val="center"/>
              <w:rPr>
                <w:rFonts w:ascii="宋体" w:cs="宋体"/>
                <w:kern w:val="0"/>
                <w:szCs w:val="21"/>
              </w:rPr>
            </w:pPr>
            <w:r>
              <w:rPr>
                <w:rFonts w:hint="eastAsia" w:ascii="宋体" w:hAnsi="宋体" w:cs="宋体"/>
                <w:kern w:val="0"/>
                <w:szCs w:val="21"/>
              </w:rPr>
              <w:t>　</w:t>
            </w:r>
          </w:p>
        </w:tc>
        <w:tc>
          <w:tcPr>
            <w:tcW w:w="72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719" w:type="pct"/>
            <w:gridSpan w:val="3"/>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Align w:val="center"/>
          </w:tcPr>
          <w:p>
            <w:pPr>
              <w:widowControl/>
              <w:jc w:val="center"/>
              <w:rPr>
                <w:rFonts w:ascii="宋体" w:cs="宋体"/>
                <w:kern w:val="0"/>
                <w:szCs w:val="21"/>
              </w:rPr>
            </w:pPr>
            <w:r>
              <w:rPr>
                <w:rFonts w:hint="eastAsia" w:ascii="宋体" w:hAnsi="宋体" w:cs="宋体"/>
                <w:kern w:val="0"/>
                <w:szCs w:val="21"/>
              </w:rPr>
              <w:t>　</w:t>
            </w:r>
          </w:p>
        </w:tc>
        <w:tc>
          <w:tcPr>
            <w:tcW w:w="657" w:type="pct"/>
            <w:gridSpan w:val="7"/>
            <w:noWrap/>
            <w:vAlign w:val="center"/>
          </w:tcPr>
          <w:p>
            <w:pPr>
              <w:widowControl/>
              <w:jc w:val="center"/>
              <w:rPr>
                <w:rFonts w:ascii="宋体" w:cs="宋体"/>
                <w:kern w:val="0"/>
                <w:szCs w:val="21"/>
              </w:rPr>
            </w:pPr>
            <w:r>
              <w:rPr>
                <w:rFonts w:hint="eastAsia" w:ascii="宋体" w:hAnsi="宋体" w:cs="宋体"/>
                <w:kern w:val="0"/>
                <w:szCs w:val="21"/>
              </w:rPr>
              <w:t>　</w:t>
            </w:r>
          </w:p>
        </w:tc>
        <w:tc>
          <w:tcPr>
            <w:tcW w:w="752" w:type="pct"/>
            <w:gridSpan w:val="3"/>
            <w:noWrap/>
            <w:vAlign w:val="center"/>
          </w:tcPr>
          <w:p>
            <w:pPr>
              <w:widowControl/>
              <w:jc w:val="center"/>
              <w:rPr>
                <w:rFonts w:ascii="宋体" w:cs="宋体"/>
                <w:kern w:val="0"/>
                <w:szCs w:val="21"/>
              </w:rPr>
            </w:pPr>
            <w:r>
              <w:rPr>
                <w:rFonts w:hint="eastAsia" w:ascii="宋体" w:hAnsi="宋体" w:cs="宋体"/>
                <w:kern w:val="0"/>
                <w:szCs w:val="21"/>
              </w:rPr>
              <w:t>　</w:t>
            </w:r>
          </w:p>
        </w:tc>
        <w:tc>
          <w:tcPr>
            <w:tcW w:w="72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719" w:type="pct"/>
            <w:gridSpan w:val="3"/>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restart"/>
            <w:vAlign w:val="center"/>
          </w:tcPr>
          <w:p>
            <w:pPr>
              <w:widowControl/>
              <w:jc w:val="center"/>
              <w:rPr>
                <w:rFonts w:ascii="宋体" w:cs="宋体"/>
                <w:kern w:val="0"/>
                <w:szCs w:val="21"/>
              </w:rPr>
            </w:pPr>
            <w:r>
              <w:rPr>
                <w:rFonts w:hint="eastAsia" w:ascii="宋体" w:hAnsi="宋体" w:cs="宋体"/>
                <w:kern w:val="0"/>
                <w:szCs w:val="21"/>
              </w:rPr>
              <w:t>多联式空调（热泵）机组</w:t>
            </w:r>
          </w:p>
        </w:tc>
        <w:tc>
          <w:tcPr>
            <w:tcW w:w="603" w:type="pct"/>
            <w:gridSpan w:val="7"/>
            <w:vMerge w:val="restart"/>
            <w:vAlign w:val="center"/>
          </w:tcPr>
          <w:p>
            <w:pPr>
              <w:widowControl/>
              <w:jc w:val="center"/>
              <w:rPr>
                <w:rFonts w:ascii="宋体" w:cs="宋体"/>
                <w:kern w:val="0"/>
                <w:szCs w:val="21"/>
              </w:rPr>
            </w:pPr>
            <w:r>
              <w:rPr>
                <w:rFonts w:hint="eastAsia" w:ascii="宋体" w:hAnsi="宋体" w:cs="宋体"/>
                <w:kern w:val="0"/>
                <w:szCs w:val="21"/>
              </w:rPr>
              <w:t>水冷多联式空调（热泵）机组</w:t>
            </w:r>
          </w:p>
        </w:tc>
        <w:tc>
          <w:tcPr>
            <w:tcW w:w="1409" w:type="pct"/>
            <w:gridSpan w:val="10"/>
            <w:vMerge w:val="restart"/>
            <w:noWrap/>
            <w:vAlign w:val="center"/>
          </w:tcPr>
          <w:p>
            <w:pPr>
              <w:widowControl/>
              <w:jc w:val="center"/>
              <w:rPr>
                <w:rFonts w:ascii="宋体" w:cs="宋体"/>
                <w:kern w:val="0"/>
                <w:szCs w:val="21"/>
              </w:rPr>
            </w:pPr>
            <w:r>
              <w:rPr>
                <w:rFonts w:hint="eastAsia" w:ascii="宋体" w:hAnsi="宋体" w:cs="宋体"/>
                <w:kern w:val="0"/>
                <w:szCs w:val="21"/>
              </w:rPr>
              <w:t>名义制冷量</w:t>
            </w:r>
            <w:r>
              <w:rPr>
                <w:rFonts w:ascii="宋体" w:hAnsi="宋体" w:cs="宋体"/>
                <w:kern w:val="0"/>
                <w:szCs w:val="21"/>
              </w:rPr>
              <w:t>CC</w:t>
            </w:r>
            <w:r>
              <w:rPr>
                <w:rFonts w:hint="eastAsia" w:ascii="宋体" w:hAnsi="宋体" w:cs="宋体"/>
                <w:kern w:val="0"/>
                <w:szCs w:val="21"/>
              </w:rPr>
              <w:t>（</w:t>
            </w:r>
            <w:r>
              <w:rPr>
                <w:rFonts w:ascii="宋体" w:hAnsi="宋体" w:cs="宋体"/>
                <w:kern w:val="0"/>
                <w:szCs w:val="21"/>
              </w:rPr>
              <w:t>kw</w:t>
            </w:r>
            <w:r>
              <w:rPr>
                <w:rFonts w:hint="eastAsia" w:ascii="宋体" w:hAnsi="宋体" w:cs="宋体"/>
                <w:kern w:val="0"/>
                <w:szCs w:val="21"/>
              </w:rPr>
              <w:t>）</w:t>
            </w:r>
          </w:p>
        </w:tc>
        <w:tc>
          <w:tcPr>
            <w:tcW w:w="1443" w:type="pct"/>
            <w:gridSpan w:val="9"/>
            <w:noWrap/>
            <w:vAlign w:val="center"/>
          </w:tcPr>
          <w:p>
            <w:pPr>
              <w:widowControl/>
              <w:jc w:val="center"/>
              <w:rPr>
                <w:rFonts w:ascii="宋体" w:cs="宋体"/>
                <w:kern w:val="0"/>
                <w:szCs w:val="21"/>
              </w:rPr>
            </w:pPr>
            <w:r>
              <w:rPr>
                <w:rFonts w:hint="eastAsia" w:ascii="宋体" w:hAnsi="宋体" w:cs="宋体"/>
                <w:kern w:val="0"/>
                <w:szCs w:val="21"/>
              </w:rPr>
              <w:t>综合部分负荷性能系数</w:t>
            </w:r>
            <w:r>
              <w:rPr>
                <w:rFonts w:ascii="宋体" w:hAnsi="宋体" w:cs="宋体"/>
                <w:kern w:val="0"/>
                <w:szCs w:val="21"/>
              </w:rPr>
              <w:t>IPLV</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Merge w:val="continue"/>
            <w:vAlign w:val="center"/>
          </w:tcPr>
          <w:p>
            <w:pPr>
              <w:rPr>
                <w:szCs w:val="21"/>
              </w:rPr>
            </w:pPr>
          </w:p>
        </w:tc>
        <w:tc>
          <w:tcPr>
            <w:tcW w:w="1409" w:type="pct"/>
            <w:gridSpan w:val="10"/>
            <w:vMerge w:val="continue"/>
            <w:vAlign w:val="center"/>
          </w:tcPr>
          <w:p>
            <w:pPr>
              <w:rPr>
                <w:szCs w:val="21"/>
              </w:rPr>
            </w:pPr>
          </w:p>
        </w:tc>
        <w:tc>
          <w:tcPr>
            <w:tcW w:w="723" w:type="pct"/>
            <w:gridSpan w:val="6"/>
            <w:noWrap/>
            <w:vAlign w:val="center"/>
          </w:tcPr>
          <w:p>
            <w:pPr>
              <w:widowControl/>
              <w:jc w:val="center"/>
              <w:rPr>
                <w:rFonts w:ascii="宋体" w:cs="宋体"/>
                <w:kern w:val="0"/>
                <w:szCs w:val="21"/>
              </w:rPr>
            </w:pPr>
            <w:r>
              <w:rPr>
                <w:rFonts w:hint="eastAsia" w:ascii="宋体" w:hAnsi="宋体" w:cs="宋体"/>
                <w:kern w:val="0"/>
                <w:szCs w:val="21"/>
              </w:rPr>
              <w:t>实际值</w:t>
            </w:r>
          </w:p>
        </w:tc>
        <w:tc>
          <w:tcPr>
            <w:tcW w:w="719" w:type="pct"/>
            <w:gridSpan w:val="3"/>
            <w:noWrap/>
            <w:vAlign w:val="center"/>
          </w:tcPr>
          <w:p>
            <w:pPr>
              <w:widowControl/>
              <w:jc w:val="center"/>
              <w:rPr>
                <w:rFonts w:ascii="宋体" w:cs="宋体"/>
                <w:kern w:val="0"/>
                <w:szCs w:val="21"/>
              </w:rPr>
            </w:pPr>
            <w:r>
              <w:rPr>
                <w:rFonts w:hint="eastAsia" w:ascii="宋体" w:hAnsi="宋体" w:cs="宋体"/>
                <w:kern w:val="0"/>
                <w:szCs w:val="21"/>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Merge w:val="continue"/>
            <w:vAlign w:val="center"/>
          </w:tcPr>
          <w:p>
            <w:pPr>
              <w:rPr>
                <w:szCs w:val="21"/>
              </w:rPr>
            </w:pPr>
          </w:p>
        </w:tc>
        <w:tc>
          <w:tcPr>
            <w:tcW w:w="1409" w:type="pct"/>
            <w:gridSpan w:val="10"/>
            <w:noWrap/>
            <w:vAlign w:val="center"/>
          </w:tcPr>
          <w:p>
            <w:pPr>
              <w:widowControl/>
              <w:jc w:val="center"/>
              <w:rPr>
                <w:rFonts w:ascii="宋体" w:cs="宋体"/>
                <w:kern w:val="0"/>
                <w:szCs w:val="21"/>
              </w:rPr>
            </w:pPr>
            <w:r>
              <w:rPr>
                <w:rFonts w:hint="eastAsia" w:ascii="宋体" w:hAnsi="宋体" w:cs="宋体"/>
                <w:kern w:val="0"/>
                <w:szCs w:val="21"/>
              </w:rPr>
              <w:t>　</w:t>
            </w:r>
          </w:p>
        </w:tc>
        <w:tc>
          <w:tcPr>
            <w:tcW w:w="72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719" w:type="pct"/>
            <w:gridSpan w:val="3"/>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Merge w:val="continue"/>
            <w:vAlign w:val="center"/>
          </w:tcPr>
          <w:p>
            <w:pPr>
              <w:rPr>
                <w:szCs w:val="21"/>
              </w:rPr>
            </w:pPr>
          </w:p>
        </w:tc>
        <w:tc>
          <w:tcPr>
            <w:tcW w:w="1409" w:type="pct"/>
            <w:gridSpan w:val="10"/>
            <w:noWrap/>
            <w:vAlign w:val="center"/>
          </w:tcPr>
          <w:p>
            <w:pPr>
              <w:widowControl/>
              <w:jc w:val="center"/>
              <w:rPr>
                <w:rFonts w:ascii="宋体" w:cs="宋体"/>
                <w:kern w:val="0"/>
                <w:szCs w:val="21"/>
              </w:rPr>
            </w:pPr>
            <w:r>
              <w:rPr>
                <w:rFonts w:hint="eastAsia" w:ascii="宋体" w:hAnsi="宋体" w:cs="宋体"/>
                <w:kern w:val="0"/>
                <w:szCs w:val="21"/>
              </w:rPr>
              <w:t>　</w:t>
            </w:r>
          </w:p>
        </w:tc>
        <w:tc>
          <w:tcPr>
            <w:tcW w:w="72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719" w:type="pct"/>
            <w:gridSpan w:val="3"/>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Merge w:val="continue"/>
            <w:vAlign w:val="center"/>
          </w:tcPr>
          <w:p>
            <w:pPr>
              <w:rPr>
                <w:szCs w:val="21"/>
              </w:rPr>
            </w:pPr>
          </w:p>
        </w:tc>
        <w:tc>
          <w:tcPr>
            <w:tcW w:w="1409" w:type="pct"/>
            <w:gridSpan w:val="10"/>
            <w:noWrap/>
            <w:vAlign w:val="center"/>
          </w:tcPr>
          <w:p>
            <w:pPr>
              <w:widowControl/>
              <w:jc w:val="center"/>
              <w:rPr>
                <w:rFonts w:ascii="宋体" w:cs="宋体"/>
                <w:kern w:val="0"/>
                <w:szCs w:val="21"/>
              </w:rPr>
            </w:pPr>
            <w:r>
              <w:rPr>
                <w:rFonts w:hint="eastAsia" w:ascii="宋体" w:hAnsi="宋体" w:cs="宋体"/>
                <w:kern w:val="0"/>
                <w:szCs w:val="21"/>
              </w:rPr>
              <w:t>　</w:t>
            </w:r>
          </w:p>
        </w:tc>
        <w:tc>
          <w:tcPr>
            <w:tcW w:w="72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719" w:type="pct"/>
            <w:gridSpan w:val="3"/>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Merge w:val="restart"/>
            <w:vAlign w:val="center"/>
          </w:tcPr>
          <w:p>
            <w:pPr>
              <w:widowControl/>
              <w:jc w:val="center"/>
              <w:rPr>
                <w:rFonts w:ascii="宋体" w:cs="宋体"/>
                <w:kern w:val="0"/>
                <w:szCs w:val="21"/>
              </w:rPr>
            </w:pPr>
            <w:r>
              <w:rPr>
                <w:rFonts w:hint="eastAsia" w:ascii="宋体" w:hAnsi="宋体" w:cs="宋体"/>
                <w:kern w:val="0"/>
                <w:szCs w:val="21"/>
              </w:rPr>
              <w:t>风冷多联式空调（热泵）机组</w:t>
            </w:r>
          </w:p>
        </w:tc>
        <w:tc>
          <w:tcPr>
            <w:tcW w:w="1409" w:type="pct"/>
            <w:gridSpan w:val="10"/>
            <w:vMerge w:val="restart"/>
            <w:noWrap/>
            <w:vAlign w:val="center"/>
          </w:tcPr>
          <w:p>
            <w:pPr>
              <w:widowControl/>
              <w:jc w:val="center"/>
              <w:rPr>
                <w:rFonts w:ascii="宋体" w:cs="宋体"/>
                <w:kern w:val="0"/>
                <w:szCs w:val="21"/>
              </w:rPr>
            </w:pPr>
            <w:r>
              <w:rPr>
                <w:rFonts w:hint="eastAsia" w:ascii="宋体" w:hAnsi="宋体" w:cs="宋体"/>
                <w:kern w:val="0"/>
                <w:szCs w:val="21"/>
              </w:rPr>
              <w:t>名义制冷量</w:t>
            </w:r>
            <w:r>
              <w:rPr>
                <w:rFonts w:ascii="宋体" w:hAnsi="宋体" w:cs="宋体"/>
                <w:kern w:val="0"/>
                <w:szCs w:val="21"/>
              </w:rPr>
              <w:t>CC</w:t>
            </w:r>
            <w:r>
              <w:rPr>
                <w:rFonts w:hint="eastAsia" w:ascii="宋体" w:hAnsi="宋体" w:cs="宋体"/>
                <w:kern w:val="0"/>
                <w:szCs w:val="21"/>
              </w:rPr>
              <w:t>（</w:t>
            </w:r>
            <w:r>
              <w:rPr>
                <w:rFonts w:ascii="宋体" w:hAnsi="宋体" w:cs="宋体"/>
                <w:kern w:val="0"/>
                <w:szCs w:val="21"/>
              </w:rPr>
              <w:t>kw</w:t>
            </w:r>
            <w:r>
              <w:rPr>
                <w:rFonts w:hint="eastAsia" w:ascii="宋体" w:hAnsi="宋体" w:cs="宋体"/>
                <w:kern w:val="0"/>
                <w:szCs w:val="21"/>
              </w:rPr>
              <w:t>）</w:t>
            </w:r>
          </w:p>
        </w:tc>
        <w:tc>
          <w:tcPr>
            <w:tcW w:w="1443" w:type="pct"/>
            <w:gridSpan w:val="9"/>
            <w:noWrap/>
            <w:vAlign w:val="center"/>
          </w:tcPr>
          <w:p>
            <w:pPr>
              <w:widowControl/>
              <w:jc w:val="center"/>
              <w:rPr>
                <w:rFonts w:ascii="宋体" w:cs="宋体"/>
                <w:kern w:val="0"/>
                <w:szCs w:val="21"/>
              </w:rPr>
            </w:pPr>
            <w:r>
              <w:rPr>
                <w:rFonts w:hint="eastAsia" w:ascii="宋体" w:hAnsi="宋体" w:cs="宋体"/>
                <w:kern w:val="0"/>
                <w:szCs w:val="21"/>
              </w:rPr>
              <w:t>全年性能系数</w:t>
            </w:r>
            <w:r>
              <w:rPr>
                <w:rFonts w:ascii="宋体" w:hAnsi="宋体" w:cs="宋体"/>
                <w:kern w:val="0"/>
                <w:szCs w:val="21"/>
              </w:rPr>
              <w:t>APF</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Merge w:val="continue"/>
            <w:vAlign w:val="center"/>
          </w:tcPr>
          <w:p>
            <w:pPr>
              <w:rPr>
                <w:szCs w:val="21"/>
              </w:rPr>
            </w:pPr>
          </w:p>
        </w:tc>
        <w:tc>
          <w:tcPr>
            <w:tcW w:w="1409" w:type="pct"/>
            <w:gridSpan w:val="10"/>
            <w:vMerge w:val="continue"/>
            <w:vAlign w:val="center"/>
          </w:tcPr>
          <w:p>
            <w:pPr>
              <w:rPr>
                <w:szCs w:val="21"/>
              </w:rPr>
            </w:pPr>
          </w:p>
        </w:tc>
        <w:tc>
          <w:tcPr>
            <w:tcW w:w="723" w:type="pct"/>
            <w:gridSpan w:val="6"/>
            <w:noWrap/>
            <w:vAlign w:val="center"/>
          </w:tcPr>
          <w:p>
            <w:pPr>
              <w:widowControl/>
              <w:jc w:val="center"/>
              <w:rPr>
                <w:rFonts w:ascii="宋体" w:cs="宋体"/>
                <w:kern w:val="0"/>
                <w:szCs w:val="21"/>
              </w:rPr>
            </w:pPr>
            <w:r>
              <w:rPr>
                <w:rFonts w:hint="eastAsia" w:ascii="宋体" w:hAnsi="宋体" w:cs="宋体"/>
                <w:kern w:val="0"/>
                <w:szCs w:val="21"/>
              </w:rPr>
              <w:t>实际值</w:t>
            </w:r>
          </w:p>
        </w:tc>
        <w:tc>
          <w:tcPr>
            <w:tcW w:w="719" w:type="pct"/>
            <w:gridSpan w:val="3"/>
            <w:noWrap/>
            <w:vAlign w:val="center"/>
          </w:tcPr>
          <w:p>
            <w:pPr>
              <w:widowControl/>
              <w:jc w:val="center"/>
              <w:rPr>
                <w:rFonts w:ascii="宋体" w:cs="宋体"/>
                <w:kern w:val="0"/>
                <w:szCs w:val="21"/>
              </w:rPr>
            </w:pPr>
            <w:r>
              <w:rPr>
                <w:rFonts w:hint="eastAsia" w:ascii="宋体" w:hAnsi="宋体" w:cs="宋体"/>
                <w:kern w:val="0"/>
                <w:szCs w:val="21"/>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Merge w:val="continue"/>
            <w:vAlign w:val="center"/>
          </w:tcPr>
          <w:p>
            <w:pPr>
              <w:rPr>
                <w:szCs w:val="21"/>
              </w:rPr>
            </w:pPr>
          </w:p>
        </w:tc>
        <w:tc>
          <w:tcPr>
            <w:tcW w:w="1409" w:type="pct"/>
            <w:gridSpan w:val="10"/>
            <w:noWrap/>
            <w:vAlign w:val="center"/>
          </w:tcPr>
          <w:p>
            <w:pPr>
              <w:widowControl/>
              <w:jc w:val="center"/>
              <w:rPr>
                <w:rFonts w:ascii="宋体" w:cs="宋体"/>
                <w:kern w:val="0"/>
                <w:szCs w:val="21"/>
              </w:rPr>
            </w:pPr>
            <w:r>
              <w:rPr>
                <w:rFonts w:hint="eastAsia" w:ascii="宋体" w:hAnsi="宋体" w:cs="宋体"/>
                <w:kern w:val="0"/>
                <w:szCs w:val="21"/>
              </w:rPr>
              <w:t>　</w:t>
            </w:r>
          </w:p>
        </w:tc>
        <w:tc>
          <w:tcPr>
            <w:tcW w:w="72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719" w:type="pct"/>
            <w:gridSpan w:val="3"/>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Merge w:val="continue"/>
            <w:vAlign w:val="center"/>
          </w:tcPr>
          <w:p>
            <w:pPr>
              <w:rPr>
                <w:szCs w:val="21"/>
              </w:rPr>
            </w:pPr>
          </w:p>
        </w:tc>
        <w:tc>
          <w:tcPr>
            <w:tcW w:w="1409" w:type="pct"/>
            <w:gridSpan w:val="10"/>
            <w:noWrap/>
            <w:vAlign w:val="center"/>
          </w:tcPr>
          <w:p>
            <w:pPr>
              <w:widowControl/>
              <w:jc w:val="center"/>
              <w:rPr>
                <w:rFonts w:ascii="宋体" w:cs="宋体"/>
                <w:kern w:val="0"/>
                <w:szCs w:val="21"/>
              </w:rPr>
            </w:pPr>
            <w:r>
              <w:rPr>
                <w:rFonts w:hint="eastAsia" w:ascii="宋体" w:hAnsi="宋体" w:cs="宋体"/>
                <w:kern w:val="0"/>
                <w:szCs w:val="21"/>
              </w:rPr>
              <w:t>　</w:t>
            </w:r>
          </w:p>
        </w:tc>
        <w:tc>
          <w:tcPr>
            <w:tcW w:w="72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719" w:type="pct"/>
            <w:gridSpan w:val="3"/>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Merge w:val="continue"/>
            <w:vAlign w:val="center"/>
          </w:tcPr>
          <w:p>
            <w:pPr>
              <w:rPr>
                <w:szCs w:val="21"/>
              </w:rPr>
            </w:pPr>
          </w:p>
        </w:tc>
        <w:tc>
          <w:tcPr>
            <w:tcW w:w="1409" w:type="pct"/>
            <w:gridSpan w:val="10"/>
            <w:noWrap/>
            <w:vAlign w:val="center"/>
          </w:tcPr>
          <w:p>
            <w:pPr>
              <w:widowControl/>
              <w:jc w:val="center"/>
              <w:rPr>
                <w:rFonts w:ascii="宋体" w:cs="宋体"/>
                <w:kern w:val="0"/>
                <w:szCs w:val="21"/>
              </w:rPr>
            </w:pPr>
            <w:r>
              <w:rPr>
                <w:rFonts w:hint="eastAsia" w:ascii="宋体" w:hAnsi="宋体" w:cs="宋体"/>
                <w:kern w:val="0"/>
                <w:szCs w:val="21"/>
              </w:rPr>
              <w:t>　</w:t>
            </w:r>
          </w:p>
        </w:tc>
        <w:tc>
          <w:tcPr>
            <w:tcW w:w="72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719" w:type="pct"/>
            <w:gridSpan w:val="3"/>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Merge w:val="continue"/>
            <w:vAlign w:val="center"/>
          </w:tcPr>
          <w:p>
            <w:pPr>
              <w:rPr>
                <w:szCs w:val="21"/>
              </w:rPr>
            </w:pPr>
          </w:p>
        </w:tc>
        <w:tc>
          <w:tcPr>
            <w:tcW w:w="1409" w:type="pct"/>
            <w:gridSpan w:val="10"/>
            <w:noWrap/>
            <w:vAlign w:val="center"/>
          </w:tcPr>
          <w:p>
            <w:pPr>
              <w:widowControl/>
              <w:jc w:val="center"/>
              <w:rPr>
                <w:rFonts w:ascii="宋体" w:cs="宋体"/>
                <w:kern w:val="0"/>
                <w:szCs w:val="21"/>
              </w:rPr>
            </w:pPr>
            <w:r>
              <w:rPr>
                <w:rFonts w:hint="eastAsia" w:ascii="宋体" w:hAnsi="宋体" w:cs="宋体"/>
                <w:kern w:val="0"/>
                <w:szCs w:val="21"/>
              </w:rPr>
              <w:t>　</w:t>
            </w:r>
          </w:p>
        </w:tc>
        <w:tc>
          <w:tcPr>
            <w:tcW w:w="72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719" w:type="pct"/>
            <w:gridSpan w:val="3"/>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Merge w:val="continue"/>
            <w:vAlign w:val="center"/>
          </w:tcPr>
          <w:p>
            <w:pPr>
              <w:rPr>
                <w:szCs w:val="21"/>
              </w:rPr>
            </w:pPr>
          </w:p>
        </w:tc>
        <w:tc>
          <w:tcPr>
            <w:tcW w:w="1409" w:type="pct"/>
            <w:gridSpan w:val="10"/>
            <w:noWrap/>
            <w:vAlign w:val="center"/>
          </w:tcPr>
          <w:p>
            <w:pPr>
              <w:widowControl/>
              <w:jc w:val="center"/>
              <w:rPr>
                <w:rFonts w:ascii="宋体" w:cs="宋体"/>
                <w:kern w:val="0"/>
                <w:szCs w:val="21"/>
              </w:rPr>
            </w:pPr>
            <w:r>
              <w:rPr>
                <w:rFonts w:hint="eastAsia" w:ascii="宋体" w:hAnsi="宋体" w:cs="宋体"/>
                <w:kern w:val="0"/>
                <w:szCs w:val="21"/>
              </w:rPr>
              <w:t>　</w:t>
            </w:r>
          </w:p>
        </w:tc>
        <w:tc>
          <w:tcPr>
            <w:tcW w:w="72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719" w:type="pct"/>
            <w:gridSpan w:val="3"/>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restart"/>
            <w:vAlign w:val="center"/>
          </w:tcPr>
          <w:p>
            <w:pPr>
              <w:widowControl/>
              <w:jc w:val="center"/>
              <w:rPr>
                <w:rFonts w:ascii="宋体" w:cs="宋体"/>
                <w:kern w:val="0"/>
                <w:szCs w:val="21"/>
              </w:rPr>
            </w:pPr>
            <w:r>
              <w:rPr>
                <w:rFonts w:hint="eastAsia" w:ascii="宋体" w:hAnsi="宋体" w:cs="宋体"/>
                <w:kern w:val="0"/>
                <w:szCs w:val="21"/>
              </w:rPr>
              <w:t>空气源热泵系统</w:t>
            </w:r>
          </w:p>
        </w:tc>
        <w:tc>
          <w:tcPr>
            <w:tcW w:w="603" w:type="pct"/>
            <w:gridSpan w:val="7"/>
            <w:vMerge w:val="restart"/>
            <w:noWrap/>
            <w:vAlign w:val="center"/>
          </w:tcPr>
          <w:p>
            <w:pPr>
              <w:widowControl/>
              <w:jc w:val="center"/>
              <w:rPr>
                <w:rFonts w:ascii="宋体" w:cs="宋体"/>
                <w:kern w:val="0"/>
                <w:szCs w:val="21"/>
              </w:rPr>
            </w:pPr>
            <w:r>
              <w:rPr>
                <w:rFonts w:hint="eastAsia" w:ascii="宋体" w:hAnsi="宋体" w:cs="宋体"/>
                <w:kern w:val="0"/>
                <w:szCs w:val="21"/>
              </w:rPr>
              <w:t>额定制热量（</w:t>
            </w:r>
            <w:r>
              <w:rPr>
                <w:rFonts w:ascii="宋体" w:hAnsi="宋体" w:cs="宋体"/>
                <w:kern w:val="0"/>
                <w:szCs w:val="21"/>
              </w:rPr>
              <w:t>kw</w:t>
            </w:r>
            <w:r>
              <w:rPr>
                <w:rFonts w:hint="eastAsia" w:ascii="宋体" w:hAnsi="宋体" w:cs="宋体"/>
                <w:kern w:val="0"/>
                <w:szCs w:val="21"/>
              </w:rPr>
              <w:t>）</w:t>
            </w:r>
          </w:p>
        </w:tc>
        <w:tc>
          <w:tcPr>
            <w:tcW w:w="657" w:type="pct"/>
            <w:gridSpan w:val="7"/>
            <w:vMerge w:val="restart"/>
            <w:noWrap/>
            <w:vAlign w:val="center"/>
          </w:tcPr>
          <w:p>
            <w:pPr>
              <w:widowControl/>
              <w:jc w:val="center"/>
              <w:rPr>
                <w:rFonts w:ascii="宋体" w:cs="宋体"/>
                <w:kern w:val="0"/>
                <w:szCs w:val="21"/>
              </w:rPr>
            </w:pPr>
            <w:r>
              <w:rPr>
                <w:rFonts w:hint="eastAsia" w:ascii="宋体" w:hAnsi="宋体" w:cs="宋体"/>
                <w:kern w:val="0"/>
                <w:szCs w:val="21"/>
              </w:rPr>
              <w:t>实际制热量（</w:t>
            </w:r>
            <w:r>
              <w:rPr>
                <w:rFonts w:ascii="宋体" w:hAnsi="宋体" w:cs="宋体"/>
                <w:kern w:val="0"/>
                <w:szCs w:val="21"/>
              </w:rPr>
              <w:t>kw</w:t>
            </w:r>
            <w:r>
              <w:rPr>
                <w:rFonts w:hint="eastAsia" w:ascii="宋体" w:hAnsi="宋体" w:cs="宋体"/>
                <w:kern w:val="0"/>
                <w:szCs w:val="21"/>
              </w:rPr>
              <w:t>）</w:t>
            </w:r>
          </w:p>
        </w:tc>
        <w:tc>
          <w:tcPr>
            <w:tcW w:w="2195" w:type="pct"/>
            <w:gridSpan w:val="12"/>
            <w:noWrap/>
            <w:vAlign w:val="center"/>
          </w:tcPr>
          <w:p>
            <w:pPr>
              <w:widowControl/>
              <w:jc w:val="center"/>
              <w:rPr>
                <w:rFonts w:ascii="宋体" w:cs="宋体"/>
                <w:kern w:val="0"/>
                <w:szCs w:val="21"/>
              </w:rPr>
            </w:pPr>
            <w:r>
              <w:rPr>
                <w:rFonts w:hint="eastAsia" w:ascii="宋体" w:hAnsi="宋体" w:cs="宋体"/>
                <w:kern w:val="0"/>
                <w:szCs w:val="21"/>
              </w:rPr>
              <w:t>设计工况下热泵机组制热性能系数</w:t>
            </w:r>
            <w:r>
              <w:rPr>
                <w:rFonts w:ascii="宋体" w:hAnsi="宋体" w:cs="宋体"/>
                <w:kern w:val="0"/>
                <w:szCs w:val="21"/>
              </w:rPr>
              <w:t>COP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Merge w:val="continue"/>
            <w:vAlign w:val="center"/>
          </w:tcPr>
          <w:p>
            <w:pPr>
              <w:rPr>
                <w:szCs w:val="21"/>
              </w:rPr>
            </w:pPr>
          </w:p>
        </w:tc>
        <w:tc>
          <w:tcPr>
            <w:tcW w:w="657" w:type="pct"/>
            <w:gridSpan w:val="7"/>
            <w:vMerge w:val="continue"/>
            <w:vAlign w:val="center"/>
          </w:tcPr>
          <w:p>
            <w:pPr>
              <w:rPr>
                <w:szCs w:val="21"/>
              </w:rPr>
            </w:pPr>
          </w:p>
        </w:tc>
        <w:tc>
          <w:tcPr>
            <w:tcW w:w="1062" w:type="pct"/>
            <w:gridSpan w:val="6"/>
            <w:noWrap/>
            <w:vAlign w:val="center"/>
          </w:tcPr>
          <w:p>
            <w:pPr>
              <w:widowControl/>
              <w:jc w:val="center"/>
              <w:rPr>
                <w:rFonts w:ascii="宋体" w:cs="宋体"/>
                <w:kern w:val="0"/>
                <w:szCs w:val="21"/>
              </w:rPr>
            </w:pPr>
            <w:r>
              <w:rPr>
                <w:rFonts w:hint="eastAsia" w:ascii="宋体" w:hAnsi="宋体" w:cs="宋体"/>
                <w:kern w:val="0"/>
                <w:szCs w:val="21"/>
              </w:rPr>
              <w:t>实际值</w:t>
            </w:r>
          </w:p>
        </w:tc>
        <w:tc>
          <w:tcPr>
            <w:tcW w:w="1133" w:type="pct"/>
            <w:gridSpan w:val="6"/>
            <w:noWrap/>
            <w:vAlign w:val="center"/>
          </w:tcPr>
          <w:p>
            <w:pPr>
              <w:widowControl/>
              <w:jc w:val="center"/>
              <w:rPr>
                <w:rFonts w:ascii="宋体" w:cs="宋体"/>
                <w:kern w:val="0"/>
                <w:szCs w:val="21"/>
              </w:rPr>
            </w:pPr>
            <w:r>
              <w:rPr>
                <w:rFonts w:hint="eastAsia" w:ascii="宋体" w:hAnsi="宋体" w:cs="宋体"/>
                <w:kern w:val="0"/>
                <w:szCs w:val="21"/>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Align w:val="center"/>
          </w:tcPr>
          <w:p>
            <w:pPr>
              <w:widowControl/>
              <w:jc w:val="center"/>
              <w:rPr>
                <w:rFonts w:ascii="宋体" w:cs="宋体"/>
                <w:kern w:val="0"/>
                <w:szCs w:val="21"/>
              </w:rPr>
            </w:pPr>
            <w:r>
              <w:rPr>
                <w:rFonts w:hint="eastAsia" w:ascii="宋体" w:hAnsi="宋体" w:cs="宋体"/>
                <w:kern w:val="0"/>
                <w:szCs w:val="21"/>
              </w:rPr>
              <w:t>　</w:t>
            </w:r>
          </w:p>
        </w:tc>
        <w:tc>
          <w:tcPr>
            <w:tcW w:w="657" w:type="pct"/>
            <w:gridSpan w:val="7"/>
            <w:vAlign w:val="center"/>
          </w:tcPr>
          <w:p>
            <w:pPr>
              <w:widowControl/>
              <w:jc w:val="center"/>
              <w:rPr>
                <w:rFonts w:ascii="宋体" w:cs="宋体"/>
                <w:kern w:val="0"/>
                <w:szCs w:val="21"/>
              </w:rPr>
            </w:pPr>
            <w:r>
              <w:rPr>
                <w:rFonts w:hint="eastAsia" w:ascii="宋体" w:hAnsi="宋体" w:cs="宋体"/>
                <w:kern w:val="0"/>
                <w:szCs w:val="21"/>
              </w:rPr>
              <w:t>　</w:t>
            </w:r>
          </w:p>
        </w:tc>
        <w:tc>
          <w:tcPr>
            <w:tcW w:w="1062"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113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Align w:val="center"/>
          </w:tcPr>
          <w:p>
            <w:pPr>
              <w:widowControl/>
              <w:jc w:val="center"/>
              <w:rPr>
                <w:rFonts w:ascii="宋体" w:cs="宋体"/>
                <w:kern w:val="0"/>
                <w:szCs w:val="21"/>
              </w:rPr>
            </w:pPr>
            <w:r>
              <w:rPr>
                <w:rFonts w:hint="eastAsia" w:ascii="宋体" w:hAnsi="宋体" w:cs="宋体"/>
                <w:kern w:val="0"/>
                <w:szCs w:val="21"/>
              </w:rPr>
              <w:t>　</w:t>
            </w:r>
          </w:p>
        </w:tc>
        <w:tc>
          <w:tcPr>
            <w:tcW w:w="657" w:type="pct"/>
            <w:gridSpan w:val="7"/>
            <w:vAlign w:val="center"/>
          </w:tcPr>
          <w:p>
            <w:pPr>
              <w:widowControl/>
              <w:jc w:val="center"/>
              <w:rPr>
                <w:rFonts w:ascii="宋体" w:cs="宋体"/>
                <w:kern w:val="0"/>
                <w:szCs w:val="21"/>
              </w:rPr>
            </w:pPr>
            <w:r>
              <w:rPr>
                <w:rFonts w:hint="eastAsia" w:ascii="宋体" w:hAnsi="宋体" w:cs="宋体"/>
                <w:kern w:val="0"/>
                <w:szCs w:val="21"/>
              </w:rPr>
              <w:t>　</w:t>
            </w:r>
          </w:p>
        </w:tc>
        <w:tc>
          <w:tcPr>
            <w:tcW w:w="1062"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113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603" w:type="pct"/>
            <w:gridSpan w:val="7"/>
            <w:vAlign w:val="center"/>
          </w:tcPr>
          <w:p>
            <w:pPr>
              <w:widowControl/>
              <w:jc w:val="center"/>
              <w:rPr>
                <w:rFonts w:ascii="宋体" w:cs="宋体"/>
                <w:kern w:val="0"/>
                <w:szCs w:val="21"/>
              </w:rPr>
            </w:pPr>
            <w:r>
              <w:rPr>
                <w:rFonts w:hint="eastAsia" w:ascii="宋体" w:hAnsi="宋体" w:cs="宋体"/>
                <w:kern w:val="0"/>
                <w:szCs w:val="21"/>
              </w:rPr>
              <w:t>　</w:t>
            </w:r>
          </w:p>
        </w:tc>
        <w:tc>
          <w:tcPr>
            <w:tcW w:w="657" w:type="pct"/>
            <w:gridSpan w:val="7"/>
            <w:vAlign w:val="center"/>
          </w:tcPr>
          <w:p>
            <w:pPr>
              <w:widowControl/>
              <w:jc w:val="center"/>
              <w:rPr>
                <w:rFonts w:ascii="宋体" w:cs="宋体"/>
                <w:kern w:val="0"/>
                <w:szCs w:val="21"/>
              </w:rPr>
            </w:pPr>
            <w:r>
              <w:rPr>
                <w:rFonts w:hint="eastAsia" w:ascii="宋体" w:hAnsi="宋体" w:cs="宋体"/>
                <w:kern w:val="0"/>
                <w:szCs w:val="21"/>
              </w:rPr>
              <w:t>　</w:t>
            </w:r>
          </w:p>
        </w:tc>
        <w:tc>
          <w:tcPr>
            <w:tcW w:w="1062"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1133"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restart"/>
            <w:vAlign w:val="center"/>
          </w:tcPr>
          <w:p>
            <w:pPr>
              <w:widowControl/>
              <w:jc w:val="center"/>
              <w:rPr>
                <w:rFonts w:ascii="宋体" w:cs="宋体"/>
                <w:kern w:val="0"/>
                <w:szCs w:val="21"/>
              </w:rPr>
            </w:pPr>
            <w:r>
              <w:rPr>
                <w:rFonts w:hint="eastAsia" w:ascii="宋体" w:hAnsi="宋体" w:cs="宋体"/>
                <w:kern w:val="0"/>
                <w:szCs w:val="21"/>
              </w:rPr>
              <w:t>直燃型溴化锂吸收式冷（温）水机组</w:t>
            </w:r>
          </w:p>
        </w:tc>
        <w:tc>
          <w:tcPr>
            <w:tcW w:w="1261" w:type="pct"/>
            <w:gridSpan w:val="14"/>
            <w:vAlign w:val="center"/>
          </w:tcPr>
          <w:p>
            <w:pPr>
              <w:widowControl/>
              <w:jc w:val="center"/>
              <w:rPr>
                <w:rFonts w:ascii="宋体" w:cs="宋体"/>
                <w:kern w:val="0"/>
                <w:szCs w:val="21"/>
              </w:rPr>
            </w:pPr>
            <w:r>
              <w:rPr>
                <w:rFonts w:hint="eastAsia" w:ascii="宋体" w:hAnsi="宋体" w:cs="宋体"/>
                <w:kern w:val="0"/>
                <w:szCs w:val="21"/>
              </w:rPr>
              <w:t>单位制冷量燃气耗量</w:t>
            </w:r>
          </w:p>
        </w:tc>
        <w:tc>
          <w:tcPr>
            <w:tcW w:w="1062" w:type="pct"/>
            <w:gridSpan w:val="6"/>
            <w:noWrap/>
            <w:vAlign w:val="center"/>
          </w:tcPr>
          <w:p>
            <w:pPr>
              <w:widowControl/>
              <w:jc w:val="center"/>
              <w:rPr>
                <w:rFonts w:ascii="宋体" w:cs="宋体"/>
                <w:kern w:val="0"/>
                <w:szCs w:val="21"/>
              </w:rPr>
            </w:pPr>
            <w:r>
              <w:rPr>
                <w:rFonts w:hint="eastAsia" w:ascii="宋体" w:hAnsi="宋体" w:cs="宋体"/>
                <w:kern w:val="0"/>
                <w:szCs w:val="21"/>
              </w:rPr>
              <w:t>制冷性能系数</w:t>
            </w:r>
            <w:r>
              <w:rPr>
                <w:rFonts w:ascii="宋体" w:hAnsi="宋体" w:cs="宋体"/>
                <w:kern w:val="0"/>
                <w:szCs w:val="21"/>
              </w:rPr>
              <w:t>(w/w)</w:t>
            </w:r>
          </w:p>
        </w:tc>
        <w:tc>
          <w:tcPr>
            <w:tcW w:w="1133" w:type="pct"/>
            <w:gridSpan w:val="6"/>
            <w:noWrap/>
            <w:vAlign w:val="center"/>
          </w:tcPr>
          <w:p>
            <w:pPr>
              <w:widowControl/>
              <w:jc w:val="center"/>
              <w:rPr>
                <w:rFonts w:ascii="宋体" w:cs="宋体"/>
                <w:kern w:val="0"/>
                <w:szCs w:val="21"/>
              </w:rPr>
            </w:pPr>
            <w:r>
              <w:rPr>
                <w:rFonts w:hint="eastAsia" w:ascii="宋体" w:hAnsi="宋体" w:cs="宋体"/>
                <w:kern w:val="0"/>
                <w:szCs w:val="21"/>
              </w:rPr>
              <w:t>供热性能系数</w:t>
            </w:r>
            <w:r>
              <w:rPr>
                <w:rFonts w:ascii="宋体" w:hAnsi="宋体" w:cs="宋体"/>
                <w:kern w:val="0"/>
                <w:szCs w:val="21"/>
              </w:rPr>
              <w:t>(w/w)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1261" w:type="pct"/>
            <w:gridSpan w:val="14"/>
            <w:vAlign w:val="center"/>
          </w:tcPr>
          <w:p>
            <w:pPr>
              <w:widowControl/>
              <w:jc w:val="center"/>
              <w:rPr>
                <w:rFonts w:ascii="宋体" w:cs="宋体"/>
                <w:kern w:val="0"/>
                <w:szCs w:val="21"/>
              </w:rPr>
            </w:pPr>
            <w:r>
              <w:rPr>
                <w:rFonts w:ascii="宋体" w:hAnsi="宋体" w:cs="宋体"/>
                <w:kern w:val="0"/>
                <w:szCs w:val="21"/>
              </w:rPr>
              <w:t>[m</w:t>
            </w:r>
            <w:r>
              <w:rPr>
                <w:rFonts w:hint="eastAsia" w:ascii="宋体" w:hAnsi="宋体" w:cs="宋体"/>
                <w:kern w:val="0"/>
                <w:szCs w:val="21"/>
              </w:rPr>
              <w:t>³</w:t>
            </w:r>
            <w:r>
              <w:rPr>
                <w:rFonts w:ascii="宋体" w:hAnsi="宋体" w:cs="宋体"/>
                <w:kern w:val="0"/>
                <w:szCs w:val="21"/>
              </w:rPr>
              <w:t>/(kw</w:t>
            </w:r>
            <w:r>
              <w:rPr>
                <w:rFonts w:hint="eastAsia" w:ascii="宋体" w:hAnsi="宋体" w:cs="宋体"/>
                <w:kern w:val="0"/>
                <w:szCs w:val="21"/>
              </w:rPr>
              <w:t>·</w:t>
            </w:r>
            <w:r>
              <w:rPr>
                <w:rFonts w:ascii="宋体" w:hAnsi="宋体" w:cs="宋体"/>
                <w:kern w:val="0"/>
                <w:szCs w:val="21"/>
              </w:rPr>
              <w:t>h)]</w:t>
            </w:r>
          </w:p>
        </w:tc>
        <w:tc>
          <w:tcPr>
            <w:tcW w:w="494" w:type="pct"/>
            <w:gridSpan w:val="2"/>
            <w:vAlign w:val="center"/>
          </w:tcPr>
          <w:p>
            <w:pPr>
              <w:widowControl/>
              <w:jc w:val="center"/>
              <w:rPr>
                <w:rFonts w:ascii="宋体" w:cs="宋体"/>
                <w:kern w:val="0"/>
                <w:szCs w:val="21"/>
              </w:rPr>
            </w:pPr>
            <w:r>
              <w:rPr>
                <w:rFonts w:hint="eastAsia" w:ascii="宋体" w:hAnsi="宋体" w:cs="宋体"/>
                <w:kern w:val="0"/>
                <w:szCs w:val="21"/>
              </w:rPr>
              <w:t>实际值</w:t>
            </w:r>
          </w:p>
        </w:tc>
        <w:tc>
          <w:tcPr>
            <w:tcW w:w="568" w:type="pct"/>
            <w:gridSpan w:val="4"/>
            <w:vAlign w:val="center"/>
          </w:tcPr>
          <w:p>
            <w:pPr>
              <w:widowControl/>
              <w:jc w:val="center"/>
              <w:rPr>
                <w:rFonts w:ascii="宋体" w:cs="宋体"/>
                <w:kern w:val="0"/>
                <w:szCs w:val="21"/>
              </w:rPr>
            </w:pPr>
            <w:r>
              <w:rPr>
                <w:rFonts w:hint="eastAsia" w:ascii="宋体" w:hAnsi="宋体" w:cs="宋体"/>
                <w:kern w:val="0"/>
                <w:szCs w:val="21"/>
              </w:rPr>
              <w:t>限值</w:t>
            </w:r>
          </w:p>
        </w:tc>
        <w:tc>
          <w:tcPr>
            <w:tcW w:w="571" w:type="pct"/>
            <w:gridSpan w:val="4"/>
            <w:vAlign w:val="center"/>
          </w:tcPr>
          <w:p>
            <w:pPr>
              <w:widowControl/>
              <w:jc w:val="center"/>
              <w:rPr>
                <w:rFonts w:ascii="宋体" w:cs="宋体"/>
                <w:kern w:val="0"/>
                <w:szCs w:val="21"/>
              </w:rPr>
            </w:pPr>
            <w:r>
              <w:rPr>
                <w:rFonts w:hint="eastAsia" w:ascii="宋体" w:hAnsi="宋体" w:cs="宋体"/>
                <w:kern w:val="0"/>
                <w:szCs w:val="21"/>
              </w:rPr>
              <w:t>实际值</w:t>
            </w:r>
          </w:p>
        </w:tc>
        <w:tc>
          <w:tcPr>
            <w:tcW w:w="561" w:type="pct"/>
            <w:gridSpan w:val="2"/>
            <w:noWrap/>
            <w:vAlign w:val="center"/>
          </w:tcPr>
          <w:p>
            <w:pPr>
              <w:widowControl/>
              <w:jc w:val="center"/>
              <w:rPr>
                <w:rFonts w:ascii="宋体" w:cs="宋体"/>
                <w:kern w:val="0"/>
                <w:szCs w:val="21"/>
              </w:rPr>
            </w:pPr>
            <w:r>
              <w:rPr>
                <w:rFonts w:hint="eastAsia" w:ascii="宋体" w:hAnsi="宋体" w:cs="宋体"/>
                <w:kern w:val="0"/>
                <w:szCs w:val="21"/>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1261" w:type="pct"/>
            <w:gridSpan w:val="14"/>
            <w:vAlign w:val="center"/>
          </w:tcPr>
          <w:p>
            <w:pPr>
              <w:widowControl/>
              <w:jc w:val="center"/>
              <w:rPr>
                <w:rFonts w:ascii="宋体" w:cs="宋体"/>
                <w:kern w:val="0"/>
                <w:szCs w:val="21"/>
              </w:rPr>
            </w:pPr>
            <w:r>
              <w:rPr>
                <w:rFonts w:hint="eastAsia" w:ascii="宋体" w:hAnsi="宋体" w:cs="宋体"/>
                <w:kern w:val="0"/>
                <w:szCs w:val="21"/>
              </w:rPr>
              <w:t>　</w:t>
            </w:r>
          </w:p>
        </w:tc>
        <w:tc>
          <w:tcPr>
            <w:tcW w:w="494" w:type="pct"/>
            <w:gridSpan w:val="2"/>
            <w:noWrap/>
            <w:vAlign w:val="center"/>
          </w:tcPr>
          <w:p>
            <w:pPr>
              <w:widowControl/>
              <w:jc w:val="left"/>
              <w:rPr>
                <w:rFonts w:ascii="宋体" w:cs="宋体"/>
                <w:kern w:val="0"/>
                <w:szCs w:val="21"/>
              </w:rPr>
            </w:pPr>
            <w:r>
              <w:rPr>
                <w:rFonts w:hint="eastAsia" w:ascii="宋体" w:hAnsi="宋体" w:cs="宋体"/>
                <w:kern w:val="0"/>
                <w:szCs w:val="21"/>
              </w:rPr>
              <w:t>　</w:t>
            </w:r>
          </w:p>
        </w:tc>
        <w:tc>
          <w:tcPr>
            <w:tcW w:w="568" w:type="pct"/>
            <w:gridSpan w:val="4"/>
            <w:noWrap/>
            <w:vAlign w:val="center"/>
          </w:tcPr>
          <w:p>
            <w:pPr>
              <w:widowControl/>
              <w:jc w:val="center"/>
              <w:rPr>
                <w:rFonts w:ascii="宋体" w:cs="宋体"/>
                <w:kern w:val="0"/>
                <w:szCs w:val="21"/>
              </w:rPr>
            </w:pPr>
            <w:r>
              <w:rPr>
                <w:rFonts w:hint="eastAsia" w:ascii="宋体" w:hAnsi="宋体" w:cs="宋体"/>
                <w:kern w:val="0"/>
                <w:szCs w:val="21"/>
              </w:rPr>
              <w:t>　</w:t>
            </w:r>
          </w:p>
        </w:tc>
        <w:tc>
          <w:tcPr>
            <w:tcW w:w="571" w:type="pct"/>
            <w:gridSpan w:val="4"/>
            <w:noWrap/>
            <w:vAlign w:val="center"/>
          </w:tcPr>
          <w:p>
            <w:pPr>
              <w:widowControl/>
              <w:jc w:val="center"/>
              <w:rPr>
                <w:rFonts w:ascii="宋体" w:cs="宋体"/>
                <w:kern w:val="0"/>
                <w:szCs w:val="21"/>
              </w:rPr>
            </w:pPr>
            <w:r>
              <w:rPr>
                <w:rFonts w:hint="eastAsia" w:ascii="宋体" w:hAnsi="宋体" w:cs="宋体"/>
                <w:kern w:val="0"/>
                <w:szCs w:val="21"/>
              </w:rPr>
              <w:t>　</w:t>
            </w:r>
          </w:p>
        </w:tc>
        <w:tc>
          <w:tcPr>
            <w:tcW w:w="561" w:type="pct"/>
            <w:gridSpan w:val="2"/>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1261" w:type="pct"/>
            <w:gridSpan w:val="14"/>
            <w:vAlign w:val="center"/>
          </w:tcPr>
          <w:p>
            <w:pPr>
              <w:widowControl/>
              <w:jc w:val="center"/>
              <w:rPr>
                <w:rFonts w:ascii="宋体" w:cs="宋体"/>
                <w:kern w:val="0"/>
                <w:szCs w:val="21"/>
              </w:rPr>
            </w:pPr>
            <w:r>
              <w:rPr>
                <w:rFonts w:hint="eastAsia" w:ascii="宋体" w:hAnsi="宋体" w:cs="宋体"/>
                <w:kern w:val="0"/>
                <w:szCs w:val="21"/>
              </w:rPr>
              <w:t>　</w:t>
            </w:r>
          </w:p>
        </w:tc>
        <w:tc>
          <w:tcPr>
            <w:tcW w:w="494" w:type="pct"/>
            <w:gridSpan w:val="2"/>
            <w:noWrap/>
            <w:vAlign w:val="center"/>
          </w:tcPr>
          <w:p>
            <w:pPr>
              <w:widowControl/>
              <w:jc w:val="left"/>
              <w:rPr>
                <w:rFonts w:ascii="宋体" w:cs="宋体"/>
                <w:kern w:val="0"/>
                <w:szCs w:val="21"/>
              </w:rPr>
            </w:pPr>
            <w:r>
              <w:rPr>
                <w:rFonts w:hint="eastAsia" w:ascii="宋体" w:hAnsi="宋体" w:cs="宋体"/>
                <w:kern w:val="0"/>
                <w:szCs w:val="21"/>
              </w:rPr>
              <w:t>　</w:t>
            </w:r>
          </w:p>
        </w:tc>
        <w:tc>
          <w:tcPr>
            <w:tcW w:w="568" w:type="pct"/>
            <w:gridSpan w:val="4"/>
            <w:noWrap/>
            <w:vAlign w:val="center"/>
          </w:tcPr>
          <w:p>
            <w:pPr>
              <w:widowControl/>
              <w:jc w:val="center"/>
              <w:rPr>
                <w:rFonts w:ascii="宋体" w:cs="宋体"/>
                <w:kern w:val="0"/>
                <w:szCs w:val="21"/>
              </w:rPr>
            </w:pPr>
            <w:r>
              <w:rPr>
                <w:rFonts w:hint="eastAsia" w:ascii="宋体" w:hAnsi="宋体" w:cs="宋体"/>
                <w:kern w:val="0"/>
                <w:szCs w:val="21"/>
              </w:rPr>
              <w:t>　</w:t>
            </w:r>
          </w:p>
        </w:tc>
        <w:tc>
          <w:tcPr>
            <w:tcW w:w="571" w:type="pct"/>
            <w:gridSpan w:val="4"/>
            <w:noWrap/>
            <w:vAlign w:val="center"/>
          </w:tcPr>
          <w:p>
            <w:pPr>
              <w:widowControl/>
              <w:jc w:val="center"/>
              <w:rPr>
                <w:rFonts w:ascii="宋体" w:cs="宋体"/>
                <w:kern w:val="0"/>
                <w:szCs w:val="21"/>
              </w:rPr>
            </w:pPr>
            <w:r>
              <w:rPr>
                <w:rFonts w:hint="eastAsia" w:ascii="宋体" w:hAnsi="宋体" w:cs="宋体"/>
                <w:kern w:val="0"/>
                <w:szCs w:val="21"/>
              </w:rPr>
              <w:t>　</w:t>
            </w:r>
          </w:p>
        </w:tc>
        <w:tc>
          <w:tcPr>
            <w:tcW w:w="561" w:type="pct"/>
            <w:gridSpan w:val="2"/>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pct"/>
            <w:vMerge w:val="continue"/>
            <w:vAlign w:val="center"/>
          </w:tcPr>
          <w:p/>
        </w:tc>
        <w:tc>
          <w:tcPr>
            <w:tcW w:w="436" w:type="pct"/>
            <w:gridSpan w:val="2"/>
            <w:vMerge w:val="continue"/>
            <w:vAlign w:val="center"/>
          </w:tcPr>
          <w:p>
            <w:pPr>
              <w:rPr>
                <w:szCs w:val="21"/>
              </w:rPr>
            </w:pPr>
          </w:p>
        </w:tc>
        <w:tc>
          <w:tcPr>
            <w:tcW w:w="595" w:type="pct"/>
            <w:gridSpan w:val="3"/>
            <w:vMerge w:val="continue"/>
            <w:vAlign w:val="center"/>
          </w:tcPr>
          <w:p>
            <w:pPr>
              <w:rPr>
                <w:szCs w:val="21"/>
              </w:rPr>
            </w:pPr>
          </w:p>
        </w:tc>
        <w:tc>
          <w:tcPr>
            <w:tcW w:w="1261" w:type="pct"/>
            <w:gridSpan w:val="14"/>
            <w:vAlign w:val="center"/>
          </w:tcPr>
          <w:p>
            <w:pPr>
              <w:widowControl/>
              <w:jc w:val="center"/>
              <w:rPr>
                <w:rFonts w:ascii="宋体" w:cs="宋体"/>
                <w:kern w:val="0"/>
                <w:szCs w:val="21"/>
              </w:rPr>
            </w:pPr>
            <w:r>
              <w:rPr>
                <w:rFonts w:hint="eastAsia" w:ascii="宋体" w:hAnsi="宋体" w:cs="宋体"/>
                <w:kern w:val="0"/>
                <w:szCs w:val="21"/>
              </w:rPr>
              <w:t>　</w:t>
            </w:r>
          </w:p>
        </w:tc>
        <w:tc>
          <w:tcPr>
            <w:tcW w:w="494" w:type="pct"/>
            <w:gridSpan w:val="2"/>
            <w:noWrap/>
            <w:vAlign w:val="center"/>
          </w:tcPr>
          <w:p>
            <w:pPr>
              <w:widowControl/>
              <w:jc w:val="left"/>
              <w:rPr>
                <w:rFonts w:ascii="宋体" w:cs="宋体"/>
                <w:kern w:val="0"/>
                <w:szCs w:val="21"/>
              </w:rPr>
            </w:pPr>
            <w:r>
              <w:rPr>
                <w:rFonts w:hint="eastAsia" w:ascii="宋体" w:hAnsi="宋体" w:cs="宋体"/>
                <w:kern w:val="0"/>
                <w:szCs w:val="21"/>
              </w:rPr>
              <w:t>　</w:t>
            </w:r>
          </w:p>
        </w:tc>
        <w:tc>
          <w:tcPr>
            <w:tcW w:w="568" w:type="pct"/>
            <w:gridSpan w:val="4"/>
            <w:noWrap/>
            <w:vAlign w:val="center"/>
          </w:tcPr>
          <w:p>
            <w:pPr>
              <w:widowControl/>
              <w:jc w:val="center"/>
              <w:rPr>
                <w:rFonts w:ascii="宋体" w:cs="宋体"/>
                <w:kern w:val="0"/>
                <w:szCs w:val="21"/>
              </w:rPr>
            </w:pPr>
            <w:r>
              <w:rPr>
                <w:rFonts w:hint="eastAsia" w:ascii="宋体" w:hAnsi="宋体" w:cs="宋体"/>
                <w:kern w:val="0"/>
                <w:szCs w:val="21"/>
              </w:rPr>
              <w:t>　</w:t>
            </w:r>
          </w:p>
        </w:tc>
        <w:tc>
          <w:tcPr>
            <w:tcW w:w="571" w:type="pct"/>
            <w:gridSpan w:val="4"/>
            <w:noWrap/>
            <w:vAlign w:val="center"/>
          </w:tcPr>
          <w:p>
            <w:pPr>
              <w:widowControl/>
              <w:jc w:val="center"/>
              <w:rPr>
                <w:rFonts w:ascii="宋体" w:cs="宋体"/>
                <w:kern w:val="0"/>
                <w:szCs w:val="21"/>
              </w:rPr>
            </w:pPr>
            <w:r>
              <w:rPr>
                <w:rFonts w:hint="eastAsia" w:ascii="宋体" w:hAnsi="宋体" w:cs="宋体"/>
                <w:kern w:val="0"/>
                <w:szCs w:val="21"/>
              </w:rPr>
              <w:t>　</w:t>
            </w:r>
          </w:p>
        </w:tc>
        <w:tc>
          <w:tcPr>
            <w:tcW w:w="561" w:type="pct"/>
            <w:gridSpan w:val="2"/>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3" w:type="pct"/>
            <w:gridSpan w:val="7"/>
            <w:noWrap/>
            <w:vAlign w:val="center"/>
          </w:tcPr>
          <w:p>
            <w:pPr>
              <w:widowControl/>
              <w:jc w:val="center"/>
              <w:rPr>
                <w:rFonts w:ascii="宋体" w:cs="宋体"/>
                <w:b/>
                <w:bCs/>
                <w:kern w:val="0"/>
                <w:szCs w:val="21"/>
              </w:rPr>
            </w:pPr>
            <w:r>
              <w:rPr>
                <w:rFonts w:hint="eastAsia" w:ascii="宋体" w:hAnsi="宋体" w:cs="宋体"/>
                <w:kern w:val="0"/>
                <w:szCs w:val="21"/>
              </w:rPr>
              <w:t>暖通空调节能设计节能性能判断</w:t>
            </w:r>
          </w:p>
        </w:tc>
        <w:tc>
          <w:tcPr>
            <w:tcW w:w="3307" w:type="pct"/>
            <w:gridSpan w:val="25"/>
            <w:noWrap/>
            <w:vAlign w:val="center"/>
          </w:tcPr>
          <w:p>
            <w:pPr>
              <w:widowControl/>
              <w:jc w:val="center"/>
              <w:rPr>
                <w:rFonts w:ascii="宋体" w:cs="宋体"/>
                <w:b/>
                <w:bCs/>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32"/>
            <w:noWrap/>
            <w:vAlign w:val="center"/>
          </w:tcPr>
          <w:p>
            <w:pPr>
              <w:widowControl/>
              <w:jc w:val="center"/>
              <w:rPr>
                <w:rFonts w:ascii="宋体" w:cs="宋体"/>
                <w:b/>
                <w:bCs/>
                <w:kern w:val="0"/>
                <w:sz w:val="28"/>
                <w:szCs w:val="28"/>
              </w:rPr>
            </w:pPr>
            <w:r>
              <w:rPr>
                <w:rFonts w:hint="eastAsia" w:ascii="宋体" w:hAnsi="宋体" w:cs="宋体"/>
                <w:b/>
                <w:bCs/>
                <w:kern w:val="0"/>
                <w:sz w:val="28"/>
                <w:szCs w:val="28"/>
              </w:rPr>
              <w:t>电气节能设计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vMerge w:val="restart"/>
            <w:noWrap/>
            <w:vAlign w:val="center"/>
          </w:tcPr>
          <w:p>
            <w:pPr>
              <w:widowControl/>
              <w:jc w:val="center"/>
              <w:rPr>
                <w:rFonts w:ascii="宋体" w:cs="宋体"/>
                <w:kern w:val="0"/>
                <w:szCs w:val="21"/>
              </w:rPr>
            </w:pPr>
            <w:r>
              <w:rPr>
                <w:rFonts w:hint="eastAsia" w:ascii="宋体" w:hAnsi="宋体" w:cs="宋体"/>
                <w:kern w:val="0"/>
                <w:szCs w:val="21"/>
              </w:rPr>
              <w:t>主要功能房间</w:t>
            </w:r>
          </w:p>
        </w:tc>
        <w:tc>
          <w:tcPr>
            <w:tcW w:w="620" w:type="pct"/>
            <w:gridSpan w:val="6"/>
            <w:vMerge w:val="restart"/>
            <w:noWrap/>
            <w:vAlign w:val="center"/>
          </w:tcPr>
          <w:p>
            <w:pPr>
              <w:widowControl/>
              <w:jc w:val="center"/>
              <w:rPr>
                <w:rFonts w:ascii="宋体" w:cs="宋体"/>
                <w:kern w:val="0"/>
                <w:szCs w:val="21"/>
              </w:rPr>
            </w:pPr>
            <w:r>
              <w:rPr>
                <w:rFonts w:hint="eastAsia" w:ascii="宋体" w:hAnsi="宋体" w:cs="宋体"/>
                <w:kern w:val="0"/>
                <w:szCs w:val="21"/>
              </w:rPr>
              <w:t>灯具类型</w:t>
            </w:r>
          </w:p>
        </w:tc>
        <w:tc>
          <w:tcPr>
            <w:tcW w:w="648" w:type="pct"/>
            <w:gridSpan w:val="5"/>
            <w:vMerge w:val="restart"/>
            <w:noWrap/>
            <w:vAlign w:val="center"/>
          </w:tcPr>
          <w:p>
            <w:pPr>
              <w:widowControl/>
              <w:jc w:val="center"/>
              <w:rPr>
                <w:rFonts w:ascii="宋体" w:cs="宋体"/>
                <w:kern w:val="0"/>
                <w:szCs w:val="21"/>
              </w:rPr>
            </w:pPr>
            <w:r>
              <w:rPr>
                <w:rFonts w:hint="eastAsia" w:ascii="宋体" w:hAnsi="宋体" w:cs="宋体"/>
                <w:kern w:val="0"/>
                <w:szCs w:val="21"/>
              </w:rPr>
              <w:t>光源类型</w:t>
            </w:r>
          </w:p>
        </w:tc>
        <w:tc>
          <w:tcPr>
            <w:tcW w:w="2475" w:type="pct"/>
            <w:gridSpan w:val="17"/>
            <w:noWrap/>
            <w:vAlign w:val="center"/>
          </w:tcPr>
          <w:p>
            <w:pPr>
              <w:widowControl/>
              <w:jc w:val="center"/>
              <w:rPr>
                <w:rFonts w:ascii="宋体" w:cs="宋体"/>
                <w:kern w:val="0"/>
                <w:szCs w:val="21"/>
              </w:rPr>
            </w:pPr>
            <w:r>
              <w:rPr>
                <w:rFonts w:hint="eastAsia" w:ascii="宋体" w:hAnsi="宋体" w:cs="宋体"/>
                <w:kern w:val="0"/>
                <w:szCs w:val="21"/>
              </w:rPr>
              <w:t>照明功率密度值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vMerge w:val="continue"/>
            <w:vAlign w:val="center"/>
          </w:tcPr>
          <w:p>
            <w:pPr>
              <w:rPr>
                <w:szCs w:val="21"/>
              </w:rPr>
            </w:pPr>
          </w:p>
        </w:tc>
        <w:tc>
          <w:tcPr>
            <w:tcW w:w="620" w:type="pct"/>
            <w:gridSpan w:val="6"/>
            <w:vMerge w:val="continue"/>
            <w:vAlign w:val="center"/>
          </w:tcPr>
          <w:p>
            <w:pPr>
              <w:rPr>
                <w:szCs w:val="21"/>
              </w:rPr>
            </w:pPr>
          </w:p>
        </w:tc>
        <w:tc>
          <w:tcPr>
            <w:tcW w:w="648" w:type="pct"/>
            <w:gridSpan w:val="5"/>
            <w:vMerge w:val="continue"/>
            <w:vAlign w:val="center"/>
          </w:tcPr>
          <w:p>
            <w:pPr>
              <w:rPr>
                <w:szCs w:val="21"/>
              </w:rPr>
            </w:pPr>
          </w:p>
        </w:tc>
        <w:tc>
          <w:tcPr>
            <w:tcW w:w="1184" w:type="pct"/>
            <w:gridSpan w:val="9"/>
            <w:noWrap/>
            <w:vAlign w:val="center"/>
          </w:tcPr>
          <w:p>
            <w:pPr>
              <w:widowControl/>
              <w:jc w:val="center"/>
              <w:rPr>
                <w:rFonts w:ascii="宋体" w:cs="宋体"/>
                <w:kern w:val="0"/>
                <w:szCs w:val="21"/>
              </w:rPr>
            </w:pPr>
            <w:r>
              <w:rPr>
                <w:rFonts w:hint="eastAsia" w:ascii="宋体" w:hAnsi="宋体" w:cs="宋体"/>
                <w:kern w:val="0"/>
                <w:szCs w:val="21"/>
              </w:rPr>
              <w:t>标准值</w:t>
            </w:r>
          </w:p>
        </w:tc>
        <w:tc>
          <w:tcPr>
            <w:tcW w:w="1291" w:type="pct"/>
            <w:gridSpan w:val="8"/>
            <w:noWrap/>
            <w:vAlign w:val="center"/>
          </w:tcPr>
          <w:p>
            <w:pPr>
              <w:widowControl/>
              <w:jc w:val="center"/>
              <w:rPr>
                <w:rFonts w:ascii="宋体" w:cs="宋体"/>
                <w:kern w:val="0"/>
                <w:szCs w:val="21"/>
              </w:rPr>
            </w:pPr>
            <w:r>
              <w:rPr>
                <w:rFonts w:hint="eastAsia" w:ascii="宋体" w:hAnsi="宋体" w:cs="宋体"/>
                <w:kern w:val="0"/>
                <w:szCs w:val="21"/>
              </w:rPr>
              <w:t>设计值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noWrap/>
            <w:vAlign w:val="center"/>
          </w:tcPr>
          <w:p>
            <w:pPr>
              <w:widowControl/>
              <w:jc w:val="center"/>
              <w:rPr>
                <w:rFonts w:ascii="宋体" w:cs="宋体"/>
                <w:kern w:val="0"/>
                <w:szCs w:val="21"/>
              </w:rPr>
            </w:pPr>
            <w:r>
              <w:rPr>
                <w:rFonts w:hint="eastAsia" w:ascii="宋体" w:hAnsi="宋体" w:cs="宋体"/>
                <w:kern w:val="0"/>
                <w:szCs w:val="21"/>
              </w:rPr>
              <w:t>　</w:t>
            </w:r>
          </w:p>
        </w:tc>
        <w:tc>
          <w:tcPr>
            <w:tcW w:w="620"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657"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1175" w:type="pct"/>
            <w:gridSpan w:val="8"/>
            <w:noWrap/>
            <w:vAlign w:val="center"/>
          </w:tcPr>
          <w:p>
            <w:pPr>
              <w:widowControl/>
              <w:jc w:val="center"/>
              <w:rPr>
                <w:rFonts w:ascii="宋体" w:cs="宋体"/>
                <w:kern w:val="0"/>
                <w:szCs w:val="21"/>
              </w:rPr>
            </w:pPr>
            <w:r>
              <w:rPr>
                <w:rFonts w:hint="eastAsia" w:ascii="宋体" w:hAnsi="宋体" w:cs="宋体"/>
                <w:kern w:val="0"/>
                <w:szCs w:val="21"/>
              </w:rPr>
              <w:t>　</w:t>
            </w:r>
          </w:p>
        </w:tc>
        <w:tc>
          <w:tcPr>
            <w:tcW w:w="1291" w:type="pct"/>
            <w:gridSpan w:val="8"/>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noWrap/>
            <w:vAlign w:val="center"/>
          </w:tcPr>
          <w:p>
            <w:pPr>
              <w:widowControl/>
              <w:jc w:val="center"/>
              <w:rPr>
                <w:rFonts w:ascii="宋体" w:cs="宋体"/>
                <w:kern w:val="0"/>
                <w:szCs w:val="21"/>
              </w:rPr>
            </w:pPr>
            <w:r>
              <w:rPr>
                <w:rFonts w:hint="eastAsia" w:ascii="宋体" w:hAnsi="宋体" w:cs="宋体"/>
                <w:kern w:val="0"/>
                <w:szCs w:val="21"/>
              </w:rPr>
              <w:t>　</w:t>
            </w:r>
          </w:p>
        </w:tc>
        <w:tc>
          <w:tcPr>
            <w:tcW w:w="620"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657"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1175" w:type="pct"/>
            <w:gridSpan w:val="8"/>
            <w:noWrap/>
            <w:vAlign w:val="center"/>
          </w:tcPr>
          <w:p>
            <w:pPr>
              <w:widowControl/>
              <w:jc w:val="center"/>
              <w:rPr>
                <w:rFonts w:ascii="宋体" w:cs="宋体"/>
                <w:kern w:val="0"/>
                <w:szCs w:val="21"/>
              </w:rPr>
            </w:pPr>
            <w:r>
              <w:rPr>
                <w:rFonts w:hint="eastAsia" w:ascii="宋体" w:hAnsi="宋体" w:cs="宋体"/>
                <w:kern w:val="0"/>
                <w:szCs w:val="21"/>
              </w:rPr>
              <w:t>　</w:t>
            </w:r>
          </w:p>
        </w:tc>
        <w:tc>
          <w:tcPr>
            <w:tcW w:w="1291" w:type="pct"/>
            <w:gridSpan w:val="8"/>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noWrap/>
            <w:vAlign w:val="center"/>
          </w:tcPr>
          <w:p>
            <w:pPr>
              <w:widowControl/>
              <w:jc w:val="center"/>
              <w:rPr>
                <w:rFonts w:ascii="宋体" w:cs="宋体"/>
                <w:kern w:val="0"/>
                <w:szCs w:val="21"/>
              </w:rPr>
            </w:pPr>
            <w:r>
              <w:rPr>
                <w:rFonts w:hint="eastAsia" w:ascii="宋体" w:hAnsi="宋体" w:cs="宋体"/>
                <w:kern w:val="0"/>
                <w:szCs w:val="21"/>
              </w:rPr>
              <w:t>　</w:t>
            </w:r>
          </w:p>
        </w:tc>
        <w:tc>
          <w:tcPr>
            <w:tcW w:w="620"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657"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1175" w:type="pct"/>
            <w:gridSpan w:val="8"/>
            <w:noWrap/>
            <w:vAlign w:val="center"/>
          </w:tcPr>
          <w:p>
            <w:pPr>
              <w:widowControl/>
              <w:jc w:val="center"/>
              <w:rPr>
                <w:rFonts w:ascii="宋体" w:cs="宋体"/>
                <w:kern w:val="0"/>
                <w:szCs w:val="21"/>
              </w:rPr>
            </w:pPr>
            <w:r>
              <w:rPr>
                <w:rFonts w:hint="eastAsia" w:ascii="宋体" w:hAnsi="宋体" w:cs="宋体"/>
                <w:kern w:val="0"/>
                <w:szCs w:val="21"/>
              </w:rPr>
              <w:t>　</w:t>
            </w:r>
          </w:p>
        </w:tc>
        <w:tc>
          <w:tcPr>
            <w:tcW w:w="1291" w:type="pct"/>
            <w:gridSpan w:val="8"/>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noWrap/>
            <w:vAlign w:val="center"/>
          </w:tcPr>
          <w:p>
            <w:pPr>
              <w:widowControl/>
              <w:jc w:val="center"/>
              <w:rPr>
                <w:rFonts w:ascii="宋体" w:cs="宋体"/>
                <w:kern w:val="0"/>
                <w:szCs w:val="21"/>
              </w:rPr>
            </w:pPr>
            <w:r>
              <w:rPr>
                <w:rFonts w:hint="eastAsia" w:ascii="宋体" w:hAnsi="宋体" w:cs="宋体"/>
                <w:kern w:val="0"/>
                <w:szCs w:val="21"/>
              </w:rPr>
              <w:t>　</w:t>
            </w:r>
          </w:p>
        </w:tc>
        <w:tc>
          <w:tcPr>
            <w:tcW w:w="620"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657" w:type="pct"/>
            <w:gridSpan w:val="6"/>
            <w:noWrap/>
            <w:vAlign w:val="center"/>
          </w:tcPr>
          <w:p>
            <w:pPr>
              <w:widowControl/>
              <w:jc w:val="center"/>
              <w:rPr>
                <w:rFonts w:ascii="宋体" w:cs="宋体"/>
                <w:kern w:val="0"/>
                <w:szCs w:val="21"/>
              </w:rPr>
            </w:pPr>
            <w:r>
              <w:rPr>
                <w:rFonts w:hint="eastAsia" w:ascii="宋体" w:hAnsi="宋体" w:cs="宋体"/>
                <w:kern w:val="0"/>
                <w:szCs w:val="21"/>
              </w:rPr>
              <w:t>　</w:t>
            </w:r>
          </w:p>
        </w:tc>
        <w:tc>
          <w:tcPr>
            <w:tcW w:w="1175" w:type="pct"/>
            <w:gridSpan w:val="8"/>
            <w:noWrap/>
            <w:vAlign w:val="center"/>
          </w:tcPr>
          <w:p>
            <w:pPr>
              <w:widowControl/>
              <w:jc w:val="center"/>
              <w:rPr>
                <w:rFonts w:ascii="宋体" w:cs="宋体"/>
                <w:kern w:val="0"/>
                <w:szCs w:val="21"/>
              </w:rPr>
            </w:pPr>
            <w:r>
              <w:rPr>
                <w:rFonts w:hint="eastAsia" w:ascii="宋体" w:hAnsi="宋体" w:cs="宋体"/>
                <w:kern w:val="0"/>
                <w:szCs w:val="21"/>
              </w:rPr>
              <w:t>　</w:t>
            </w:r>
          </w:p>
        </w:tc>
        <w:tc>
          <w:tcPr>
            <w:tcW w:w="1291" w:type="pct"/>
            <w:gridSpan w:val="8"/>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noWrap/>
            <w:vAlign w:val="center"/>
          </w:tcPr>
          <w:p>
            <w:pPr>
              <w:widowControl/>
              <w:jc w:val="center"/>
              <w:rPr>
                <w:rFonts w:ascii="宋体" w:cs="宋体"/>
                <w:kern w:val="0"/>
                <w:szCs w:val="21"/>
              </w:rPr>
            </w:pPr>
            <w:r>
              <w:rPr>
                <w:rFonts w:hint="eastAsia" w:ascii="宋体" w:hAnsi="宋体" w:cs="宋体"/>
                <w:kern w:val="0"/>
                <w:szCs w:val="21"/>
              </w:rPr>
              <w:t>照明节能控制措施</w:t>
            </w:r>
          </w:p>
        </w:tc>
        <w:tc>
          <w:tcPr>
            <w:tcW w:w="3743" w:type="pct"/>
            <w:gridSpan w:val="28"/>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noWrap/>
            <w:vAlign w:val="center"/>
          </w:tcPr>
          <w:p>
            <w:pPr>
              <w:widowControl/>
              <w:jc w:val="center"/>
              <w:rPr>
                <w:rFonts w:ascii="宋体" w:cs="宋体"/>
                <w:kern w:val="0"/>
                <w:szCs w:val="21"/>
              </w:rPr>
            </w:pPr>
            <w:r>
              <w:rPr>
                <w:rFonts w:hint="eastAsia" w:ascii="宋体" w:hAnsi="宋体" w:cs="宋体"/>
                <w:kern w:val="0"/>
                <w:szCs w:val="21"/>
              </w:rPr>
              <w:t>建筑能耗监测</w:t>
            </w:r>
          </w:p>
        </w:tc>
        <w:tc>
          <w:tcPr>
            <w:tcW w:w="3743" w:type="pct"/>
            <w:gridSpan w:val="28"/>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8" w:type="pct"/>
            <w:gridSpan w:val="8"/>
            <w:noWrap/>
            <w:vAlign w:val="center"/>
          </w:tcPr>
          <w:p>
            <w:pPr>
              <w:widowControl/>
              <w:jc w:val="center"/>
              <w:rPr>
                <w:rFonts w:ascii="宋体" w:cs="宋体"/>
                <w:b/>
                <w:bCs/>
                <w:kern w:val="0"/>
                <w:szCs w:val="21"/>
              </w:rPr>
            </w:pPr>
            <w:r>
              <w:rPr>
                <w:rFonts w:hint="eastAsia" w:ascii="宋体" w:hAnsi="宋体" w:cs="宋体"/>
                <w:kern w:val="0"/>
                <w:szCs w:val="21"/>
              </w:rPr>
              <w:t>电气节能设计节能性能判断</w:t>
            </w:r>
          </w:p>
        </w:tc>
        <w:tc>
          <w:tcPr>
            <w:tcW w:w="3302" w:type="pct"/>
            <w:gridSpan w:val="24"/>
            <w:noWrap/>
            <w:vAlign w:val="center"/>
          </w:tcPr>
          <w:p>
            <w:pPr>
              <w:widowControl/>
              <w:jc w:val="center"/>
              <w:rPr>
                <w:rFonts w:ascii="宋体" w:cs="宋体"/>
                <w:b/>
                <w:bCs/>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32"/>
            <w:noWrap/>
            <w:vAlign w:val="center"/>
          </w:tcPr>
          <w:p>
            <w:pPr>
              <w:widowControl/>
              <w:jc w:val="center"/>
              <w:rPr>
                <w:rFonts w:ascii="宋体" w:cs="宋体"/>
                <w:b/>
                <w:bCs/>
                <w:kern w:val="0"/>
                <w:sz w:val="28"/>
                <w:szCs w:val="28"/>
              </w:rPr>
            </w:pPr>
            <w:r>
              <w:rPr>
                <w:rFonts w:hint="eastAsia" w:ascii="宋体" w:hAnsi="宋体" w:cs="宋体"/>
                <w:b/>
                <w:bCs/>
                <w:kern w:val="0"/>
                <w:sz w:val="28"/>
                <w:szCs w:val="28"/>
              </w:rPr>
              <w:t>给水排水节能设计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noWrap/>
            <w:vAlign w:val="center"/>
          </w:tcPr>
          <w:p>
            <w:pPr>
              <w:widowControl/>
              <w:jc w:val="center"/>
              <w:rPr>
                <w:rFonts w:ascii="宋体" w:cs="宋体"/>
                <w:kern w:val="0"/>
                <w:szCs w:val="21"/>
              </w:rPr>
            </w:pPr>
            <w:r>
              <w:rPr>
                <w:rFonts w:hint="eastAsia" w:ascii="宋体" w:hAnsi="宋体" w:cs="宋体"/>
                <w:kern w:val="0"/>
                <w:szCs w:val="21"/>
              </w:rPr>
              <w:t>内容</w:t>
            </w:r>
          </w:p>
        </w:tc>
        <w:tc>
          <w:tcPr>
            <w:tcW w:w="1277" w:type="pct"/>
            <w:gridSpan w:val="12"/>
            <w:noWrap/>
            <w:vAlign w:val="center"/>
          </w:tcPr>
          <w:p>
            <w:pPr>
              <w:widowControl/>
              <w:jc w:val="center"/>
              <w:rPr>
                <w:rFonts w:ascii="宋体" w:cs="宋体"/>
                <w:kern w:val="0"/>
                <w:szCs w:val="21"/>
              </w:rPr>
            </w:pPr>
            <w:r>
              <w:rPr>
                <w:rFonts w:hint="eastAsia" w:ascii="宋体" w:hAnsi="宋体" w:cs="宋体"/>
                <w:kern w:val="0"/>
                <w:szCs w:val="21"/>
              </w:rPr>
              <w:t>考核标准</w:t>
            </w:r>
          </w:p>
        </w:tc>
        <w:tc>
          <w:tcPr>
            <w:tcW w:w="2466" w:type="pct"/>
            <w:gridSpan w:val="16"/>
            <w:noWrap/>
            <w:vAlign w:val="center"/>
          </w:tcPr>
          <w:p>
            <w:pPr>
              <w:widowControl/>
              <w:jc w:val="center"/>
              <w:rPr>
                <w:rFonts w:ascii="宋体" w:cs="宋体"/>
                <w:kern w:val="0"/>
                <w:szCs w:val="21"/>
              </w:rPr>
            </w:pPr>
            <w:r>
              <w:rPr>
                <w:rFonts w:hint="eastAsia" w:ascii="宋体" w:hAnsi="宋体" w:cs="宋体"/>
                <w:kern w:val="0"/>
                <w:szCs w:val="21"/>
              </w:rPr>
              <w:t>措施及参数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noWrap/>
            <w:vAlign w:val="center"/>
          </w:tcPr>
          <w:p>
            <w:pPr>
              <w:widowControl/>
              <w:jc w:val="center"/>
              <w:rPr>
                <w:rFonts w:ascii="宋体" w:cs="宋体"/>
                <w:kern w:val="0"/>
                <w:szCs w:val="21"/>
              </w:rPr>
            </w:pPr>
            <w:r>
              <w:rPr>
                <w:rFonts w:hint="eastAsia" w:ascii="宋体" w:hAnsi="宋体" w:cs="宋体"/>
                <w:kern w:val="0"/>
                <w:szCs w:val="21"/>
              </w:rPr>
              <w:t>供水方式</w:t>
            </w:r>
          </w:p>
        </w:tc>
        <w:tc>
          <w:tcPr>
            <w:tcW w:w="1277" w:type="pct"/>
            <w:gridSpan w:val="12"/>
            <w:vAlign w:val="center"/>
          </w:tcPr>
          <w:p>
            <w:pPr>
              <w:widowControl/>
              <w:jc w:val="left"/>
              <w:rPr>
                <w:rFonts w:ascii="宋体" w:cs="宋体"/>
                <w:kern w:val="0"/>
                <w:szCs w:val="21"/>
              </w:rPr>
            </w:pPr>
            <w:r>
              <w:rPr>
                <w:rFonts w:hint="eastAsia" w:ascii="宋体" w:hAnsi="宋体" w:cs="宋体"/>
                <w:kern w:val="0"/>
                <w:szCs w:val="21"/>
              </w:rPr>
              <w:t>充分利用城镇或小区供水管网的水压直接供水</w:t>
            </w:r>
          </w:p>
        </w:tc>
        <w:tc>
          <w:tcPr>
            <w:tcW w:w="2466" w:type="pct"/>
            <w:gridSpan w:val="16"/>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noWrap/>
            <w:vAlign w:val="center"/>
          </w:tcPr>
          <w:p>
            <w:pPr>
              <w:widowControl/>
              <w:jc w:val="center"/>
              <w:rPr>
                <w:rFonts w:ascii="宋体" w:cs="宋体"/>
                <w:kern w:val="0"/>
                <w:szCs w:val="21"/>
              </w:rPr>
            </w:pPr>
            <w:r>
              <w:rPr>
                <w:rFonts w:hint="eastAsia" w:ascii="宋体" w:hAnsi="宋体" w:cs="宋体"/>
                <w:kern w:val="0"/>
                <w:szCs w:val="21"/>
              </w:rPr>
              <w:t>排水方式</w:t>
            </w:r>
          </w:p>
        </w:tc>
        <w:tc>
          <w:tcPr>
            <w:tcW w:w="1277" w:type="pct"/>
            <w:gridSpan w:val="12"/>
            <w:vAlign w:val="center"/>
          </w:tcPr>
          <w:p>
            <w:pPr>
              <w:widowControl/>
              <w:jc w:val="left"/>
              <w:rPr>
                <w:rFonts w:ascii="宋体" w:cs="宋体"/>
                <w:kern w:val="0"/>
                <w:szCs w:val="21"/>
              </w:rPr>
            </w:pPr>
            <w:r>
              <w:rPr>
                <w:rFonts w:hint="eastAsia" w:ascii="宋体" w:hAnsi="宋体" w:cs="宋体"/>
                <w:kern w:val="0"/>
                <w:szCs w:val="21"/>
              </w:rPr>
              <w:t>充分利用重力流直接排至室外管网</w:t>
            </w:r>
          </w:p>
        </w:tc>
        <w:tc>
          <w:tcPr>
            <w:tcW w:w="2466" w:type="pct"/>
            <w:gridSpan w:val="16"/>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noWrap/>
            <w:vAlign w:val="center"/>
          </w:tcPr>
          <w:p>
            <w:pPr>
              <w:widowControl/>
              <w:jc w:val="center"/>
              <w:rPr>
                <w:rFonts w:ascii="宋体" w:cs="宋体"/>
                <w:kern w:val="0"/>
                <w:szCs w:val="21"/>
              </w:rPr>
            </w:pPr>
            <w:r>
              <w:rPr>
                <w:rFonts w:hint="eastAsia" w:ascii="宋体" w:hAnsi="宋体" w:cs="宋体"/>
                <w:kern w:val="0"/>
                <w:szCs w:val="21"/>
              </w:rPr>
              <w:t>热水系统</w:t>
            </w:r>
          </w:p>
        </w:tc>
        <w:tc>
          <w:tcPr>
            <w:tcW w:w="1277" w:type="pct"/>
            <w:gridSpan w:val="12"/>
            <w:vAlign w:val="center"/>
          </w:tcPr>
          <w:p>
            <w:pPr>
              <w:widowControl/>
              <w:jc w:val="left"/>
              <w:rPr>
                <w:rFonts w:ascii="宋体" w:cs="宋体"/>
                <w:kern w:val="0"/>
                <w:szCs w:val="21"/>
              </w:rPr>
            </w:pPr>
            <w:r>
              <w:rPr>
                <w:rFonts w:hint="eastAsia" w:ascii="宋体" w:hAnsi="宋体" w:cs="宋体"/>
                <w:kern w:val="0"/>
                <w:szCs w:val="21"/>
              </w:rPr>
              <w:t>采用节能、高效的热水供水系统</w:t>
            </w:r>
          </w:p>
        </w:tc>
        <w:tc>
          <w:tcPr>
            <w:tcW w:w="2466" w:type="pct"/>
            <w:gridSpan w:val="16"/>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noWrap/>
            <w:vAlign w:val="center"/>
          </w:tcPr>
          <w:p>
            <w:pPr>
              <w:widowControl/>
              <w:jc w:val="center"/>
              <w:rPr>
                <w:rFonts w:ascii="宋体" w:cs="宋体"/>
                <w:kern w:val="0"/>
                <w:szCs w:val="21"/>
              </w:rPr>
            </w:pPr>
            <w:r>
              <w:rPr>
                <w:rFonts w:hint="eastAsia" w:ascii="宋体" w:hAnsi="宋体" w:cs="宋体"/>
                <w:kern w:val="0"/>
                <w:szCs w:val="21"/>
              </w:rPr>
              <w:t>卫生洁具用水效率</w:t>
            </w:r>
          </w:p>
        </w:tc>
        <w:tc>
          <w:tcPr>
            <w:tcW w:w="1277" w:type="pct"/>
            <w:gridSpan w:val="12"/>
            <w:vAlign w:val="center"/>
          </w:tcPr>
          <w:p>
            <w:pPr>
              <w:widowControl/>
              <w:jc w:val="left"/>
              <w:rPr>
                <w:rFonts w:ascii="宋体" w:cs="宋体"/>
                <w:kern w:val="0"/>
                <w:szCs w:val="21"/>
              </w:rPr>
            </w:pPr>
            <w:r>
              <w:rPr>
                <w:rFonts w:hint="eastAsia" w:ascii="宋体" w:hAnsi="宋体" w:cs="宋体"/>
                <w:kern w:val="0"/>
                <w:szCs w:val="21"/>
              </w:rPr>
              <w:t>卫生洁具用水效率限值</w:t>
            </w:r>
          </w:p>
        </w:tc>
        <w:tc>
          <w:tcPr>
            <w:tcW w:w="2466" w:type="pct"/>
            <w:gridSpan w:val="16"/>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8" w:type="pct"/>
            <w:gridSpan w:val="8"/>
            <w:noWrap/>
            <w:vAlign w:val="center"/>
          </w:tcPr>
          <w:p>
            <w:pPr>
              <w:widowControl/>
              <w:jc w:val="center"/>
              <w:rPr>
                <w:rFonts w:ascii="宋体" w:cs="宋体"/>
                <w:b/>
                <w:bCs/>
                <w:kern w:val="0"/>
                <w:szCs w:val="21"/>
              </w:rPr>
            </w:pPr>
            <w:r>
              <w:rPr>
                <w:rFonts w:hint="eastAsia" w:ascii="宋体" w:hAnsi="宋体" w:cs="宋体"/>
                <w:kern w:val="0"/>
                <w:szCs w:val="21"/>
              </w:rPr>
              <w:t>给排水节能设计节能性能判断</w:t>
            </w:r>
          </w:p>
        </w:tc>
        <w:tc>
          <w:tcPr>
            <w:tcW w:w="3302" w:type="pct"/>
            <w:gridSpan w:val="24"/>
            <w:noWrap/>
            <w:vAlign w:val="center"/>
          </w:tcPr>
          <w:p>
            <w:pPr>
              <w:widowControl/>
              <w:jc w:val="center"/>
              <w:rPr>
                <w:rFonts w:ascii="宋体" w:cs="宋体"/>
                <w:b/>
                <w:bCs/>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32"/>
            <w:noWrap/>
            <w:vAlign w:val="center"/>
          </w:tcPr>
          <w:p>
            <w:pPr>
              <w:widowControl/>
              <w:jc w:val="center"/>
              <w:rPr>
                <w:rFonts w:ascii="宋体" w:cs="宋体"/>
                <w:b/>
                <w:bCs/>
                <w:kern w:val="0"/>
                <w:sz w:val="28"/>
                <w:szCs w:val="28"/>
              </w:rPr>
            </w:pPr>
            <w:r>
              <w:rPr>
                <w:rFonts w:hint="eastAsia" w:ascii="宋体" w:hAnsi="宋体" w:cs="宋体"/>
                <w:b/>
                <w:bCs/>
                <w:kern w:val="0"/>
                <w:sz w:val="28"/>
                <w:szCs w:val="28"/>
              </w:rPr>
              <w:t>可再生能源应用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noWrap/>
            <w:vAlign w:val="center"/>
          </w:tcPr>
          <w:p>
            <w:pPr>
              <w:widowControl/>
              <w:jc w:val="center"/>
              <w:rPr>
                <w:rFonts w:ascii="宋体" w:cs="宋体"/>
                <w:kern w:val="0"/>
                <w:szCs w:val="21"/>
              </w:rPr>
            </w:pPr>
            <w:r>
              <w:rPr>
                <w:rFonts w:hint="eastAsia" w:ascii="宋体" w:hAnsi="宋体" w:cs="宋体"/>
                <w:kern w:val="0"/>
                <w:szCs w:val="21"/>
              </w:rPr>
              <w:t>内容</w:t>
            </w:r>
          </w:p>
        </w:tc>
        <w:tc>
          <w:tcPr>
            <w:tcW w:w="3743" w:type="pct"/>
            <w:gridSpan w:val="28"/>
            <w:noWrap/>
            <w:vAlign w:val="center"/>
          </w:tcPr>
          <w:p>
            <w:pPr>
              <w:widowControl/>
              <w:jc w:val="center"/>
              <w:rPr>
                <w:rFonts w:ascii="宋体" w:cs="宋体"/>
                <w:kern w:val="0"/>
                <w:szCs w:val="21"/>
              </w:rPr>
            </w:pPr>
            <w:r>
              <w:rPr>
                <w:rFonts w:hint="eastAsia" w:ascii="宋体" w:hAnsi="宋体" w:cs="宋体"/>
                <w:kern w:val="0"/>
                <w:szCs w:val="21"/>
              </w:rPr>
              <w:t>系统形式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noWrap/>
            <w:vAlign w:val="center"/>
          </w:tcPr>
          <w:p>
            <w:pPr>
              <w:widowControl/>
              <w:jc w:val="center"/>
              <w:rPr>
                <w:rFonts w:ascii="宋体" w:cs="宋体"/>
                <w:kern w:val="0"/>
                <w:szCs w:val="21"/>
              </w:rPr>
            </w:pPr>
            <w:r>
              <w:rPr>
                <w:rFonts w:hint="eastAsia" w:ascii="宋体" w:hAnsi="宋体" w:cs="宋体"/>
                <w:kern w:val="0"/>
                <w:szCs w:val="21"/>
              </w:rPr>
              <w:t>利用形式</w:t>
            </w:r>
          </w:p>
        </w:tc>
        <w:tc>
          <w:tcPr>
            <w:tcW w:w="3743" w:type="pct"/>
            <w:gridSpan w:val="28"/>
            <w:noWrap/>
            <w:vAlign w:val="center"/>
          </w:tcPr>
          <w:p>
            <w:pPr>
              <w:widowControl/>
              <w:jc w:val="center"/>
              <w:rPr>
                <w:rFonts w:ascii="宋体" w:cs="宋体"/>
                <w:kern w:val="0"/>
                <w:szCs w:val="21"/>
              </w:rPr>
            </w:pPr>
            <w:r>
              <w:rPr>
                <w:rFonts w:hint="eastAsia" w:ascii="宋体" w:hAnsi="宋体" w:cs="宋体"/>
                <w:kern w:val="0"/>
                <w:szCs w:val="21"/>
              </w:rPr>
              <w:t>太阳能光伏系统□、太阳能光热系统□、其他□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noWrap/>
            <w:vAlign w:val="center"/>
          </w:tcPr>
          <w:p>
            <w:pPr>
              <w:widowControl/>
              <w:jc w:val="center"/>
              <w:rPr>
                <w:rFonts w:ascii="宋体" w:cs="宋体"/>
                <w:kern w:val="0"/>
                <w:szCs w:val="21"/>
              </w:rPr>
            </w:pPr>
            <w:r>
              <w:rPr>
                <w:rFonts w:hint="eastAsia" w:ascii="宋体" w:hAnsi="宋体" w:cs="宋体"/>
                <w:kern w:val="0"/>
                <w:szCs w:val="21"/>
              </w:rPr>
              <w:t>可再生能源应用量</w:t>
            </w:r>
          </w:p>
        </w:tc>
        <w:tc>
          <w:tcPr>
            <w:tcW w:w="3743" w:type="pct"/>
            <w:gridSpan w:val="28"/>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9" w:type="pct"/>
            <w:gridSpan w:val="8"/>
            <w:noWrap/>
            <w:vAlign w:val="center"/>
          </w:tcPr>
          <w:p>
            <w:pPr>
              <w:widowControl/>
              <w:jc w:val="center"/>
              <w:rPr>
                <w:rFonts w:ascii="宋体" w:cs="宋体"/>
                <w:kern w:val="0"/>
                <w:szCs w:val="21"/>
              </w:rPr>
            </w:pPr>
            <w:r>
              <w:rPr>
                <w:rFonts w:hint="eastAsia" w:ascii="宋体" w:hAnsi="宋体" w:cs="宋体"/>
                <w:kern w:val="0"/>
                <w:szCs w:val="21"/>
              </w:rPr>
              <w:t>可再生能源应用是否满足要求</w:t>
            </w:r>
          </w:p>
        </w:tc>
        <w:tc>
          <w:tcPr>
            <w:tcW w:w="3301" w:type="pct"/>
            <w:gridSpan w:val="24"/>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32"/>
            <w:noWrap/>
            <w:vAlign w:val="center"/>
          </w:tcPr>
          <w:p>
            <w:pPr>
              <w:widowControl/>
              <w:jc w:val="center"/>
              <w:rPr>
                <w:rFonts w:ascii="宋体" w:cs="宋体"/>
                <w:kern w:val="0"/>
                <w:sz w:val="22"/>
              </w:rPr>
            </w:pPr>
            <w:r>
              <w:rPr>
                <w:rFonts w:hint="eastAsia" w:ascii="宋体" w:hAnsi="宋体" w:cs="宋体"/>
                <w:b/>
                <w:bCs/>
                <w:kern w:val="0"/>
                <w:sz w:val="28"/>
                <w:szCs w:val="28"/>
              </w:rPr>
              <w:t>碳排放对比分析情况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noWrap/>
            <w:vAlign w:val="center"/>
          </w:tcPr>
          <w:p>
            <w:pPr>
              <w:widowControl/>
              <w:jc w:val="center"/>
              <w:rPr>
                <w:rFonts w:ascii="宋体" w:cs="宋体"/>
                <w:kern w:val="0"/>
                <w:szCs w:val="21"/>
              </w:rPr>
            </w:pPr>
            <w:r>
              <w:rPr>
                <w:rFonts w:hint="eastAsia" w:ascii="宋体" w:hAnsi="宋体" w:cs="宋体"/>
                <w:kern w:val="0"/>
                <w:szCs w:val="21"/>
              </w:rPr>
              <w:t>分析结果</w:t>
            </w:r>
          </w:p>
        </w:tc>
        <w:tc>
          <w:tcPr>
            <w:tcW w:w="3743" w:type="pct"/>
            <w:gridSpan w:val="28"/>
            <w:noWrap/>
            <w:vAlign w:val="center"/>
          </w:tcPr>
          <w:p>
            <w:pPr>
              <w:widowControl/>
              <w:jc w:val="center"/>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7" w:type="pct"/>
            <w:gridSpan w:val="4"/>
            <w:tcBorders>
              <w:bottom w:val="single" w:color="auto" w:sz="12" w:space="0"/>
            </w:tcBorders>
            <w:noWrap/>
            <w:vAlign w:val="center"/>
          </w:tcPr>
          <w:p>
            <w:pPr>
              <w:widowControl/>
              <w:jc w:val="center"/>
              <w:rPr>
                <w:rFonts w:ascii="宋体" w:cs="宋体"/>
                <w:kern w:val="0"/>
                <w:szCs w:val="21"/>
              </w:rPr>
            </w:pPr>
            <w:r>
              <w:rPr>
                <w:rFonts w:hint="eastAsia" w:ascii="宋体" w:hAnsi="宋体" w:cs="宋体"/>
                <w:kern w:val="0"/>
                <w:szCs w:val="21"/>
              </w:rPr>
              <w:t>设计单位意见</w:t>
            </w:r>
          </w:p>
        </w:tc>
        <w:tc>
          <w:tcPr>
            <w:tcW w:w="3743" w:type="pct"/>
            <w:gridSpan w:val="28"/>
            <w:tcBorders>
              <w:bottom w:val="single" w:color="auto" w:sz="12" w:space="0"/>
            </w:tcBorders>
            <w:vAlign w:val="center"/>
          </w:tcPr>
          <w:p>
            <w:pPr>
              <w:widowControl/>
              <w:rPr>
                <w:rFonts w:ascii="宋体" w:cs="宋体"/>
                <w:kern w:val="0"/>
                <w:szCs w:val="21"/>
              </w:rPr>
            </w:pPr>
          </w:p>
          <w:p>
            <w:pPr>
              <w:widowControl/>
              <w:rPr>
                <w:rFonts w:ascii="宋体" w:cs="宋体"/>
                <w:kern w:val="0"/>
                <w:szCs w:val="21"/>
              </w:rPr>
            </w:pPr>
            <w:r>
              <w:rPr>
                <w:rFonts w:hint="eastAsia" w:ascii="宋体" w:hAnsi="Wingdings 2" w:cs="宋体"/>
                <w:kern w:val="0"/>
                <w:szCs w:val="20"/>
              </w:rPr>
              <w:sym w:font="Wingdings 2" w:char="F0A3"/>
            </w:r>
            <w:r>
              <w:rPr>
                <w:rFonts w:hint="eastAsia" w:ascii="宋体" w:hAnsi="宋体" w:cs="宋体"/>
                <w:kern w:val="0"/>
                <w:szCs w:val="21"/>
              </w:rPr>
              <w:t>合</w:t>
            </w:r>
            <w:r>
              <w:rPr>
                <w:rFonts w:ascii="宋体" w:hAnsi="宋体" w:cs="宋体"/>
                <w:kern w:val="0"/>
                <w:szCs w:val="21"/>
              </w:rPr>
              <w:t xml:space="preserve"> </w:t>
            </w:r>
            <w:r>
              <w:rPr>
                <w:rFonts w:hint="eastAsia" w:ascii="宋体" w:hAnsi="宋体" w:cs="宋体"/>
                <w:kern w:val="0"/>
                <w:szCs w:val="21"/>
              </w:rPr>
              <w:t>格</w:t>
            </w:r>
            <w:r>
              <w:rPr>
                <w:rFonts w:ascii="宋体" w:hAnsi="宋体" w:cs="宋体"/>
                <w:kern w:val="0"/>
                <w:szCs w:val="21"/>
              </w:rPr>
              <w:t xml:space="preserve">            </w:t>
            </w:r>
            <w:r>
              <w:rPr>
                <w:rFonts w:hint="eastAsia" w:ascii="宋体" w:hAnsi="宋体" w:cs="宋体"/>
                <w:kern w:val="0"/>
                <w:szCs w:val="21"/>
              </w:rPr>
              <w:t>□不合格</w:t>
            </w:r>
          </w:p>
          <w:p>
            <w:pPr>
              <w:widowControl/>
              <w:rPr>
                <w:rFonts w:ascii="宋体" w:cs="宋体"/>
                <w:kern w:val="0"/>
                <w:szCs w:val="21"/>
              </w:rPr>
            </w:pPr>
          </w:p>
          <w:p>
            <w:pPr>
              <w:widowControl/>
              <w:rPr>
                <w:rFonts w:ascii="宋体" w:cs="宋体"/>
                <w:kern w:val="0"/>
                <w:szCs w:val="21"/>
              </w:rPr>
            </w:pPr>
            <w:r>
              <w:rPr>
                <w:rFonts w:ascii="宋体" w:cs="宋体"/>
                <w:kern w:val="0"/>
                <w:szCs w:val="21"/>
              </w:rPr>
              <w:br w:type="textWrapping"/>
            </w:r>
            <w:r>
              <w:rPr>
                <w:rFonts w:hint="eastAsia" w:ascii="宋体" w:hAnsi="宋体" w:cs="宋体"/>
                <w:kern w:val="0"/>
                <w:szCs w:val="21"/>
              </w:rPr>
              <w:t>项目负责人：</w:t>
            </w:r>
            <w:r>
              <w:rPr>
                <w:rFonts w:ascii="宋体" w:hAnsi="宋体" w:cs="宋体"/>
                <w:kern w:val="0"/>
                <w:szCs w:val="21"/>
              </w:rPr>
              <w:t xml:space="preserve"> </w:t>
            </w:r>
            <w:r>
              <w:rPr>
                <w:rFonts w:hint="eastAsia" w:ascii="宋体" w:hAnsi="宋体" w:cs="宋体"/>
                <w:kern w:val="0"/>
                <w:szCs w:val="21"/>
              </w:rPr>
              <w:t>（签字）</w:t>
            </w:r>
            <w:r>
              <w:rPr>
                <w:rFonts w:ascii="宋体" w:hAnsi="宋体" w:cs="宋体"/>
                <w:kern w:val="0"/>
                <w:szCs w:val="21"/>
              </w:rPr>
              <w:t xml:space="preserve">                              </w:t>
            </w:r>
            <w:r>
              <w:rPr>
                <w:rFonts w:hint="eastAsia" w:ascii="宋体" w:hAnsi="宋体" w:cs="宋体"/>
                <w:kern w:val="0"/>
                <w:szCs w:val="21"/>
              </w:rPr>
              <w:t>设计单位：（盖章）</w:t>
            </w:r>
            <w:r>
              <w:rPr>
                <w:rFonts w:ascii="宋体" w:cs="宋体"/>
                <w:kern w:val="0"/>
                <w:szCs w:val="21"/>
              </w:rPr>
              <w:br w:type="textWrapping"/>
            </w:r>
            <w:r>
              <w:rPr>
                <w:rFonts w:ascii="宋体" w:hAnsi="宋体" w:cs="宋体"/>
                <w:kern w:val="0"/>
                <w:szCs w:val="21"/>
              </w:rPr>
              <w:t xml:space="preserve">                                                   </w:t>
            </w:r>
            <w:r>
              <w:rPr>
                <w:rFonts w:hint="eastAsia" w:ascii="宋体" w:hAnsi="宋体" w:cs="宋体"/>
                <w:kern w:val="0"/>
                <w:szCs w:val="21"/>
              </w:rPr>
              <w:t>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32"/>
            <w:tcBorders>
              <w:top w:val="single" w:color="auto" w:sz="12" w:space="0"/>
              <w:left w:val="nil"/>
              <w:bottom w:val="nil"/>
              <w:right w:val="nil"/>
            </w:tcBorders>
            <w:vAlign w:val="center"/>
          </w:tcPr>
          <w:p>
            <w:pPr>
              <w:widowControl/>
              <w:jc w:val="left"/>
              <w:rPr>
                <w:rFonts w:ascii="宋体" w:cs="宋体"/>
                <w:kern w:val="0"/>
                <w:sz w:val="20"/>
                <w:szCs w:val="20"/>
              </w:rPr>
            </w:pPr>
            <w:r>
              <w:rPr>
                <w:rFonts w:hint="eastAsia" w:ascii="宋体" w:hAnsi="宋体" w:cs="宋体"/>
                <w:kern w:val="0"/>
                <w:sz w:val="20"/>
                <w:szCs w:val="20"/>
              </w:rPr>
              <w:t>纸面不够，可另增页</w:t>
            </w:r>
          </w:p>
        </w:tc>
      </w:tr>
    </w:tbl>
    <w:p>
      <w:pPr>
        <w:rPr>
          <w:rFonts w:ascii="黑体" w:hAnsi="黑体" w:eastAsia="黑体" w:cs="宋体"/>
          <w:b/>
          <w:bCs/>
          <w:kern w:val="0"/>
          <w:sz w:val="36"/>
          <w:szCs w:val="36"/>
        </w:rPr>
      </w:pPr>
    </w:p>
    <w:p>
      <w:pPr>
        <w:snapToGrid w:val="0"/>
        <w:spacing w:line="600" w:lineRule="exact"/>
        <w:rPr>
          <w:rFonts w:ascii="仿宋_GB2312" w:eastAsia="仿宋_GB2312" w:cs="仿宋_GB2312"/>
          <w:sz w:val="32"/>
          <w:szCs w:val="32"/>
        </w:rPr>
      </w:pPr>
    </w:p>
    <w:p>
      <w:pPr>
        <w:snapToGrid w:val="0"/>
        <w:spacing w:line="600" w:lineRule="exact"/>
        <w:rPr>
          <w:rFonts w:ascii="仿宋_GB2312" w:eastAsia="仿宋_GB2312" w:cs="仿宋_GB2312"/>
          <w:sz w:val="32"/>
          <w:szCs w:val="32"/>
        </w:rPr>
      </w:pPr>
    </w:p>
    <w:p>
      <w:pPr>
        <w:snapToGrid w:val="0"/>
        <w:spacing w:line="600" w:lineRule="exact"/>
      </w:pPr>
      <w:r>
        <w:t xml:space="preserve"> </w:t>
      </w:r>
    </w:p>
    <w:p>
      <w:pPr>
        <w:spacing w:line="240" w:lineRule="exact"/>
        <w:rPr>
          <w:rFonts w:ascii="宋体" w:hAnsi="宋体" w:eastAsia="仿宋_GB2312" w:cs="仿宋_GB2312"/>
          <w:sz w:val="18"/>
          <w:szCs w:val="18"/>
        </w:rPr>
      </w:pPr>
    </w:p>
    <w:sectPr>
      <w:footerReference r:id="rId3" w:type="default"/>
      <w:footerReference r:id="rId4" w:type="even"/>
      <w:pgSz w:w="11906" w:h="16838"/>
      <w:pgMar w:top="1440" w:right="1803" w:bottom="1440" w:left="1803" w:header="851" w:footer="992" w:gutter="0"/>
      <w:pgNumType w:fmt="decimal" w:start="4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方正兰亭黑_GBK">
    <w:altName w:val="Arial Unicode MS"/>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LiberationSerif">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00" w:firstLineChars="100"/>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4</w:t>
    </w:r>
    <w:r>
      <w:rPr>
        <w:sz w:val="30"/>
        <w:szCs w:val="30"/>
      </w:rPr>
      <w:fldChar w:fldCharType="end"/>
    </w:r>
    <w:r>
      <w:rPr>
        <w:sz w:val="30"/>
        <w:szCs w:val="3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QxMmE3MjhjNzgzN2NiN2FjMWFiODdmYjk2YTU1ZmQifQ=="/>
  </w:docVars>
  <w:rsids>
    <w:rsidRoot w:val="00316317"/>
    <w:rsid w:val="00001EFB"/>
    <w:rsid w:val="000331C4"/>
    <w:rsid w:val="000404B7"/>
    <w:rsid w:val="00042FD4"/>
    <w:rsid w:val="0004443F"/>
    <w:rsid w:val="0005304C"/>
    <w:rsid w:val="00061EEA"/>
    <w:rsid w:val="00063C6B"/>
    <w:rsid w:val="000651C4"/>
    <w:rsid w:val="00080793"/>
    <w:rsid w:val="00094347"/>
    <w:rsid w:val="00097D74"/>
    <w:rsid w:val="000A5E5C"/>
    <w:rsid w:val="000C6196"/>
    <w:rsid w:val="000D2E6E"/>
    <w:rsid w:val="001103F9"/>
    <w:rsid w:val="00140E57"/>
    <w:rsid w:val="00165ABD"/>
    <w:rsid w:val="00191A99"/>
    <w:rsid w:val="001A16BD"/>
    <w:rsid w:val="001A71A3"/>
    <w:rsid w:val="001D63C5"/>
    <w:rsid w:val="00214BFE"/>
    <w:rsid w:val="00223B8A"/>
    <w:rsid w:val="00241E32"/>
    <w:rsid w:val="00247ACF"/>
    <w:rsid w:val="00281E47"/>
    <w:rsid w:val="002D1DB8"/>
    <w:rsid w:val="002F3F87"/>
    <w:rsid w:val="002F4CDB"/>
    <w:rsid w:val="00316317"/>
    <w:rsid w:val="00320A23"/>
    <w:rsid w:val="0032240C"/>
    <w:rsid w:val="00345229"/>
    <w:rsid w:val="0035038D"/>
    <w:rsid w:val="00350EA8"/>
    <w:rsid w:val="00351926"/>
    <w:rsid w:val="00356B7D"/>
    <w:rsid w:val="003C7FC9"/>
    <w:rsid w:val="003D4C8A"/>
    <w:rsid w:val="003D6FF4"/>
    <w:rsid w:val="003F16C6"/>
    <w:rsid w:val="00403382"/>
    <w:rsid w:val="00403DBA"/>
    <w:rsid w:val="004142C3"/>
    <w:rsid w:val="00427DD7"/>
    <w:rsid w:val="00431354"/>
    <w:rsid w:val="00433674"/>
    <w:rsid w:val="00455B3B"/>
    <w:rsid w:val="004561BB"/>
    <w:rsid w:val="004608C4"/>
    <w:rsid w:val="00463965"/>
    <w:rsid w:val="00483928"/>
    <w:rsid w:val="004966ED"/>
    <w:rsid w:val="004A0153"/>
    <w:rsid w:val="004B6331"/>
    <w:rsid w:val="004C40FE"/>
    <w:rsid w:val="004C42C7"/>
    <w:rsid w:val="004D5F72"/>
    <w:rsid w:val="00502AB2"/>
    <w:rsid w:val="00504EC3"/>
    <w:rsid w:val="00516FFB"/>
    <w:rsid w:val="00517459"/>
    <w:rsid w:val="0055226C"/>
    <w:rsid w:val="00570634"/>
    <w:rsid w:val="0058091C"/>
    <w:rsid w:val="0058577D"/>
    <w:rsid w:val="005902A2"/>
    <w:rsid w:val="005935B4"/>
    <w:rsid w:val="005B52ED"/>
    <w:rsid w:val="005E4EC5"/>
    <w:rsid w:val="005F6A1B"/>
    <w:rsid w:val="00604871"/>
    <w:rsid w:val="0060770E"/>
    <w:rsid w:val="00631008"/>
    <w:rsid w:val="00632EA0"/>
    <w:rsid w:val="0063425E"/>
    <w:rsid w:val="0063764C"/>
    <w:rsid w:val="006740F8"/>
    <w:rsid w:val="00687823"/>
    <w:rsid w:val="006A1A82"/>
    <w:rsid w:val="006A781D"/>
    <w:rsid w:val="006C336D"/>
    <w:rsid w:val="006D4893"/>
    <w:rsid w:val="006D6C00"/>
    <w:rsid w:val="006F2758"/>
    <w:rsid w:val="00717C20"/>
    <w:rsid w:val="00720A34"/>
    <w:rsid w:val="00736C45"/>
    <w:rsid w:val="00752A14"/>
    <w:rsid w:val="00753C11"/>
    <w:rsid w:val="00762E92"/>
    <w:rsid w:val="0077456E"/>
    <w:rsid w:val="00794FD0"/>
    <w:rsid w:val="007A7663"/>
    <w:rsid w:val="007C1D4B"/>
    <w:rsid w:val="007C718C"/>
    <w:rsid w:val="007D2FAD"/>
    <w:rsid w:val="007E3609"/>
    <w:rsid w:val="007F4605"/>
    <w:rsid w:val="00817159"/>
    <w:rsid w:val="0083176A"/>
    <w:rsid w:val="00840290"/>
    <w:rsid w:val="00843E32"/>
    <w:rsid w:val="00866E0C"/>
    <w:rsid w:val="00871870"/>
    <w:rsid w:val="00883B32"/>
    <w:rsid w:val="00895A6F"/>
    <w:rsid w:val="008B75F5"/>
    <w:rsid w:val="00905E59"/>
    <w:rsid w:val="0092471E"/>
    <w:rsid w:val="00925FE4"/>
    <w:rsid w:val="00942677"/>
    <w:rsid w:val="00974B68"/>
    <w:rsid w:val="00975FC2"/>
    <w:rsid w:val="0097635B"/>
    <w:rsid w:val="009947F6"/>
    <w:rsid w:val="009A1AAE"/>
    <w:rsid w:val="009B017D"/>
    <w:rsid w:val="009B2A7C"/>
    <w:rsid w:val="009C2025"/>
    <w:rsid w:val="009C709F"/>
    <w:rsid w:val="009E62DB"/>
    <w:rsid w:val="00A031F9"/>
    <w:rsid w:val="00A15466"/>
    <w:rsid w:val="00A24BC5"/>
    <w:rsid w:val="00A410AB"/>
    <w:rsid w:val="00A41476"/>
    <w:rsid w:val="00A734C0"/>
    <w:rsid w:val="00A8235C"/>
    <w:rsid w:val="00AA1EB1"/>
    <w:rsid w:val="00AB122A"/>
    <w:rsid w:val="00AC46F0"/>
    <w:rsid w:val="00AE35C4"/>
    <w:rsid w:val="00B05F46"/>
    <w:rsid w:val="00B32564"/>
    <w:rsid w:val="00B43AFC"/>
    <w:rsid w:val="00B47D11"/>
    <w:rsid w:val="00B51FF4"/>
    <w:rsid w:val="00B81E0C"/>
    <w:rsid w:val="00B863AA"/>
    <w:rsid w:val="00BA576A"/>
    <w:rsid w:val="00BB269B"/>
    <w:rsid w:val="00BB2D55"/>
    <w:rsid w:val="00BB363A"/>
    <w:rsid w:val="00BF22C9"/>
    <w:rsid w:val="00BF4808"/>
    <w:rsid w:val="00C01923"/>
    <w:rsid w:val="00C11F34"/>
    <w:rsid w:val="00C24192"/>
    <w:rsid w:val="00C645D2"/>
    <w:rsid w:val="00C92B53"/>
    <w:rsid w:val="00C935FD"/>
    <w:rsid w:val="00C93754"/>
    <w:rsid w:val="00CD0C67"/>
    <w:rsid w:val="00CF0101"/>
    <w:rsid w:val="00D03615"/>
    <w:rsid w:val="00D17B72"/>
    <w:rsid w:val="00D24C46"/>
    <w:rsid w:val="00D43380"/>
    <w:rsid w:val="00D7438A"/>
    <w:rsid w:val="00D87A9E"/>
    <w:rsid w:val="00D92B5C"/>
    <w:rsid w:val="00DB4C5B"/>
    <w:rsid w:val="00DC42C3"/>
    <w:rsid w:val="00DD310C"/>
    <w:rsid w:val="00DD7F22"/>
    <w:rsid w:val="00DF0CEB"/>
    <w:rsid w:val="00DF4741"/>
    <w:rsid w:val="00E27664"/>
    <w:rsid w:val="00E51D38"/>
    <w:rsid w:val="00E53EA7"/>
    <w:rsid w:val="00E556A3"/>
    <w:rsid w:val="00E67209"/>
    <w:rsid w:val="00E742A4"/>
    <w:rsid w:val="00E820B7"/>
    <w:rsid w:val="00E96000"/>
    <w:rsid w:val="00EF1A23"/>
    <w:rsid w:val="00F06A03"/>
    <w:rsid w:val="00F25A4E"/>
    <w:rsid w:val="00F43575"/>
    <w:rsid w:val="00F60527"/>
    <w:rsid w:val="00F65935"/>
    <w:rsid w:val="00F90F25"/>
    <w:rsid w:val="00F91412"/>
    <w:rsid w:val="00F976A1"/>
    <w:rsid w:val="00FB1A8D"/>
    <w:rsid w:val="00FE1168"/>
    <w:rsid w:val="00FE52CD"/>
    <w:rsid w:val="00FE7C18"/>
    <w:rsid w:val="641E01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99"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9"/>
    <w:qFormat/>
    <w:uiPriority w:val="99"/>
    <w:pPr>
      <w:keepNext/>
      <w:keepLines/>
      <w:spacing w:before="260" w:after="260" w:line="413" w:lineRule="auto"/>
      <w:outlineLvl w:val="1"/>
    </w:pPr>
    <w:rPr>
      <w:rFonts w:ascii="Arial" w:hAnsi="Arial" w:eastAsia="黑体" w:cs="Times New Roman"/>
      <w:b/>
      <w:sz w:val="32"/>
    </w:rPr>
  </w:style>
  <w:style w:type="paragraph" w:styleId="4">
    <w:name w:val="heading 3"/>
    <w:basedOn w:val="1"/>
    <w:next w:val="1"/>
    <w:link w:val="20"/>
    <w:qFormat/>
    <w:uiPriority w:val="99"/>
    <w:pPr>
      <w:keepNext/>
      <w:keepLines/>
      <w:spacing w:before="260" w:after="260" w:line="415" w:lineRule="auto"/>
      <w:outlineLvl w:val="2"/>
    </w:pPr>
    <w:rPr>
      <w:b/>
      <w:sz w:val="32"/>
    </w:rPr>
  </w:style>
  <w:style w:type="paragraph" w:styleId="5">
    <w:name w:val="heading 4"/>
    <w:basedOn w:val="1"/>
    <w:next w:val="1"/>
    <w:link w:val="21"/>
    <w:qFormat/>
    <w:uiPriority w:val="99"/>
    <w:pPr>
      <w:keepNext/>
      <w:keepLines/>
      <w:spacing w:before="280" w:after="290" w:line="377" w:lineRule="auto"/>
      <w:outlineLvl w:val="3"/>
    </w:pPr>
    <w:rPr>
      <w:rFonts w:ascii="方正兰亭黑_GBK" w:hAnsi="方正兰亭黑_GBK" w:eastAsia="黑体"/>
      <w:b/>
      <w:bCs/>
      <w:sz w:val="28"/>
      <w:szCs w:val="28"/>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index 5"/>
    <w:basedOn w:val="1"/>
    <w:next w:val="1"/>
    <w:qFormat/>
    <w:uiPriority w:val="99"/>
    <w:pPr>
      <w:ind w:left="1680"/>
    </w:pPr>
  </w:style>
  <w:style w:type="paragraph" w:styleId="7">
    <w:name w:val="Body Text"/>
    <w:basedOn w:val="1"/>
    <w:next w:val="1"/>
    <w:link w:val="27"/>
    <w:qFormat/>
    <w:uiPriority w:val="99"/>
    <w:pPr>
      <w:jc w:val="center"/>
    </w:pPr>
    <w:rPr>
      <w:rFonts w:ascii="Times New Roman" w:hAnsi="Times New Roman" w:eastAsia="黑体" w:cs="Times New Roman"/>
      <w:sz w:val="36"/>
    </w:rPr>
  </w:style>
  <w:style w:type="paragraph" w:styleId="8">
    <w:name w:val="List Bullet 5"/>
    <w:basedOn w:val="1"/>
    <w:qFormat/>
    <w:uiPriority w:val="99"/>
    <w:pPr>
      <w:numPr>
        <w:ilvl w:val="0"/>
        <w:numId w:val="1"/>
      </w:numPr>
    </w:pPr>
  </w:style>
  <w:style w:type="paragraph" w:styleId="9">
    <w:name w:val="Balloon Text"/>
    <w:basedOn w:val="1"/>
    <w:link w:val="26"/>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cs="Times New Roman"/>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qFormat/>
    <w:uiPriority w:val="99"/>
    <w:pPr>
      <w:ind w:left="420" w:hanging="420"/>
    </w:pPr>
  </w:style>
  <w:style w:type="character" w:styleId="15">
    <w:name w:val="page number"/>
    <w:basedOn w:val="14"/>
    <w:qFormat/>
    <w:uiPriority w:val="99"/>
    <w:rPr>
      <w:rFonts w:cs="Times New Roman"/>
    </w:rPr>
  </w:style>
  <w:style w:type="character" w:styleId="16">
    <w:name w:val="FollowedHyperlink"/>
    <w:basedOn w:val="14"/>
    <w:qFormat/>
    <w:uiPriority w:val="99"/>
    <w:rPr>
      <w:rFonts w:cs="Times New Roman"/>
      <w:color w:val="800080"/>
      <w:u w:val="single"/>
    </w:rPr>
  </w:style>
  <w:style w:type="character" w:styleId="17">
    <w:name w:val="Hyperlink"/>
    <w:basedOn w:val="14"/>
    <w:qFormat/>
    <w:uiPriority w:val="99"/>
    <w:rPr>
      <w:rFonts w:cs="Times New Roman"/>
      <w:color w:val="0563C1"/>
      <w:u w:val="single"/>
    </w:rPr>
  </w:style>
  <w:style w:type="character" w:customStyle="1" w:styleId="18">
    <w:name w:val="Heading 1 Char"/>
    <w:basedOn w:val="14"/>
    <w:link w:val="2"/>
    <w:qFormat/>
    <w:locked/>
    <w:uiPriority w:val="99"/>
    <w:rPr>
      <w:rFonts w:ascii="Calibri" w:hAnsi="Calibri" w:cs="Arial"/>
      <w:b/>
      <w:bCs/>
      <w:kern w:val="44"/>
      <w:sz w:val="44"/>
      <w:szCs w:val="44"/>
    </w:rPr>
  </w:style>
  <w:style w:type="character" w:customStyle="1" w:styleId="19">
    <w:name w:val="Heading 2 Char"/>
    <w:basedOn w:val="14"/>
    <w:link w:val="3"/>
    <w:semiHidden/>
    <w:qFormat/>
    <w:locked/>
    <w:uiPriority w:val="99"/>
    <w:rPr>
      <w:rFonts w:ascii="Cambria" w:hAnsi="Cambria" w:eastAsia="宋体" w:cs="Times New Roman"/>
      <w:b/>
      <w:bCs/>
      <w:sz w:val="32"/>
      <w:szCs w:val="32"/>
    </w:rPr>
  </w:style>
  <w:style w:type="character" w:customStyle="1" w:styleId="20">
    <w:name w:val="Heading 3 Char"/>
    <w:basedOn w:val="14"/>
    <w:link w:val="4"/>
    <w:semiHidden/>
    <w:qFormat/>
    <w:locked/>
    <w:uiPriority w:val="99"/>
    <w:rPr>
      <w:rFonts w:ascii="Calibri" w:hAnsi="Calibri" w:cs="Arial"/>
      <w:b/>
      <w:bCs/>
      <w:sz w:val="32"/>
      <w:szCs w:val="32"/>
    </w:rPr>
  </w:style>
  <w:style w:type="character" w:customStyle="1" w:styleId="21">
    <w:name w:val="Heading 4 Char"/>
    <w:basedOn w:val="14"/>
    <w:link w:val="5"/>
    <w:semiHidden/>
    <w:qFormat/>
    <w:locked/>
    <w:uiPriority w:val="99"/>
    <w:rPr>
      <w:rFonts w:ascii="Cambria" w:hAnsi="Cambria" w:eastAsia="宋体" w:cs="Times New Roman"/>
      <w:b/>
      <w:bCs/>
      <w:sz w:val="28"/>
      <w:szCs w:val="28"/>
    </w:rPr>
  </w:style>
  <w:style w:type="character" w:customStyle="1" w:styleId="22">
    <w:name w:val="Header Char"/>
    <w:basedOn w:val="14"/>
    <w:link w:val="11"/>
    <w:semiHidden/>
    <w:qFormat/>
    <w:locked/>
    <w:uiPriority w:val="99"/>
    <w:rPr>
      <w:rFonts w:ascii="Calibri" w:hAnsi="Calibri" w:cs="Arial"/>
      <w:sz w:val="18"/>
      <w:szCs w:val="18"/>
    </w:rPr>
  </w:style>
  <w:style w:type="character" w:customStyle="1" w:styleId="23">
    <w:name w:val="Footer Char"/>
    <w:basedOn w:val="14"/>
    <w:link w:val="10"/>
    <w:semiHidden/>
    <w:qFormat/>
    <w:locked/>
    <w:uiPriority w:val="99"/>
    <w:rPr>
      <w:rFonts w:ascii="Calibri" w:hAnsi="Calibri" w:cs="Arial"/>
      <w:sz w:val="18"/>
      <w:szCs w:val="18"/>
    </w:rPr>
  </w:style>
  <w:style w:type="character" w:customStyle="1" w:styleId="24">
    <w:name w:val="fontstyle01"/>
    <w:basedOn w:val="14"/>
    <w:qFormat/>
    <w:uiPriority w:val="99"/>
    <w:rPr>
      <w:rFonts w:cs="Times New Roman"/>
      <w:color w:val="000000"/>
      <w:sz w:val="20"/>
      <w:szCs w:val="20"/>
    </w:rPr>
  </w:style>
  <w:style w:type="character" w:customStyle="1" w:styleId="25">
    <w:name w:val="fontstyle11"/>
    <w:basedOn w:val="14"/>
    <w:qFormat/>
    <w:uiPriority w:val="99"/>
    <w:rPr>
      <w:rFonts w:ascii="LiberationSerif" w:hAnsi="LiberationSerif" w:cs="Times New Roman"/>
      <w:color w:val="000000"/>
      <w:sz w:val="20"/>
      <w:szCs w:val="20"/>
    </w:rPr>
  </w:style>
  <w:style w:type="character" w:customStyle="1" w:styleId="26">
    <w:name w:val="Balloon Text Char"/>
    <w:basedOn w:val="14"/>
    <w:link w:val="9"/>
    <w:semiHidden/>
    <w:qFormat/>
    <w:locked/>
    <w:uiPriority w:val="99"/>
    <w:rPr>
      <w:rFonts w:ascii="Calibri" w:hAnsi="Calibri" w:cs="Arial"/>
      <w:sz w:val="2"/>
    </w:rPr>
  </w:style>
  <w:style w:type="character" w:customStyle="1" w:styleId="27">
    <w:name w:val="Body Text Char"/>
    <w:basedOn w:val="14"/>
    <w:link w:val="7"/>
    <w:semiHidden/>
    <w:qFormat/>
    <w:locked/>
    <w:uiPriority w:val="99"/>
    <w:rPr>
      <w:rFonts w:ascii="Calibri" w:hAnsi="Calibri" w:cs="Arial"/>
    </w:rPr>
  </w:style>
  <w:style w:type="paragraph" w:styleId="28">
    <w:name w:val="No Spacing"/>
    <w:qFormat/>
    <w:uiPriority w:val="99"/>
    <w:rPr>
      <w:rFonts w:ascii="方正兰亭黑_GBK" w:hAnsi="Times New Roman" w:eastAsia="方正兰亭黑_GBK" w:cs="Lucida Sans"/>
      <w:kern w:val="0"/>
      <w:sz w:val="20"/>
      <w:szCs w:val="20"/>
      <w:lang w:val="en-US" w:eastAsia="zh-CN" w:bidi="ar-SA"/>
    </w:rPr>
  </w:style>
  <w:style w:type="paragraph" w:customStyle="1" w:styleId="29">
    <w:name w:val="列出段落1"/>
    <w:basedOn w:val="1"/>
    <w:qFormat/>
    <w:uiPriority w:val="99"/>
    <w:pPr>
      <w:ind w:firstLine="200" w:firstLineChars="200"/>
    </w:pPr>
    <w:rPr>
      <w:rFonts w:cs="Times New Roman"/>
    </w:rPr>
  </w:style>
  <w:style w:type="paragraph" w:customStyle="1" w:styleId="30">
    <w:name w:val="Body Text Indent 21"/>
    <w:basedOn w:val="1"/>
    <w:qFormat/>
    <w:uiPriority w:val="99"/>
    <w:pPr>
      <w:spacing w:after="120" w:line="480" w:lineRule="auto"/>
      <w:ind w:left="200" w:leftChars="200"/>
    </w:pPr>
    <w:rPr>
      <w:rFonts w:cs="Times New Roman"/>
      <w:sz w:val="24"/>
      <w:szCs w:val="24"/>
    </w:rPr>
  </w:style>
  <w:style w:type="paragraph" w:customStyle="1" w:styleId="31">
    <w:name w:val="列出段落11"/>
    <w:basedOn w:val="1"/>
    <w:qFormat/>
    <w:uiPriority w:val="99"/>
    <w:pPr>
      <w:ind w:firstLine="200" w:firstLineChars="200"/>
    </w:pPr>
    <w:rPr>
      <w:rFonts w:cs="Calibri"/>
      <w:szCs w:val="21"/>
    </w:rPr>
  </w:style>
  <w:style w:type="paragraph" w:customStyle="1" w:styleId="32">
    <w:name w:val="图表标题"/>
    <w:basedOn w:val="1"/>
    <w:qFormat/>
    <w:uiPriority w:val="99"/>
    <w:pPr>
      <w:spacing w:before="100" w:after="100"/>
      <w:jc w:val="center"/>
    </w:pPr>
    <w:rPr>
      <w:rFonts w:eastAsia="黑体" w:cs="Times New Roman"/>
      <w:szCs w:val="21"/>
    </w:rPr>
  </w:style>
  <w:style w:type="paragraph" w:customStyle="1" w:styleId="33">
    <w:name w:val="表格内容"/>
    <w:basedOn w:val="1"/>
    <w:qFormat/>
    <w:uiPriority w:val="99"/>
    <w:rPr>
      <w:rFonts w:cs="宋体"/>
      <w:szCs w:val="24"/>
    </w:rPr>
  </w:style>
  <w:style w:type="paragraph" w:customStyle="1" w:styleId="34">
    <w:name w:val="Table Paragraph"/>
    <w:basedOn w:val="1"/>
    <w:qFormat/>
    <w:uiPriority w:val="99"/>
    <w:rPr>
      <w:rFonts w:cs="Times New Roman"/>
      <w:sz w:val="24"/>
      <w:szCs w:val="24"/>
    </w:rPr>
  </w:style>
  <w:style w:type="paragraph" w:customStyle="1" w:styleId="35">
    <w:name w:val="无间隔"/>
    <w:basedOn w:val="1"/>
    <w:qFormat/>
    <w:uiPriority w:val="99"/>
    <w:rPr>
      <w:rFonts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3851</Words>
  <Characters>4293</Characters>
  <Lines>0</Lines>
  <Paragraphs>0</Paragraphs>
  <TotalTime>0</TotalTime>
  <ScaleCrop>false</ScaleCrop>
  <LinksUpToDate>false</LinksUpToDate>
  <CharactersWithSpaces>4999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2023-10-10T09:23:00Z</dcterms:created>
  <dc:creator>施黎</dc:creator>
  <cp:lastModifiedBy>Administrator</cp:lastModifiedBy>
  <cp:lastPrinted>2023-11-15T03:31:00Z</cp:lastPrinted>
  <dcterms:modified xsi:type="dcterms:W3CDTF">2024-01-11T08:14:19Z</dcterms:modified>
  <dc:title>关于进一步规范和强化攀枝花市房屋建筑和市政基础设施工程施工图设计文件联合审查的通知</dc:title>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D8649DC8EC05434DA93D55946F95FDB3_12</vt:lpwstr>
  </property>
</Properties>
</file>