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6BA" w:rsidRDefault="003C16BA">
      <w:pPr>
        <w:spacing w:line="600" w:lineRule="exact"/>
        <w:jc w:val="center"/>
        <w:outlineLvl w:val="0"/>
        <w:rPr>
          <w:rFonts w:ascii="方正小标宋简体" w:eastAsia="方正小标宋简体" w:hAnsi="宋体"/>
          <w:color w:val="000000"/>
          <w:sz w:val="72"/>
          <w:szCs w:val="72"/>
        </w:rPr>
      </w:pPr>
      <w:bookmarkStart w:id="0" w:name="_Toc15306267"/>
    </w:p>
    <w:p w:rsidR="003C16BA" w:rsidRDefault="003C16BA">
      <w:pPr>
        <w:spacing w:line="600" w:lineRule="exact"/>
        <w:jc w:val="center"/>
        <w:outlineLvl w:val="0"/>
        <w:rPr>
          <w:rFonts w:ascii="方正小标宋简体" w:eastAsia="方正小标宋简体" w:hAnsi="宋体"/>
          <w:color w:val="000000"/>
          <w:sz w:val="72"/>
          <w:szCs w:val="72"/>
        </w:rPr>
      </w:pPr>
    </w:p>
    <w:p w:rsidR="003C16BA" w:rsidRDefault="003C16BA">
      <w:pPr>
        <w:spacing w:line="600" w:lineRule="exact"/>
        <w:jc w:val="center"/>
        <w:outlineLvl w:val="0"/>
        <w:rPr>
          <w:rFonts w:ascii="方正小标宋简体" w:eastAsia="方正小标宋简体" w:hAnsi="宋体"/>
          <w:color w:val="000000"/>
          <w:sz w:val="72"/>
          <w:szCs w:val="72"/>
        </w:rPr>
      </w:pPr>
    </w:p>
    <w:p w:rsidR="003C16BA" w:rsidRPr="00777068" w:rsidRDefault="003C16BA" w:rsidP="0053296F">
      <w:pPr>
        <w:adjustRightInd w:val="0"/>
        <w:snapToGrid w:val="0"/>
        <w:spacing w:line="360" w:lineRule="auto"/>
        <w:jc w:val="center"/>
        <w:outlineLvl w:val="0"/>
        <w:rPr>
          <w:rFonts w:ascii="方正小标宋简体" w:eastAsia="方正小标宋简体" w:hAnsi="宋体"/>
          <w:color w:val="000000"/>
          <w:sz w:val="72"/>
          <w:szCs w:val="72"/>
        </w:rPr>
      </w:pPr>
      <w:bookmarkStart w:id="1" w:name="_Toc15377193"/>
      <w:bookmarkStart w:id="2" w:name="_Toc15378441"/>
      <w:bookmarkStart w:id="3" w:name="_Toc15396475"/>
      <w:bookmarkStart w:id="4" w:name="_Toc15377425"/>
      <w:bookmarkStart w:id="5" w:name="_Toc15396597"/>
      <w:r w:rsidRPr="00777068">
        <w:rPr>
          <w:rFonts w:ascii="黑体" w:eastAsia="黑体" w:hAnsi="黑体" w:cs="黑体"/>
          <w:color w:val="000000"/>
          <w:sz w:val="72"/>
          <w:szCs w:val="72"/>
        </w:rPr>
        <w:t>20</w:t>
      </w:r>
      <w:r>
        <w:rPr>
          <w:rFonts w:ascii="黑体" w:eastAsia="黑体" w:hAnsi="黑体" w:cs="黑体"/>
          <w:color w:val="000000"/>
          <w:sz w:val="72"/>
          <w:szCs w:val="72"/>
        </w:rPr>
        <w:t>20</w:t>
      </w:r>
      <w:r w:rsidRPr="00777068">
        <w:rPr>
          <w:rFonts w:ascii="方正小标宋简体" w:eastAsia="方正小标宋简体" w:hAnsi="宋体" w:cs="方正小标宋简体" w:hint="eastAsia"/>
          <w:color w:val="000000"/>
          <w:sz w:val="72"/>
          <w:szCs w:val="72"/>
        </w:rPr>
        <w:t>年度</w:t>
      </w:r>
      <w:bookmarkStart w:id="6" w:name="_Toc15377426"/>
      <w:bookmarkStart w:id="7" w:name="_Toc15378442"/>
      <w:bookmarkStart w:id="8" w:name="_Toc15396476"/>
      <w:bookmarkStart w:id="9" w:name="_Toc15396598"/>
      <w:bookmarkStart w:id="10" w:name="_Toc15377194"/>
      <w:bookmarkEnd w:id="1"/>
      <w:bookmarkEnd w:id="2"/>
      <w:bookmarkEnd w:id="3"/>
      <w:bookmarkEnd w:id="4"/>
      <w:bookmarkEnd w:id="5"/>
      <w:r w:rsidRPr="00777068">
        <w:rPr>
          <w:rFonts w:ascii="方正小标宋简体" w:eastAsia="方正小标宋简体" w:hAnsi="宋体" w:cs="方正小标宋简体" w:hint="eastAsia"/>
          <w:color w:val="000000"/>
          <w:sz w:val="72"/>
          <w:szCs w:val="72"/>
        </w:rPr>
        <w:t>四川省攀枝花市住房和城乡建设局</w:t>
      </w:r>
      <w:bookmarkStart w:id="11" w:name="_Toc15306268"/>
      <w:bookmarkEnd w:id="0"/>
      <w:r w:rsidRPr="00777068">
        <w:rPr>
          <w:rFonts w:ascii="方正小标宋简体" w:eastAsia="方正小标宋简体" w:hAnsi="宋体" w:cs="方正小标宋简体" w:hint="eastAsia"/>
          <w:color w:val="000000"/>
          <w:sz w:val="72"/>
          <w:szCs w:val="72"/>
        </w:rPr>
        <w:t>部门决算</w:t>
      </w:r>
      <w:bookmarkEnd w:id="6"/>
      <w:bookmarkEnd w:id="7"/>
      <w:bookmarkEnd w:id="8"/>
      <w:bookmarkEnd w:id="9"/>
      <w:bookmarkEnd w:id="10"/>
      <w:bookmarkEnd w:id="11"/>
    </w:p>
    <w:p w:rsidR="003C16BA" w:rsidRPr="00777068" w:rsidRDefault="003C16BA">
      <w:pPr>
        <w:widowControl/>
        <w:jc w:val="center"/>
        <w:rPr>
          <w:rFonts w:ascii="黑体" w:eastAsia="黑体" w:hAnsi="黑体"/>
          <w:color w:val="000000"/>
          <w:sz w:val="48"/>
          <w:szCs w:val="48"/>
        </w:rPr>
      </w:pPr>
      <w:r w:rsidRPr="00777068">
        <w:rPr>
          <w:rFonts w:ascii="方正小标宋简体" w:eastAsia="方正小标宋简体" w:hAnsi="宋体"/>
          <w:color w:val="000000"/>
          <w:sz w:val="36"/>
          <w:szCs w:val="36"/>
        </w:rPr>
        <w:br w:type="page"/>
      </w:r>
      <w:r w:rsidRPr="00777068">
        <w:rPr>
          <w:rFonts w:ascii="黑体" w:eastAsia="黑体" w:hAnsi="黑体" w:cs="黑体" w:hint="eastAsia"/>
          <w:color w:val="000000"/>
          <w:sz w:val="48"/>
          <w:szCs w:val="48"/>
        </w:rPr>
        <w:t>目录</w:t>
      </w:r>
    </w:p>
    <w:p w:rsidR="003C16BA" w:rsidRPr="00777068" w:rsidRDefault="003C16BA">
      <w:pPr>
        <w:widowControl/>
        <w:jc w:val="center"/>
        <w:rPr>
          <w:rFonts w:ascii="黑体" w:eastAsia="黑体" w:hAnsi="黑体"/>
          <w:sz w:val="28"/>
          <w:szCs w:val="28"/>
        </w:rPr>
      </w:pPr>
    </w:p>
    <w:p w:rsidR="003C16BA" w:rsidRPr="00777068" w:rsidRDefault="003C16BA">
      <w:pPr>
        <w:pStyle w:val="TOC1"/>
        <w:rPr>
          <w:rFonts w:cs="Times New Roman"/>
        </w:rPr>
      </w:pPr>
      <w:r w:rsidRPr="00777068">
        <w:rPr>
          <w:rFonts w:hint="eastAsia"/>
        </w:rPr>
        <w:t>公开时间：</w:t>
      </w:r>
      <w:r w:rsidRPr="00777068">
        <w:t>2021</w:t>
      </w:r>
      <w:r w:rsidRPr="00777068">
        <w:rPr>
          <w:rFonts w:hint="eastAsia"/>
        </w:rPr>
        <w:t>年</w:t>
      </w:r>
      <w:r w:rsidRPr="00777068">
        <w:t xml:space="preserve"> </w:t>
      </w:r>
      <w:r>
        <w:t>9</w:t>
      </w:r>
      <w:r w:rsidRPr="00777068">
        <w:rPr>
          <w:rFonts w:hint="eastAsia"/>
        </w:rPr>
        <w:t>月</w:t>
      </w:r>
      <w:r>
        <w:t>13</w:t>
      </w:r>
      <w:r w:rsidRPr="00777068">
        <w:t xml:space="preserve"> </w:t>
      </w:r>
      <w:r w:rsidRPr="00777068">
        <w:rPr>
          <w:rFonts w:hint="eastAsia"/>
        </w:rPr>
        <w:t>日</w:t>
      </w:r>
    </w:p>
    <w:p w:rsidR="003C16BA" w:rsidRPr="00777068" w:rsidRDefault="003C16BA"/>
    <w:bookmarkStart w:id="12" w:name="_Toc15377196"/>
    <w:bookmarkStart w:id="13" w:name="_Toc15396599"/>
    <w:p w:rsidR="003C16BA" w:rsidRPr="00D54347" w:rsidRDefault="003C16BA" w:rsidP="0053296F">
      <w:pPr>
        <w:pStyle w:val="TOC1"/>
        <w:tabs>
          <w:tab w:val="right" w:leader="dot" w:pos="8834"/>
        </w:tabs>
        <w:spacing w:line="560" w:lineRule="exact"/>
        <w:jc w:val="left"/>
        <w:rPr>
          <w:rFonts w:eastAsia="黑体" w:cs="Times New Roman"/>
          <w:b/>
          <w:bCs/>
          <w:caps/>
          <w:noProof/>
          <w:color w:val="000000"/>
        </w:rPr>
      </w:pPr>
      <w:r w:rsidRPr="00D54347">
        <w:rPr>
          <w:rFonts w:eastAsia="仿宋_GB2312"/>
          <w:color w:val="000000"/>
        </w:rPr>
        <w:fldChar w:fldCharType="begin"/>
      </w:r>
      <w:r w:rsidRPr="00D54347">
        <w:rPr>
          <w:rFonts w:eastAsia="仿宋_GB2312"/>
          <w:color w:val="000000"/>
        </w:rPr>
        <w:instrText xml:space="preserve"> TOC \o "1-2" \h \z \u </w:instrText>
      </w:r>
      <w:r w:rsidRPr="00D54347">
        <w:rPr>
          <w:rFonts w:eastAsia="仿宋_GB2312"/>
          <w:color w:val="000000"/>
        </w:rPr>
        <w:fldChar w:fldCharType="separate"/>
      </w:r>
      <w:hyperlink w:anchor="_Toc82085528" w:history="1">
        <w:r w:rsidRPr="00D54347">
          <w:rPr>
            <w:rStyle w:val="Hyperlink"/>
            <w:rFonts w:eastAsia="黑体" w:cs="黑体" w:hint="eastAsia"/>
            <w:b/>
            <w:bCs/>
            <w:noProof/>
            <w:color w:val="000000"/>
          </w:rPr>
          <w:t>第一部分</w:t>
        </w:r>
        <w:r w:rsidRPr="00D54347">
          <w:rPr>
            <w:rStyle w:val="Hyperlink"/>
            <w:rFonts w:eastAsia="黑体"/>
            <w:b/>
            <w:bCs/>
            <w:noProof/>
            <w:color w:val="000000"/>
          </w:rPr>
          <w:t xml:space="preserve"> </w:t>
        </w:r>
        <w:r w:rsidRPr="00D54347">
          <w:rPr>
            <w:rStyle w:val="Hyperlink"/>
            <w:rFonts w:eastAsia="黑体" w:cs="黑体" w:hint="eastAsia"/>
            <w:b/>
            <w:bCs/>
            <w:noProof/>
            <w:color w:val="000000"/>
          </w:rPr>
          <w:t>部门概况</w:t>
        </w:r>
      </w:hyperlink>
      <w:r w:rsidRPr="0053296F">
        <w:rPr>
          <w:rFonts w:cs="Times New Roman"/>
        </w:rPr>
        <w:tab/>
      </w:r>
      <w:r w:rsidRPr="0053296F">
        <w:t>4</w:t>
      </w:r>
    </w:p>
    <w:p w:rsidR="003C16BA" w:rsidRPr="00D54347" w:rsidRDefault="003C16BA" w:rsidP="007520F9">
      <w:pPr>
        <w:pStyle w:val="TOC2"/>
        <w:tabs>
          <w:tab w:val="right" w:leader="dot" w:pos="8834"/>
        </w:tabs>
        <w:spacing w:line="560" w:lineRule="exact"/>
        <w:ind w:leftChars="100" w:left="31680" w:firstLineChars="100" w:firstLine="31680"/>
        <w:rPr>
          <w:rFonts w:eastAsia="仿宋_GB2312"/>
          <w:smallCaps/>
          <w:noProof/>
          <w:color w:val="000000"/>
          <w:sz w:val="28"/>
          <w:szCs w:val="28"/>
        </w:rPr>
      </w:pPr>
      <w:hyperlink w:anchor="_Toc82085529" w:history="1">
        <w:r w:rsidRPr="00D54347">
          <w:rPr>
            <w:rStyle w:val="Hyperlink"/>
            <w:rFonts w:eastAsia="仿宋_GB2312" w:cs="仿宋_GB2312" w:hint="eastAsia"/>
            <w:noProof/>
            <w:color w:val="000000"/>
            <w:sz w:val="28"/>
            <w:szCs w:val="28"/>
          </w:rPr>
          <w:t>一、基本职能及主要工作</w:t>
        </w:r>
        <w:r w:rsidRPr="00D54347">
          <w:rPr>
            <w:rFonts w:eastAsia="仿宋_GB2312"/>
            <w:noProof/>
            <w:color w:val="000000"/>
            <w:sz w:val="28"/>
            <w:szCs w:val="28"/>
          </w:rPr>
          <w:tab/>
        </w:r>
        <w:r>
          <w:rPr>
            <w:rFonts w:eastAsia="仿宋_GB2312"/>
            <w:noProof/>
            <w:color w:val="000000"/>
            <w:sz w:val="28"/>
            <w:szCs w:val="28"/>
          </w:rPr>
          <w:t>4</w:t>
        </w:r>
      </w:hyperlink>
    </w:p>
    <w:p w:rsidR="003C16BA" w:rsidRPr="00D54347" w:rsidRDefault="003C16BA" w:rsidP="007520F9">
      <w:pPr>
        <w:pStyle w:val="TOC2"/>
        <w:tabs>
          <w:tab w:val="right" w:leader="dot" w:pos="8834"/>
        </w:tabs>
        <w:spacing w:line="560" w:lineRule="exact"/>
        <w:ind w:leftChars="100" w:left="31680" w:firstLineChars="100" w:firstLine="31680"/>
        <w:rPr>
          <w:rFonts w:eastAsia="仿宋_GB2312"/>
          <w:smallCaps/>
          <w:noProof/>
          <w:color w:val="000000"/>
          <w:sz w:val="28"/>
          <w:szCs w:val="28"/>
        </w:rPr>
      </w:pPr>
      <w:hyperlink w:anchor="_Toc82085530" w:history="1">
        <w:r w:rsidRPr="00D54347">
          <w:rPr>
            <w:rStyle w:val="Hyperlink"/>
            <w:rFonts w:eastAsia="仿宋_GB2312" w:cs="仿宋_GB2312" w:hint="eastAsia"/>
            <w:noProof/>
            <w:color w:val="000000"/>
            <w:sz w:val="28"/>
            <w:szCs w:val="28"/>
          </w:rPr>
          <w:t>二、机构设置</w:t>
        </w:r>
        <w:r w:rsidRPr="00D54347">
          <w:rPr>
            <w:rFonts w:eastAsia="仿宋_GB2312"/>
            <w:noProof/>
            <w:color w:val="000000"/>
            <w:sz w:val="28"/>
            <w:szCs w:val="28"/>
          </w:rPr>
          <w:tab/>
        </w:r>
        <w:r>
          <w:rPr>
            <w:rFonts w:eastAsia="仿宋_GB2312"/>
            <w:noProof/>
            <w:color w:val="000000"/>
            <w:sz w:val="28"/>
            <w:szCs w:val="28"/>
          </w:rPr>
          <w:t>10</w:t>
        </w:r>
      </w:hyperlink>
    </w:p>
    <w:p w:rsidR="003C16BA" w:rsidRPr="00D54347" w:rsidRDefault="003C16BA" w:rsidP="0053296F">
      <w:pPr>
        <w:pStyle w:val="TOC1"/>
        <w:tabs>
          <w:tab w:val="right" w:leader="dot" w:pos="8834"/>
        </w:tabs>
        <w:spacing w:line="560" w:lineRule="exact"/>
        <w:jc w:val="left"/>
        <w:rPr>
          <w:rStyle w:val="Hyperlink"/>
          <w:rFonts w:eastAsia="黑体" w:cs="Times New Roman"/>
          <w:noProof/>
          <w:color w:val="000000"/>
        </w:rPr>
      </w:pPr>
      <w:hyperlink w:anchor="_Toc82085531" w:history="1">
        <w:r w:rsidRPr="00D54347">
          <w:rPr>
            <w:rStyle w:val="Hyperlink"/>
            <w:rFonts w:eastAsia="黑体" w:cs="黑体" w:hint="eastAsia"/>
            <w:b/>
            <w:bCs/>
            <w:noProof/>
            <w:color w:val="000000"/>
          </w:rPr>
          <w:t>第二部分</w:t>
        </w:r>
        <w:r w:rsidRPr="00D54347">
          <w:rPr>
            <w:rStyle w:val="Hyperlink"/>
            <w:rFonts w:eastAsia="黑体"/>
            <w:b/>
            <w:bCs/>
            <w:noProof/>
            <w:color w:val="000000"/>
          </w:rPr>
          <w:t xml:space="preserve"> 2020</w:t>
        </w:r>
        <w:r w:rsidRPr="00D54347">
          <w:rPr>
            <w:rStyle w:val="Hyperlink"/>
            <w:rFonts w:eastAsia="黑体" w:cs="黑体" w:hint="eastAsia"/>
            <w:b/>
            <w:bCs/>
            <w:noProof/>
            <w:color w:val="000000"/>
          </w:rPr>
          <w:t>年度部门决算情况说明</w:t>
        </w:r>
      </w:hyperlink>
      <w:r w:rsidRPr="0053296F">
        <w:rPr>
          <w:rFonts w:cs="Times New Roman"/>
        </w:rPr>
        <w:tab/>
      </w:r>
      <w:r w:rsidRPr="0053296F">
        <w:t>12</w:t>
      </w:r>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32" w:history="1">
        <w:r w:rsidRPr="00D54347">
          <w:rPr>
            <w:rStyle w:val="Hyperlink"/>
            <w:rFonts w:eastAsia="仿宋_GB2312" w:cs="仿宋_GB2312" w:hint="eastAsia"/>
            <w:noProof/>
            <w:color w:val="000000"/>
            <w:sz w:val="28"/>
            <w:szCs w:val="28"/>
          </w:rPr>
          <w:t>一、收入支出决算总体情况说明</w:t>
        </w:r>
        <w:r w:rsidRPr="00D54347">
          <w:rPr>
            <w:rFonts w:eastAsia="仿宋_GB2312"/>
            <w:noProof/>
            <w:color w:val="000000"/>
            <w:sz w:val="28"/>
            <w:szCs w:val="28"/>
          </w:rPr>
          <w:tab/>
        </w:r>
        <w:r>
          <w:rPr>
            <w:rFonts w:eastAsia="仿宋_GB2312"/>
            <w:noProof/>
            <w:color w:val="000000"/>
            <w:sz w:val="28"/>
            <w:szCs w:val="28"/>
          </w:rPr>
          <w:t>12</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33" w:history="1">
        <w:r w:rsidRPr="00D54347">
          <w:rPr>
            <w:rStyle w:val="Hyperlink"/>
            <w:rFonts w:eastAsia="仿宋_GB2312" w:cs="仿宋_GB2312" w:hint="eastAsia"/>
            <w:noProof/>
            <w:color w:val="000000"/>
            <w:sz w:val="28"/>
            <w:szCs w:val="28"/>
          </w:rPr>
          <w:t>二、收入决算情况说明</w:t>
        </w:r>
        <w:r w:rsidRPr="00D54347">
          <w:rPr>
            <w:rFonts w:eastAsia="仿宋_GB2312"/>
            <w:noProof/>
            <w:color w:val="000000"/>
            <w:sz w:val="28"/>
            <w:szCs w:val="28"/>
          </w:rPr>
          <w:tab/>
        </w:r>
        <w:r>
          <w:rPr>
            <w:rFonts w:eastAsia="仿宋_GB2312"/>
            <w:noProof/>
            <w:color w:val="000000"/>
            <w:sz w:val="28"/>
            <w:szCs w:val="28"/>
          </w:rPr>
          <w:t>13</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34" w:history="1">
        <w:r w:rsidRPr="00D54347">
          <w:rPr>
            <w:rStyle w:val="Hyperlink"/>
            <w:rFonts w:eastAsia="仿宋_GB2312" w:cs="仿宋_GB2312" w:hint="eastAsia"/>
            <w:noProof/>
            <w:color w:val="000000"/>
            <w:sz w:val="28"/>
            <w:szCs w:val="28"/>
          </w:rPr>
          <w:t>三、支出决算情况说明</w:t>
        </w:r>
        <w:r w:rsidRPr="00D54347">
          <w:rPr>
            <w:rFonts w:eastAsia="仿宋_GB2312"/>
            <w:noProof/>
            <w:color w:val="000000"/>
            <w:sz w:val="28"/>
            <w:szCs w:val="28"/>
          </w:rPr>
          <w:tab/>
        </w:r>
        <w:r>
          <w:rPr>
            <w:rFonts w:eastAsia="仿宋_GB2312"/>
            <w:noProof/>
            <w:color w:val="000000"/>
            <w:sz w:val="28"/>
            <w:szCs w:val="28"/>
          </w:rPr>
          <w:t>13</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35" w:history="1">
        <w:r w:rsidRPr="00D54347">
          <w:rPr>
            <w:rStyle w:val="Hyperlink"/>
            <w:rFonts w:eastAsia="仿宋_GB2312" w:cs="仿宋_GB2312" w:hint="eastAsia"/>
            <w:noProof/>
            <w:color w:val="000000"/>
            <w:sz w:val="28"/>
            <w:szCs w:val="28"/>
          </w:rPr>
          <w:t>四、财政拨款收入支出决算总体情况说明</w:t>
        </w:r>
        <w:r w:rsidRPr="00D54347">
          <w:rPr>
            <w:rFonts w:eastAsia="仿宋_GB2312"/>
            <w:noProof/>
            <w:color w:val="000000"/>
            <w:sz w:val="28"/>
            <w:szCs w:val="28"/>
          </w:rPr>
          <w:tab/>
        </w:r>
        <w:r>
          <w:rPr>
            <w:rFonts w:eastAsia="仿宋_GB2312"/>
            <w:noProof/>
            <w:color w:val="000000"/>
            <w:sz w:val="28"/>
            <w:szCs w:val="28"/>
          </w:rPr>
          <w:t>14</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36" w:history="1">
        <w:r w:rsidRPr="00D54347">
          <w:rPr>
            <w:rStyle w:val="Hyperlink"/>
            <w:rFonts w:eastAsia="仿宋_GB2312" w:cs="仿宋_GB2312" w:hint="eastAsia"/>
            <w:noProof/>
            <w:color w:val="000000"/>
            <w:sz w:val="28"/>
            <w:szCs w:val="28"/>
          </w:rPr>
          <w:t>五、一般公共预算财政拨款支出决算情况说明</w:t>
        </w:r>
        <w:r w:rsidRPr="00D54347">
          <w:rPr>
            <w:rFonts w:eastAsia="仿宋_GB2312"/>
            <w:noProof/>
            <w:color w:val="000000"/>
            <w:sz w:val="28"/>
            <w:szCs w:val="28"/>
          </w:rPr>
          <w:tab/>
        </w:r>
        <w:r w:rsidRPr="00D54347">
          <w:rPr>
            <w:rFonts w:eastAsia="仿宋_GB2312"/>
            <w:noProof/>
            <w:color w:val="000000"/>
            <w:sz w:val="28"/>
            <w:szCs w:val="28"/>
          </w:rPr>
          <w:fldChar w:fldCharType="begin"/>
        </w:r>
        <w:r w:rsidRPr="00D54347">
          <w:rPr>
            <w:rFonts w:eastAsia="仿宋_GB2312"/>
            <w:noProof/>
            <w:color w:val="000000"/>
            <w:sz w:val="28"/>
            <w:szCs w:val="28"/>
          </w:rPr>
          <w:instrText xml:space="preserve"> PAGEREF _Toc82085536 \h </w:instrText>
        </w:r>
        <w:r w:rsidRPr="00D54347">
          <w:rPr>
            <w:rFonts w:eastAsia="仿宋_GB2312"/>
            <w:noProof/>
            <w:color w:val="000000"/>
            <w:sz w:val="28"/>
            <w:szCs w:val="28"/>
          </w:rPr>
        </w:r>
        <w:r w:rsidRPr="00D54347">
          <w:rPr>
            <w:rFonts w:eastAsia="仿宋_GB2312"/>
            <w:noProof/>
            <w:color w:val="000000"/>
            <w:sz w:val="28"/>
            <w:szCs w:val="28"/>
          </w:rPr>
          <w:fldChar w:fldCharType="separate"/>
        </w:r>
        <w:r>
          <w:rPr>
            <w:rFonts w:eastAsia="仿宋_GB2312"/>
            <w:noProof/>
            <w:color w:val="000000"/>
            <w:sz w:val="28"/>
            <w:szCs w:val="28"/>
          </w:rPr>
          <w:t>15</w:t>
        </w:r>
        <w:r w:rsidRPr="00D54347">
          <w:rPr>
            <w:rFonts w:eastAsia="仿宋_GB2312"/>
            <w:noProof/>
            <w:color w:val="000000"/>
            <w:sz w:val="28"/>
            <w:szCs w:val="28"/>
          </w:rPr>
          <w:fldChar w:fldCharType="end"/>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37" w:history="1">
        <w:r w:rsidRPr="00D54347">
          <w:rPr>
            <w:rStyle w:val="Hyperlink"/>
            <w:rFonts w:eastAsia="仿宋_GB2312" w:cs="仿宋_GB2312" w:hint="eastAsia"/>
            <w:noProof/>
            <w:color w:val="000000"/>
            <w:sz w:val="28"/>
            <w:szCs w:val="28"/>
          </w:rPr>
          <w:t>六、一般公共预算财政拨款基本支出决算情况说明</w:t>
        </w:r>
        <w:r w:rsidRPr="00D54347">
          <w:rPr>
            <w:rFonts w:eastAsia="仿宋_GB2312"/>
            <w:noProof/>
            <w:color w:val="000000"/>
            <w:sz w:val="28"/>
            <w:szCs w:val="28"/>
          </w:rPr>
          <w:tab/>
        </w:r>
        <w:r>
          <w:rPr>
            <w:rFonts w:eastAsia="仿宋_GB2312"/>
            <w:noProof/>
            <w:color w:val="000000"/>
            <w:sz w:val="28"/>
            <w:szCs w:val="28"/>
          </w:rPr>
          <w:t>19</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38" w:history="1">
        <w:r w:rsidRPr="00D54347">
          <w:rPr>
            <w:rStyle w:val="Hyperlink"/>
            <w:rFonts w:eastAsia="仿宋_GB2312" w:cs="仿宋_GB2312" w:hint="eastAsia"/>
            <w:noProof/>
            <w:color w:val="000000"/>
            <w:sz w:val="28"/>
            <w:szCs w:val="28"/>
          </w:rPr>
          <w:t>七、“三公”经费财政拨款支出决算情况说明</w:t>
        </w:r>
        <w:r w:rsidRPr="00D54347">
          <w:rPr>
            <w:rFonts w:eastAsia="仿宋_GB2312"/>
            <w:noProof/>
            <w:color w:val="000000"/>
            <w:sz w:val="28"/>
            <w:szCs w:val="28"/>
          </w:rPr>
          <w:tab/>
        </w:r>
        <w:r>
          <w:rPr>
            <w:rFonts w:eastAsia="仿宋_GB2312"/>
            <w:noProof/>
            <w:color w:val="000000"/>
            <w:sz w:val="28"/>
            <w:szCs w:val="28"/>
          </w:rPr>
          <w:t>20</w:t>
        </w:r>
      </w:hyperlink>
    </w:p>
    <w:p w:rsidR="003C16BA" w:rsidRDefault="003C16BA" w:rsidP="007520F9">
      <w:pPr>
        <w:pStyle w:val="TOC2"/>
        <w:tabs>
          <w:tab w:val="right" w:leader="dot" w:pos="8834"/>
        </w:tabs>
        <w:spacing w:line="560" w:lineRule="exact"/>
        <w:ind w:left="31680"/>
      </w:pPr>
      <w:hyperlink w:anchor="_Toc82085539" w:history="1">
        <w:r w:rsidRPr="00D54347">
          <w:rPr>
            <w:rStyle w:val="Hyperlink"/>
            <w:rFonts w:eastAsia="仿宋_GB2312" w:cs="仿宋_GB2312" w:hint="eastAsia"/>
            <w:noProof/>
            <w:color w:val="000000"/>
            <w:sz w:val="28"/>
            <w:szCs w:val="28"/>
          </w:rPr>
          <w:t>八、政府性基金预算支出决算情况说明</w:t>
        </w:r>
        <w:r w:rsidRPr="00D54347">
          <w:rPr>
            <w:rFonts w:eastAsia="仿宋_GB2312"/>
            <w:noProof/>
            <w:color w:val="000000"/>
            <w:sz w:val="28"/>
            <w:szCs w:val="28"/>
          </w:rPr>
          <w:tab/>
        </w:r>
        <w:r>
          <w:rPr>
            <w:rFonts w:eastAsia="仿宋_GB2312"/>
            <w:noProof/>
            <w:color w:val="000000"/>
            <w:sz w:val="28"/>
            <w:szCs w:val="28"/>
          </w:rPr>
          <w:t>22</w:t>
        </w:r>
      </w:hyperlink>
    </w:p>
    <w:p w:rsidR="003C16BA" w:rsidRDefault="003C16BA" w:rsidP="007520F9">
      <w:pPr>
        <w:pStyle w:val="TOC2"/>
        <w:tabs>
          <w:tab w:val="right" w:leader="dot" w:pos="8834"/>
        </w:tabs>
        <w:spacing w:line="560" w:lineRule="exact"/>
        <w:ind w:left="31680"/>
      </w:pPr>
      <w:hyperlink w:anchor="_Toc82085540" w:history="1">
        <w:r w:rsidRPr="00D54347">
          <w:rPr>
            <w:rStyle w:val="Hyperlink"/>
            <w:rFonts w:eastAsia="仿宋_GB2312" w:cs="仿宋_GB2312" w:hint="eastAsia"/>
            <w:noProof/>
            <w:color w:val="000000"/>
            <w:sz w:val="28"/>
            <w:szCs w:val="28"/>
          </w:rPr>
          <w:t>九、国有资本经营预算支出决算情况说明</w:t>
        </w:r>
        <w:r w:rsidRPr="00D54347">
          <w:rPr>
            <w:rFonts w:eastAsia="仿宋_GB2312"/>
            <w:noProof/>
            <w:color w:val="000000"/>
            <w:sz w:val="28"/>
            <w:szCs w:val="28"/>
          </w:rPr>
          <w:tab/>
        </w:r>
        <w:r>
          <w:rPr>
            <w:rFonts w:eastAsia="仿宋_GB2312"/>
            <w:noProof/>
            <w:color w:val="000000"/>
            <w:sz w:val="28"/>
            <w:szCs w:val="28"/>
          </w:rPr>
          <w:t>22</w:t>
        </w:r>
      </w:hyperlink>
    </w:p>
    <w:p w:rsidR="003C16BA" w:rsidRDefault="003C16BA" w:rsidP="007520F9">
      <w:pPr>
        <w:pStyle w:val="TOC2"/>
        <w:tabs>
          <w:tab w:val="right" w:leader="dot" w:pos="8834"/>
        </w:tabs>
        <w:spacing w:line="560" w:lineRule="exact"/>
        <w:ind w:left="31680"/>
      </w:pPr>
      <w:hyperlink w:anchor="_Toc82085540" w:history="1">
        <w:r>
          <w:rPr>
            <w:rStyle w:val="Hyperlink"/>
            <w:rFonts w:eastAsia="仿宋_GB2312" w:cs="仿宋_GB2312" w:hint="eastAsia"/>
            <w:noProof/>
            <w:color w:val="000000"/>
            <w:sz w:val="28"/>
            <w:szCs w:val="28"/>
          </w:rPr>
          <w:t>十、其他重要事项的情况</w:t>
        </w:r>
        <w:r w:rsidRPr="00D54347">
          <w:rPr>
            <w:rStyle w:val="Hyperlink"/>
            <w:rFonts w:eastAsia="仿宋_GB2312" w:cs="仿宋_GB2312" w:hint="eastAsia"/>
            <w:noProof/>
            <w:color w:val="000000"/>
            <w:sz w:val="28"/>
            <w:szCs w:val="28"/>
          </w:rPr>
          <w:t>说明</w:t>
        </w:r>
        <w:r w:rsidRPr="00D54347">
          <w:rPr>
            <w:rFonts w:eastAsia="仿宋_GB2312"/>
            <w:noProof/>
            <w:color w:val="000000"/>
            <w:sz w:val="28"/>
            <w:szCs w:val="28"/>
          </w:rPr>
          <w:tab/>
        </w:r>
        <w:r>
          <w:rPr>
            <w:rFonts w:eastAsia="仿宋_GB2312"/>
            <w:noProof/>
            <w:color w:val="000000"/>
            <w:sz w:val="28"/>
            <w:szCs w:val="28"/>
          </w:rPr>
          <w:t>22</w:t>
        </w:r>
      </w:hyperlink>
    </w:p>
    <w:p w:rsidR="003C16BA" w:rsidRPr="00D54347" w:rsidRDefault="003C16BA" w:rsidP="0053296F">
      <w:pPr>
        <w:pStyle w:val="TOC1"/>
        <w:tabs>
          <w:tab w:val="right" w:leader="dot" w:pos="8834"/>
        </w:tabs>
        <w:spacing w:line="560" w:lineRule="exact"/>
        <w:jc w:val="left"/>
        <w:rPr>
          <w:rStyle w:val="Hyperlink"/>
          <w:rFonts w:eastAsia="黑体" w:cs="Times New Roman"/>
          <w:noProof/>
          <w:color w:val="000000"/>
        </w:rPr>
      </w:pPr>
      <w:hyperlink w:anchor="_Toc82085541" w:history="1">
        <w:r w:rsidRPr="00D54347">
          <w:rPr>
            <w:rStyle w:val="Hyperlink"/>
            <w:rFonts w:eastAsia="黑体" w:cs="黑体" w:hint="eastAsia"/>
            <w:b/>
            <w:bCs/>
            <w:noProof/>
            <w:color w:val="000000"/>
          </w:rPr>
          <w:t>第三部分</w:t>
        </w:r>
        <w:r w:rsidRPr="00D54347">
          <w:rPr>
            <w:rStyle w:val="Hyperlink"/>
            <w:rFonts w:eastAsia="黑体"/>
            <w:b/>
            <w:bCs/>
            <w:noProof/>
            <w:color w:val="000000"/>
          </w:rPr>
          <w:t xml:space="preserve"> </w:t>
        </w:r>
        <w:r w:rsidRPr="00D54347">
          <w:rPr>
            <w:rStyle w:val="Hyperlink"/>
            <w:rFonts w:eastAsia="黑体" w:cs="黑体" w:hint="eastAsia"/>
            <w:b/>
            <w:bCs/>
            <w:noProof/>
            <w:color w:val="000000"/>
          </w:rPr>
          <w:t>名词解释</w:t>
        </w:r>
      </w:hyperlink>
      <w:r w:rsidRPr="0053296F">
        <w:rPr>
          <w:rFonts w:cs="Times New Roman"/>
        </w:rPr>
        <w:tab/>
      </w:r>
      <w:r>
        <w:t>41</w:t>
      </w:r>
    </w:p>
    <w:p w:rsidR="003C16BA" w:rsidRPr="00D54347" w:rsidRDefault="003C16BA" w:rsidP="0053296F">
      <w:pPr>
        <w:pStyle w:val="TOC1"/>
        <w:tabs>
          <w:tab w:val="right" w:leader="dot" w:pos="8834"/>
        </w:tabs>
        <w:spacing w:line="560" w:lineRule="exact"/>
        <w:jc w:val="left"/>
        <w:rPr>
          <w:rStyle w:val="Hyperlink"/>
          <w:rFonts w:eastAsia="黑体" w:cs="Times New Roman"/>
          <w:noProof/>
          <w:color w:val="000000"/>
        </w:rPr>
      </w:pPr>
      <w:hyperlink w:anchor="_Toc82085542" w:history="1">
        <w:r w:rsidRPr="00D54347">
          <w:rPr>
            <w:rStyle w:val="Hyperlink"/>
            <w:rFonts w:eastAsia="黑体" w:cs="黑体" w:hint="eastAsia"/>
            <w:b/>
            <w:bCs/>
            <w:noProof/>
            <w:color w:val="000000"/>
          </w:rPr>
          <w:t>第四部分</w:t>
        </w:r>
        <w:r w:rsidRPr="00D54347">
          <w:rPr>
            <w:rStyle w:val="Hyperlink"/>
            <w:rFonts w:eastAsia="黑体"/>
            <w:b/>
            <w:bCs/>
            <w:noProof/>
            <w:color w:val="000000"/>
          </w:rPr>
          <w:t xml:space="preserve"> </w:t>
        </w:r>
        <w:r w:rsidRPr="00D54347">
          <w:rPr>
            <w:rStyle w:val="Hyperlink"/>
            <w:rFonts w:eastAsia="黑体" w:cs="黑体" w:hint="eastAsia"/>
            <w:b/>
            <w:bCs/>
            <w:noProof/>
            <w:color w:val="000000"/>
          </w:rPr>
          <w:t>附件</w:t>
        </w:r>
      </w:hyperlink>
      <w:r w:rsidRPr="0053296F">
        <w:rPr>
          <w:rFonts w:cs="Times New Roman"/>
        </w:rPr>
        <w:tab/>
      </w:r>
      <w:r>
        <w:t>44</w:t>
      </w:r>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43" w:history="1">
        <w:r w:rsidRPr="00D54347">
          <w:rPr>
            <w:rStyle w:val="Hyperlink"/>
            <w:rFonts w:eastAsia="仿宋_GB2312" w:cs="仿宋_GB2312" w:hint="eastAsia"/>
            <w:noProof/>
            <w:color w:val="000000"/>
            <w:sz w:val="28"/>
            <w:szCs w:val="28"/>
          </w:rPr>
          <w:t>附件</w:t>
        </w:r>
        <w:r w:rsidRPr="00D54347">
          <w:rPr>
            <w:rStyle w:val="Hyperlink"/>
            <w:rFonts w:eastAsia="仿宋_GB2312"/>
            <w:noProof/>
            <w:color w:val="000000"/>
            <w:sz w:val="28"/>
            <w:szCs w:val="28"/>
          </w:rPr>
          <w:t>1</w:t>
        </w:r>
        <w:r w:rsidRPr="00D54347">
          <w:rPr>
            <w:rFonts w:eastAsia="仿宋_GB2312"/>
            <w:noProof/>
            <w:color w:val="000000"/>
            <w:sz w:val="28"/>
            <w:szCs w:val="28"/>
          </w:rPr>
          <w:tab/>
        </w:r>
        <w:r>
          <w:rPr>
            <w:rFonts w:eastAsia="仿宋_GB2312"/>
            <w:noProof/>
            <w:color w:val="000000"/>
            <w:sz w:val="28"/>
            <w:szCs w:val="28"/>
          </w:rPr>
          <w:t>44</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44" w:history="1">
        <w:r w:rsidRPr="00D54347">
          <w:rPr>
            <w:rStyle w:val="Hyperlink"/>
            <w:rFonts w:eastAsia="仿宋_GB2312" w:cs="仿宋_GB2312" w:hint="eastAsia"/>
            <w:noProof/>
            <w:color w:val="000000"/>
            <w:sz w:val="28"/>
            <w:szCs w:val="28"/>
          </w:rPr>
          <w:t>附件</w:t>
        </w:r>
        <w:r w:rsidRPr="00D54347">
          <w:rPr>
            <w:rStyle w:val="Hyperlink"/>
            <w:rFonts w:eastAsia="仿宋_GB2312"/>
            <w:noProof/>
            <w:color w:val="000000"/>
            <w:sz w:val="28"/>
            <w:szCs w:val="28"/>
          </w:rPr>
          <w:t>2</w:t>
        </w:r>
        <w:r w:rsidRPr="00D54347">
          <w:rPr>
            <w:rFonts w:eastAsia="仿宋_GB2312"/>
            <w:noProof/>
            <w:color w:val="000000"/>
            <w:sz w:val="28"/>
            <w:szCs w:val="28"/>
          </w:rPr>
          <w:tab/>
        </w:r>
        <w:r>
          <w:rPr>
            <w:rFonts w:eastAsia="仿宋_GB2312"/>
            <w:noProof/>
            <w:color w:val="000000"/>
            <w:sz w:val="28"/>
            <w:szCs w:val="28"/>
          </w:rPr>
          <w:t>77</w:t>
        </w:r>
      </w:hyperlink>
    </w:p>
    <w:p w:rsidR="003C16BA" w:rsidRPr="00D54347" w:rsidRDefault="003C16BA" w:rsidP="0053296F">
      <w:pPr>
        <w:pStyle w:val="TOC1"/>
        <w:tabs>
          <w:tab w:val="right" w:leader="dot" w:pos="8834"/>
        </w:tabs>
        <w:spacing w:line="560" w:lineRule="exact"/>
        <w:jc w:val="left"/>
        <w:rPr>
          <w:rStyle w:val="Hyperlink"/>
          <w:rFonts w:eastAsia="黑体" w:cs="Times New Roman"/>
          <w:noProof/>
          <w:color w:val="000000"/>
        </w:rPr>
      </w:pPr>
      <w:hyperlink w:anchor="_Toc82085545" w:history="1">
        <w:r w:rsidRPr="00D54347">
          <w:rPr>
            <w:rStyle w:val="Hyperlink"/>
            <w:rFonts w:eastAsia="黑体" w:cs="黑体" w:hint="eastAsia"/>
            <w:b/>
            <w:bCs/>
            <w:noProof/>
            <w:color w:val="000000"/>
          </w:rPr>
          <w:t>第五部分</w:t>
        </w:r>
        <w:r w:rsidRPr="00D54347">
          <w:rPr>
            <w:rStyle w:val="Hyperlink"/>
            <w:rFonts w:eastAsia="黑体"/>
            <w:b/>
            <w:bCs/>
            <w:noProof/>
            <w:color w:val="000000"/>
          </w:rPr>
          <w:t xml:space="preserve"> </w:t>
        </w:r>
        <w:r w:rsidRPr="00D54347">
          <w:rPr>
            <w:rStyle w:val="Hyperlink"/>
            <w:rFonts w:eastAsia="黑体" w:cs="黑体" w:hint="eastAsia"/>
            <w:b/>
            <w:bCs/>
            <w:noProof/>
            <w:color w:val="000000"/>
          </w:rPr>
          <w:t>附表</w:t>
        </w:r>
      </w:hyperlink>
      <w:r w:rsidRPr="0053296F">
        <w:rPr>
          <w:rFonts w:cs="Times New Roman"/>
        </w:rPr>
        <w:tab/>
      </w:r>
      <w:r>
        <w:t>105</w:t>
      </w:r>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46" w:history="1">
        <w:r w:rsidRPr="00D54347">
          <w:rPr>
            <w:rStyle w:val="Hyperlink"/>
            <w:rFonts w:eastAsia="仿宋_GB2312" w:cs="仿宋_GB2312" w:hint="eastAsia"/>
            <w:noProof/>
            <w:color w:val="000000"/>
            <w:sz w:val="28"/>
            <w:szCs w:val="28"/>
          </w:rPr>
          <w:t>一、收入支出决算总表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47" w:history="1">
        <w:r w:rsidRPr="00D54347">
          <w:rPr>
            <w:rStyle w:val="Hyperlink"/>
            <w:rFonts w:eastAsia="仿宋_GB2312" w:cs="仿宋_GB2312" w:hint="eastAsia"/>
            <w:noProof/>
            <w:color w:val="000000"/>
            <w:sz w:val="28"/>
            <w:szCs w:val="28"/>
          </w:rPr>
          <w:t>二、收入决算表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48" w:history="1">
        <w:r w:rsidRPr="00D54347">
          <w:rPr>
            <w:rStyle w:val="Hyperlink"/>
            <w:rFonts w:eastAsia="仿宋_GB2312" w:cs="仿宋_GB2312" w:hint="eastAsia"/>
            <w:noProof/>
            <w:color w:val="000000"/>
            <w:sz w:val="28"/>
            <w:szCs w:val="28"/>
          </w:rPr>
          <w:t>三、支出决算表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49" w:history="1">
        <w:r w:rsidRPr="00D54347">
          <w:rPr>
            <w:rStyle w:val="Hyperlink"/>
            <w:rFonts w:eastAsia="仿宋_GB2312" w:cs="仿宋_GB2312" w:hint="eastAsia"/>
            <w:noProof/>
            <w:color w:val="000000"/>
            <w:sz w:val="28"/>
            <w:szCs w:val="28"/>
          </w:rPr>
          <w:t>四、财政拨款收入支出决算总表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50" w:history="1">
        <w:r w:rsidRPr="00D54347">
          <w:rPr>
            <w:rStyle w:val="Hyperlink"/>
            <w:rFonts w:eastAsia="仿宋_GB2312" w:cs="仿宋_GB2312" w:hint="eastAsia"/>
            <w:noProof/>
            <w:color w:val="000000"/>
            <w:sz w:val="28"/>
            <w:szCs w:val="28"/>
          </w:rPr>
          <w:t>五、财政拨款支出决算明细表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51" w:history="1">
        <w:r w:rsidRPr="00D54347">
          <w:rPr>
            <w:rStyle w:val="Hyperlink"/>
            <w:rFonts w:eastAsia="仿宋_GB2312" w:cs="仿宋_GB2312" w:hint="eastAsia"/>
            <w:noProof/>
            <w:color w:val="000000"/>
            <w:sz w:val="28"/>
            <w:szCs w:val="28"/>
          </w:rPr>
          <w:t>六、一般公共预算财政拨款支出决算表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52" w:history="1">
        <w:r w:rsidRPr="00D54347">
          <w:rPr>
            <w:rStyle w:val="Hyperlink"/>
            <w:rFonts w:eastAsia="仿宋_GB2312" w:cs="仿宋_GB2312" w:hint="eastAsia"/>
            <w:noProof/>
            <w:color w:val="000000"/>
            <w:sz w:val="28"/>
            <w:szCs w:val="28"/>
          </w:rPr>
          <w:t>七、一般公共预算财政拨款支出决算明细表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53" w:history="1">
        <w:r w:rsidRPr="00D54347">
          <w:rPr>
            <w:rStyle w:val="Hyperlink"/>
            <w:rFonts w:eastAsia="仿宋_GB2312" w:cs="仿宋_GB2312" w:hint="eastAsia"/>
            <w:noProof/>
            <w:color w:val="000000"/>
            <w:sz w:val="28"/>
            <w:szCs w:val="28"/>
          </w:rPr>
          <w:t>八、一般公共预算财政拨款基本支出决算表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54" w:history="1">
        <w:r w:rsidRPr="00D54347">
          <w:rPr>
            <w:rStyle w:val="Hyperlink"/>
            <w:rFonts w:eastAsia="仿宋_GB2312" w:cs="仿宋_GB2312" w:hint="eastAsia"/>
            <w:noProof/>
            <w:color w:val="000000"/>
            <w:sz w:val="28"/>
            <w:szCs w:val="28"/>
          </w:rPr>
          <w:t>九、一般公共预算财政拨款项目支出决算表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55" w:history="1">
        <w:r w:rsidRPr="00D54347">
          <w:rPr>
            <w:rStyle w:val="Hyperlink"/>
            <w:rFonts w:eastAsia="仿宋_GB2312" w:cs="仿宋_GB2312" w:hint="eastAsia"/>
            <w:noProof/>
            <w:color w:val="000000"/>
            <w:sz w:val="28"/>
            <w:szCs w:val="28"/>
          </w:rPr>
          <w:t>十、一般公共预算财政拨款“三公”经费支出决算表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56" w:history="1">
        <w:r w:rsidRPr="00D54347">
          <w:rPr>
            <w:rStyle w:val="Hyperlink"/>
            <w:rFonts w:eastAsia="仿宋_GB2312" w:cs="仿宋_GB2312" w:hint="eastAsia"/>
            <w:noProof/>
            <w:color w:val="000000"/>
            <w:sz w:val="28"/>
            <w:szCs w:val="28"/>
          </w:rPr>
          <w:t>十一、政府性基金预算财政拨款收入支出决算表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57" w:history="1">
        <w:r w:rsidRPr="00D54347">
          <w:rPr>
            <w:rStyle w:val="Hyperlink"/>
            <w:rFonts w:eastAsia="仿宋_GB2312" w:cs="仿宋_GB2312" w:hint="eastAsia"/>
            <w:noProof/>
            <w:color w:val="000000"/>
            <w:sz w:val="28"/>
            <w:szCs w:val="28"/>
          </w:rPr>
          <w:t>十二、政府性基金预算财政拨款“三公”经费支出决算表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58" w:history="1">
        <w:r w:rsidRPr="00D54347">
          <w:rPr>
            <w:rStyle w:val="Hyperlink"/>
            <w:rFonts w:eastAsia="仿宋_GB2312" w:cs="仿宋_GB2312" w:hint="eastAsia"/>
            <w:noProof/>
            <w:color w:val="000000"/>
            <w:sz w:val="28"/>
            <w:szCs w:val="28"/>
          </w:rPr>
          <w:t>十三、国有资本经营预算财政拨款收入支出决算表</w:t>
        </w:r>
        <w:r w:rsidRPr="00D54347">
          <w:rPr>
            <w:rFonts w:eastAsia="仿宋_GB2312"/>
            <w:noProof/>
            <w:color w:val="000000"/>
            <w:sz w:val="28"/>
            <w:szCs w:val="28"/>
          </w:rPr>
          <w:tab/>
        </w:r>
        <w:r>
          <w:rPr>
            <w:rFonts w:eastAsia="仿宋_GB2312"/>
            <w:noProof/>
            <w:color w:val="000000"/>
            <w:sz w:val="28"/>
            <w:szCs w:val="28"/>
          </w:rPr>
          <w:t>105</w:t>
        </w:r>
      </w:hyperlink>
    </w:p>
    <w:p w:rsidR="003C16BA" w:rsidRPr="00D54347" w:rsidRDefault="003C16BA" w:rsidP="007520F9">
      <w:pPr>
        <w:pStyle w:val="TOC2"/>
        <w:tabs>
          <w:tab w:val="right" w:leader="dot" w:pos="8834"/>
        </w:tabs>
        <w:spacing w:line="560" w:lineRule="exact"/>
        <w:ind w:left="31680"/>
        <w:rPr>
          <w:rFonts w:eastAsia="仿宋_GB2312"/>
          <w:smallCaps/>
          <w:noProof/>
          <w:color w:val="000000"/>
          <w:sz w:val="28"/>
          <w:szCs w:val="28"/>
        </w:rPr>
      </w:pPr>
      <w:hyperlink w:anchor="_Toc82085559" w:history="1">
        <w:r w:rsidRPr="00D54347">
          <w:rPr>
            <w:rStyle w:val="Hyperlink"/>
            <w:rFonts w:eastAsia="仿宋_GB2312" w:cs="仿宋_GB2312" w:hint="eastAsia"/>
            <w:noProof/>
            <w:color w:val="000000"/>
            <w:sz w:val="28"/>
            <w:szCs w:val="28"/>
          </w:rPr>
          <w:t>十四、国有资本经营预算财政拨款支出决算表</w:t>
        </w:r>
        <w:r w:rsidRPr="00D54347">
          <w:rPr>
            <w:rFonts w:eastAsia="仿宋_GB2312"/>
            <w:noProof/>
            <w:color w:val="000000"/>
            <w:sz w:val="28"/>
            <w:szCs w:val="28"/>
          </w:rPr>
          <w:tab/>
        </w:r>
        <w:r>
          <w:rPr>
            <w:rFonts w:eastAsia="仿宋_GB2312"/>
            <w:noProof/>
            <w:color w:val="000000"/>
            <w:sz w:val="28"/>
            <w:szCs w:val="28"/>
          </w:rPr>
          <w:t>105</w:t>
        </w:r>
      </w:hyperlink>
    </w:p>
    <w:p w:rsidR="003C16BA" w:rsidRPr="00777068" w:rsidRDefault="003C16BA" w:rsidP="00F65FD1">
      <w:pPr>
        <w:widowControl/>
        <w:spacing w:line="440" w:lineRule="exact"/>
        <w:jc w:val="left"/>
        <w:rPr>
          <w:rFonts w:ascii="仿宋" w:eastAsia="仿宋" w:hAnsi="仿宋"/>
          <w:kern w:val="44"/>
          <w:sz w:val="24"/>
          <w:szCs w:val="24"/>
        </w:rPr>
      </w:pPr>
      <w:r w:rsidRPr="00D54347">
        <w:rPr>
          <w:rFonts w:eastAsia="仿宋_GB2312"/>
          <w:color w:val="000000"/>
        </w:rPr>
        <w:fldChar w:fldCharType="end"/>
      </w:r>
      <w:r w:rsidRPr="00D54347">
        <w:rPr>
          <w:color w:val="000000"/>
        </w:rPr>
        <w:br w:type="page"/>
      </w:r>
    </w:p>
    <w:p w:rsidR="003C16BA" w:rsidRPr="00777068" w:rsidRDefault="003C16BA">
      <w:pPr>
        <w:pStyle w:val="Heading1"/>
        <w:jc w:val="center"/>
        <w:rPr>
          <w:rStyle w:val="Heading1Char"/>
          <w:rFonts w:ascii="黑体" w:eastAsia="黑体" w:hAnsi="黑体"/>
          <w:b/>
          <w:bCs/>
        </w:rPr>
      </w:pPr>
      <w:r w:rsidRPr="00777068">
        <w:rPr>
          <w:rFonts w:ascii="黑体" w:eastAsia="黑体" w:hAnsi="黑体" w:cs="黑体" w:hint="eastAsia"/>
          <w:b w:val="0"/>
          <w:bCs w:val="0"/>
        </w:rPr>
        <w:t>第一部分</w:t>
      </w:r>
      <w:r w:rsidRPr="00777068">
        <w:rPr>
          <w:rFonts w:ascii="黑体" w:eastAsia="黑体" w:hAnsi="黑体" w:cs="黑体"/>
          <w:b w:val="0"/>
          <w:bCs w:val="0"/>
        </w:rPr>
        <w:t xml:space="preserve"> </w:t>
      </w:r>
      <w:r w:rsidRPr="00777068">
        <w:rPr>
          <w:rStyle w:val="Heading1Char"/>
          <w:rFonts w:ascii="黑体" w:eastAsia="黑体" w:hAnsi="黑体" w:cs="黑体" w:hint="eastAsia"/>
        </w:rPr>
        <w:t>部门概况</w:t>
      </w:r>
      <w:bookmarkEnd w:id="12"/>
      <w:bookmarkEnd w:id="13"/>
    </w:p>
    <w:p w:rsidR="003C16BA" w:rsidRPr="00777068" w:rsidRDefault="003C16BA" w:rsidP="00C73CD6">
      <w:pPr>
        <w:pStyle w:val="Heading2"/>
        <w:rPr>
          <w:rStyle w:val="Heading2Char"/>
          <w:rFonts w:ascii="黑体" w:eastAsia="黑体" w:hAnsi="黑体" w:cs="Times New Roman"/>
        </w:rPr>
      </w:pPr>
      <w:bookmarkStart w:id="14" w:name="_Toc15396600"/>
      <w:bookmarkStart w:id="15" w:name="_Toc15377197"/>
      <w:r w:rsidRPr="00777068">
        <w:rPr>
          <w:rFonts w:cs="宋体" w:hint="eastAsia"/>
        </w:rPr>
        <w:t>一、基</w:t>
      </w:r>
      <w:r w:rsidRPr="00777068">
        <w:rPr>
          <w:rStyle w:val="Heading2Char"/>
          <w:rFonts w:ascii="黑体" w:eastAsia="黑体" w:hAnsi="黑体" w:cs="黑体" w:hint="eastAsia"/>
        </w:rPr>
        <w:t>本职能及主要工作</w:t>
      </w:r>
      <w:bookmarkStart w:id="16" w:name="_Toc15378445"/>
      <w:bookmarkStart w:id="17" w:name="_Toc15377198"/>
      <w:bookmarkEnd w:id="14"/>
      <w:bookmarkEnd w:id="15"/>
    </w:p>
    <w:p w:rsidR="003C16BA" w:rsidRPr="00777068" w:rsidRDefault="003C16BA" w:rsidP="007520F9">
      <w:pPr>
        <w:pStyle w:val="Heading2"/>
        <w:ind w:firstLineChars="200" w:firstLine="31680"/>
        <w:rPr>
          <w:rFonts w:ascii="仿宋" w:eastAsia="仿宋" w:hAnsi="仿宋" w:cs="Times New Roman"/>
          <w:b w:val="0"/>
          <w:bCs w:val="0"/>
        </w:rPr>
      </w:pPr>
      <w:r w:rsidRPr="00777068">
        <w:rPr>
          <w:rFonts w:ascii="仿宋" w:eastAsia="仿宋" w:hAnsi="仿宋" w:cs="仿宋" w:hint="eastAsia"/>
        </w:rPr>
        <w:t>（一）主要职能。</w:t>
      </w:r>
      <w:bookmarkStart w:id="18" w:name="_Toc15378446"/>
      <w:bookmarkStart w:id="19" w:name="_Toc15377199"/>
      <w:bookmarkEnd w:id="16"/>
      <w:bookmarkEnd w:id="17"/>
    </w:p>
    <w:p w:rsidR="003C16BA" w:rsidRPr="00777068" w:rsidRDefault="003C16BA" w:rsidP="007520F9">
      <w:pPr>
        <w:autoSpaceDE w:val="0"/>
        <w:autoSpaceDN w:val="0"/>
        <w:adjustRightInd w:val="0"/>
        <w:ind w:firstLineChars="200" w:firstLine="31680"/>
        <w:jc w:val="left"/>
        <w:rPr>
          <w:rFonts w:ascii="仿宋_GB2312"/>
          <w:kern w:val="0"/>
          <w:sz w:val="32"/>
          <w:szCs w:val="32"/>
        </w:rPr>
      </w:pPr>
      <w:r w:rsidRPr="00777068">
        <w:rPr>
          <w:rFonts w:ascii="仿宋_GB2312" w:cs="宋体" w:hint="eastAsia"/>
          <w:kern w:val="0"/>
          <w:sz w:val="32"/>
          <w:szCs w:val="32"/>
        </w:rPr>
        <w:t>负责城市市政设施年度建设计划编制。指导和督促城市市政设施建设。协调、处理城市市政设施建设过程中的有关问题。指导城市地铁、轨道交通等城市公共交通设施的建设、城市总体规划和专项规划编制和审核</w:t>
      </w:r>
      <w:r w:rsidRPr="00777068">
        <w:rPr>
          <w:rFonts w:ascii="仿宋_GB2312" w:cs="宋体" w:hint="eastAsia"/>
          <w:sz w:val="32"/>
          <w:szCs w:val="32"/>
        </w:rPr>
        <w:t>；</w:t>
      </w:r>
      <w:r w:rsidRPr="00777068">
        <w:rPr>
          <w:rFonts w:ascii="仿宋_GB2312" w:cs="宋体" w:hint="eastAsia"/>
          <w:kern w:val="0"/>
          <w:sz w:val="32"/>
          <w:szCs w:val="32"/>
        </w:rPr>
        <w:t>拟订全市村镇建设的发展规划并监督实施。指导全市乡镇和村庄建设、全市农村住房建设及危房改造、农村建筑工匠培训和管理、农村公用设施建设和小城镇建设，参与我市新农村建设、改善农村人居环境工作；拟订建筑业中长期规划、行业政策，承担建筑市场及本地建筑施工企业资质的监督管理事项，和注册建造师的注册和执业活动的监督管理事项，参与房建和市政设施项目施工招投标活动监督，协助处理建设工程农民工拖欠工资；贯彻执行工程质量监督政策和管理规章。研究拟订建筑行业安全保护措施，负责房屋建筑和市政基础设施工程的施工质量、安全生产和文明施工管理工作。负责工程质量竣工验收备案管理和行业安全生产综合监督管理和考核，负责组织建设工程质量安全生产大检查。指挥、处理房屋建筑和市政基础设施建设工程质量和安全</w:t>
      </w:r>
      <w:r>
        <w:rPr>
          <w:rFonts w:ascii="仿宋_GB2312" w:cs="宋体" w:hint="eastAsia"/>
          <w:kern w:val="0"/>
          <w:sz w:val="32"/>
          <w:szCs w:val="32"/>
        </w:rPr>
        <w:t>突发应急事件，组织或参与重大工程质量问题、安全事故调查处理。</w:t>
      </w:r>
      <w:r w:rsidRPr="00777068">
        <w:rPr>
          <w:rFonts w:ascii="仿宋_GB2312" w:cs="宋体" w:hint="eastAsia"/>
          <w:kern w:val="0"/>
          <w:sz w:val="32"/>
          <w:szCs w:val="32"/>
        </w:rPr>
        <w:t>负责对房屋建筑和市政工程施工扬尘进行监督检查。负责对工程监理质量检测机构进行监督检查，负责全市建设企业专业管理人员、特种作业人员、三类人员岗位培训和证书复检、备案及建筑劳务输出人员技能培训鉴定工作，指导农村住房建设质量安全监管。负责建设工程消防竣工验收、抽查职责；研究拟订全市房地产业的发展规划、产业政策和规章制度。负责全市房地产业监督管理工作。负责房地产开发经营管理、物业管理、房屋产权交易和权属管理、房地产中介机构管理工作。负责房地产市场秩序的整治与监管，参与全市城镇土地开发项目土地拍卖条件意见及规划编制方案审核工作。参与协调处理房地产交易的矛盾纠纷；承担全市勘察设计行业综合管理的具体工作；参与建设工程勘察设计招标管理；参与勘察设计违法违规行为的查处，负责大型房屋建筑和市政基础设施工程、超限工程的抗震设防专项审查和初步设计审查的组织上报，组织中小型房屋建筑和市政基础设施的初步设计审查工作，负责施工图审查备案工作，负责全市建设工程抗震设防标准的管理，指导、监督抗震设防专项论证工作，组织各类房屋建筑和市政工程设计抗震设计检查，参与抗震设计审查。指导村镇建设抗震防灾工作，负责本系统科研项目的初审和申报工作，负责行业新技术、新工艺、新材料、新设备的推广和应用工作；负责行业体制改革的政策研究；负责行业规范性文件合法性审查工作，负责本系统法律、法规、规章贯彻执行情况的监督、检查、评估工作，负责行业的法制建设、法制宣传和培训工作，负责行业行政复议、行政诉讼等法律服务工作，负责行政许可事项和政务服务事项的公开、公示、告知工作，负责进驻政务服务中心窗口的组织协调和审批项目的受理、审核及办理工作。负责城市基础设施</w:t>
      </w:r>
      <w:r w:rsidRPr="00777068">
        <w:rPr>
          <w:rFonts w:ascii="仿宋_GB2312" w:cs="宋体" w:hint="eastAsia"/>
          <w:sz w:val="32"/>
          <w:szCs w:val="32"/>
        </w:rPr>
        <w:t>配套费的征收。</w:t>
      </w:r>
    </w:p>
    <w:p w:rsidR="003C16BA" w:rsidRPr="00777068" w:rsidRDefault="003C16BA" w:rsidP="007520F9">
      <w:pPr>
        <w:pStyle w:val="BodyText"/>
        <w:adjustRightInd w:val="0"/>
        <w:snapToGrid w:val="0"/>
        <w:spacing w:before="93" w:line="600" w:lineRule="exact"/>
        <w:ind w:firstLineChars="150" w:firstLine="31680"/>
        <w:outlineLvl w:val="2"/>
        <w:rPr>
          <w:rFonts w:ascii="仿宋" w:eastAsia="仿宋" w:hAnsi="仿宋"/>
          <w:color w:val="000000"/>
          <w:sz w:val="32"/>
          <w:szCs w:val="32"/>
          <w:lang/>
        </w:rPr>
      </w:pPr>
      <w:r w:rsidRPr="00777068">
        <w:rPr>
          <w:rFonts w:ascii="仿宋" w:eastAsia="仿宋" w:hAnsi="仿宋" w:cs="仿宋" w:hint="eastAsia"/>
          <w:color w:val="000000"/>
          <w:sz w:val="32"/>
          <w:szCs w:val="32"/>
        </w:rPr>
        <w:t>（二）</w:t>
      </w: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年重点工作完成情况。</w:t>
      </w:r>
      <w:bookmarkEnd w:id="18"/>
      <w:bookmarkEnd w:id="19"/>
    </w:p>
    <w:p w:rsidR="003C16BA" w:rsidRPr="00777068" w:rsidRDefault="003C16BA" w:rsidP="007520F9">
      <w:pPr>
        <w:autoSpaceDE w:val="0"/>
        <w:autoSpaceDN w:val="0"/>
        <w:adjustRightInd w:val="0"/>
        <w:ind w:firstLineChars="200" w:firstLine="31680"/>
        <w:jc w:val="left"/>
        <w:rPr>
          <w:rFonts w:ascii="宋体"/>
          <w:kern w:val="0"/>
          <w:sz w:val="31"/>
          <w:szCs w:val="31"/>
        </w:rPr>
      </w:pPr>
      <w:r w:rsidRPr="00777068">
        <w:rPr>
          <w:rFonts w:ascii="宋体" w:hAnsi="宋体" w:cs="宋体"/>
          <w:kern w:val="0"/>
          <w:sz w:val="31"/>
          <w:szCs w:val="31"/>
        </w:rPr>
        <w:t xml:space="preserve">2020 </w:t>
      </w:r>
      <w:r w:rsidRPr="00777068">
        <w:rPr>
          <w:rFonts w:ascii="宋体" w:hAnsi="宋体" w:cs="宋体" w:hint="eastAsia"/>
          <w:kern w:val="0"/>
          <w:sz w:val="31"/>
          <w:szCs w:val="31"/>
        </w:rPr>
        <w:t>年，市住房城乡建设局始终坚持以习近平新时代中国特色社会主义思想为指导，深入贯彻落实中央、省委、市委各项决策部署，以推进</w:t>
      </w:r>
      <w:r w:rsidRPr="00777068">
        <w:rPr>
          <w:rFonts w:ascii="宋体" w:cs="宋体" w:hint="eastAsia"/>
          <w:kern w:val="0"/>
          <w:sz w:val="31"/>
          <w:szCs w:val="31"/>
        </w:rPr>
        <w:t>“</w:t>
      </w:r>
      <w:r w:rsidRPr="00777068">
        <w:rPr>
          <w:rFonts w:ascii="宋体" w:hAnsi="宋体" w:cs="宋体" w:hint="eastAsia"/>
          <w:kern w:val="0"/>
          <w:sz w:val="31"/>
          <w:szCs w:val="31"/>
        </w:rPr>
        <w:t>两城</w:t>
      </w:r>
      <w:r w:rsidRPr="00777068">
        <w:rPr>
          <w:rFonts w:ascii="宋体" w:cs="宋体" w:hint="eastAsia"/>
          <w:kern w:val="0"/>
          <w:sz w:val="31"/>
          <w:szCs w:val="31"/>
        </w:rPr>
        <w:t>”</w:t>
      </w:r>
      <w:r w:rsidRPr="00777068">
        <w:rPr>
          <w:rFonts w:ascii="宋体" w:hAnsi="宋体" w:cs="宋体" w:hint="eastAsia"/>
          <w:kern w:val="0"/>
          <w:sz w:val="31"/>
          <w:szCs w:val="31"/>
        </w:rPr>
        <w:t>建设、第五届中国康养产业发展论坛召开为契机，全力以赴抓项目，统揽全局抓协调，主动作为、狠抓落实，推动住房城乡建设事业取得新的成绩。</w:t>
      </w:r>
    </w:p>
    <w:p w:rsidR="003C16BA" w:rsidRPr="00777068" w:rsidRDefault="003C16BA" w:rsidP="007520F9">
      <w:pPr>
        <w:autoSpaceDE w:val="0"/>
        <w:autoSpaceDN w:val="0"/>
        <w:adjustRightInd w:val="0"/>
        <w:ind w:firstLineChars="200" w:firstLine="31680"/>
        <w:jc w:val="left"/>
        <w:rPr>
          <w:rFonts w:ascii="宋体"/>
          <w:kern w:val="0"/>
          <w:sz w:val="31"/>
          <w:szCs w:val="31"/>
        </w:rPr>
      </w:pPr>
      <w:r w:rsidRPr="00777068">
        <w:rPr>
          <w:rFonts w:ascii="宋体" w:hAnsi="宋体" w:cs="宋体" w:hint="eastAsia"/>
          <w:b/>
          <w:bCs/>
          <w:kern w:val="0"/>
          <w:sz w:val="31"/>
          <w:szCs w:val="31"/>
        </w:rPr>
        <w:t>居民住房条件持续改善。</w:t>
      </w:r>
      <w:r w:rsidRPr="00777068">
        <w:rPr>
          <w:rFonts w:ascii="宋体" w:hAnsi="宋体" w:cs="宋体" w:hint="eastAsia"/>
          <w:kern w:val="0"/>
          <w:sz w:val="31"/>
          <w:szCs w:val="31"/>
        </w:rPr>
        <w:t>一是持续推动棚户区改造。按</w:t>
      </w:r>
    </w:p>
    <w:p w:rsidR="003C16BA" w:rsidRPr="00777068" w:rsidRDefault="003C16BA" w:rsidP="00642FFE">
      <w:pPr>
        <w:autoSpaceDE w:val="0"/>
        <w:autoSpaceDN w:val="0"/>
        <w:adjustRightInd w:val="0"/>
        <w:jc w:val="left"/>
        <w:rPr>
          <w:rFonts w:ascii="宋体"/>
          <w:kern w:val="0"/>
          <w:sz w:val="31"/>
          <w:szCs w:val="31"/>
        </w:rPr>
      </w:pPr>
      <w:r w:rsidRPr="00777068">
        <w:rPr>
          <w:rFonts w:ascii="宋体" w:hAnsi="宋体" w:cs="宋体" w:hint="eastAsia"/>
          <w:kern w:val="0"/>
          <w:sz w:val="31"/>
          <w:szCs w:val="31"/>
        </w:rPr>
        <w:t>照</w:t>
      </w:r>
      <w:r w:rsidRPr="00777068">
        <w:rPr>
          <w:rFonts w:ascii="宋体" w:cs="宋体" w:hint="eastAsia"/>
          <w:kern w:val="0"/>
          <w:sz w:val="31"/>
          <w:szCs w:val="31"/>
        </w:rPr>
        <w:t>“</w:t>
      </w:r>
      <w:r w:rsidRPr="00777068">
        <w:rPr>
          <w:rFonts w:ascii="宋体" w:hAnsi="宋体" w:cs="宋体" w:hint="eastAsia"/>
          <w:kern w:val="0"/>
          <w:sz w:val="31"/>
          <w:szCs w:val="31"/>
        </w:rPr>
        <w:t>千方百计筹集资金，坚定不移推进棚改</w:t>
      </w:r>
      <w:r w:rsidRPr="00777068">
        <w:rPr>
          <w:rFonts w:ascii="宋体" w:cs="宋体" w:hint="eastAsia"/>
          <w:kern w:val="0"/>
          <w:sz w:val="31"/>
          <w:szCs w:val="31"/>
        </w:rPr>
        <w:t>”</w:t>
      </w:r>
      <w:r w:rsidRPr="00777068">
        <w:rPr>
          <w:rFonts w:ascii="宋体" w:hAnsi="宋体" w:cs="宋体" w:hint="eastAsia"/>
          <w:kern w:val="0"/>
          <w:sz w:val="31"/>
          <w:szCs w:val="31"/>
        </w:rPr>
        <w:t>的原则，扎实推进棚改工作。今年争取了上级棚改补助资金</w:t>
      </w:r>
      <w:r w:rsidRPr="00777068">
        <w:rPr>
          <w:rFonts w:ascii="宋体" w:hAnsi="宋体" w:cs="宋体"/>
          <w:kern w:val="0"/>
          <w:sz w:val="31"/>
          <w:szCs w:val="31"/>
        </w:rPr>
        <w:t xml:space="preserve">32 </w:t>
      </w:r>
      <w:r w:rsidRPr="00777068">
        <w:rPr>
          <w:rFonts w:ascii="宋体" w:hAnsi="宋体" w:cs="宋体" w:hint="eastAsia"/>
          <w:kern w:val="0"/>
          <w:sz w:val="31"/>
          <w:szCs w:val="31"/>
        </w:rPr>
        <w:t>万元，用于</w:t>
      </w:r>
      <w:r w:rsidRPr="00777068">
        <w:rPr>
          <w:rFonts w:ascii="宋体" w:hAnsi="宋体" w:cs="宋体"/>
          <w:kern w:val="0"/>
          <w:sz w:val="31"/>
          <w:szCs w:val="31"/>
        </w:rPr>
        <w:t xml:space="preserve">2018 </w:t>
      </w:r>
      <w:r w:rsidRPr="00777068">
        <w:rPr>
          <w:rFonts w:ascii="宋体" w:hAnsi="宋体" w:cs="宋体" w:hint="eastAsia"/>
          <w:kern w:val="0"/>
          <w:sz w:val="31"/>
          <w:szCs w:val="31"/>
        </w:rPr>
        <w:t>年棚改项目资本金。截至</w:t>
      </w:r>
      <w:r w:rsidRPr="00777068">
        <w:rPr>
          <w:rFonts w:ascii="宋体" w:hAnsi="宋体" w:cs="宋体"/>
          <w:kern w:val="0"/>
          <w:sz w:val="31"/>
          <w:szCs w:val="31"/>
        </w:rPr>
        <w:t xml:space="preserve">12 </w:t>
      </w:r>
      <w:r w:rsidRPr="00777068">
        <w:rPr>
          <w:rFonts w:ascii="宋体" w:hAnsi="宋体" w:cs="宋体" w:hint="eastAsia"/>
          <w:kern w:val="0"/>
          <w:sz w:val="31"/>
          <w:szCs w:val="31"/>
        </w:rPr>
        <w:t>月</w:t>
      </w:r>
      <w:r w:rsidRPr="00777068">
        <w:rPr>
          <w:rFonts w:ascii="宋体" w:hAnsi="宋体" w:cs="宋体"/>
          <w:kern w:val="0"/>
          <w:sz w:val="31"/>
          <w:szCs w:val="31"/>
        </w:rPr>
        <w:t xml:space="preserve">8 </w:t>
      </w:r>
      <w:r w:rsidRPr="00777068">
        <w:rPr>
          <w:rFonts w:ascii="宋体" w:hAnsi="宋体" w:cs="宋体" w:hint="eastAsia"/>
          <w:kern w:val="0"/>
          <w:sz w:val="31"/>
          <w:szCs w:val="31"/>
        </w:rPr>
        <w:t>日，全市完成</w:t>
      </w:r>
      <w:r w:rsidRPr="00777068">
        <w:rPr>
          <w:rFonts w:ascii="宋体" w:hAnsi="宋体" w:cs="宋体"/>
          <w:kern w:val="0"/>
          <w:sz w:val="31"/>
          <w:szCs w:val="31"/>
        </w:rPr>
        <w:t xml:space="preserve">2017-2018 </w:t>
      </w:r>
      <w:r w:rsidRPr="00777068">
        <w:rPr>
          <w:rFonts w:ascii="宋体" w:hAnsi="宋体" w:cs="宋体" w:hint="eastAsia"/>
          <w:kern w:val="0"/>
          <w:sz w:val="31"/>
          <w:szCs w:val="31"/>
        </w:rPr>
        <w:t>年棚改居民安置</w:t>
      </w:r>
      <w:r w:rsidRPr="00777068">
        <w:rPr>
          <w:rFonts w:ascii="宋体" w:hAnsi="宋体" w:cs="宋体"/>
          <w:kern w:val="0"/>
          <w:sz w:val="31"/>
          <w:szCs w:val="31"/>
        </w:rPr>
        <w:t xml:space="preserve">26561 </w:t>
      </w:r>
      <w:r w:rsidRPr="00777068">
        <w:rPr>
          <w:rFonts w:ascii="宋体" w:hAnsi="宋体" w:cs="宋体" w:hint="eastAsia"/>
          <w:kern w:val="0"/>
          <w:sz w:val="31"/>
          <w:szCs w:val="31"/>
        </w:rPr>
        <w:t>户，拨付报账资金</w:t>
      </w:r>
      <w:r w:rsidRPr="00777068">
        <w:rPr>
          <w:rFonts w:ascii="宋体" w:hAnsi="宋体" w:cs="宋体"/>
          <w:kern w:val="0"/>
          <w:sz w:val="31"/>
          <w:szCs w:val="31"/>
        </w:rPr>
        <w:t xml:space="preserve">79.65 </w:t>
      </w:r>
      <w:r w:rsidRPr="00777068">
        <w:rPr>
          <w:rFonts w:ascii="宋体" w:hAnsi="宋体" w:cs="宋体" w:hint="eastAsia"/>
          <w:kern w:val="0"/>
          <w:sz w:val="31"/>
          <w:szCs w:val="31"/>
        </w:rPr>
        <w:t>亿元；已拆除房屋</w:t>
      </w:r>
      <w:r w:rsidRPr="00777068">
        <w:rPr>
          <w:rFonts w:ascii="宋体" w:hAnsi="宋体" w:cs="宋体"/>
          <w:kern w:val="0"/>
          <w:sz w:val="31"/>
          <w:szCs w:val="31"/>
        </w:rPr>
        <w:t xml:space="preserve">4048 </w:t>
      </w:r>
      <w:r w:rsidRPr="00777068">
        <w:rPr>
          <w:rFonts w:ascii="宋体" w:hAnsi="宋体" w:cs="宋体" w:hint="eastAsia"/>
          <w:kern w:val="0"/>
          <w:sz w:val="31"/>
          <w:szCs w:val="31"/>
        </w:rPr>
        <w:t>栋，腾空土地</w:t>
      </w:r>
      <w:r w:rsidRPr="00777068">
        <w:rPr>
          <w:rFonts w:ascii="宋体" w:hAnsi="宋体" w:cs="宋体"/>
          <w:kern w:val="0"/>
          <w:sz w:val="31"/>
          <w:szCs w:val="31"/>
        </w:rPr>
        <w:t xml:space="preserve">3720 </w:t>
      </w:r>
      <w:r w:rsidRPr="00777068">
        <w:rPr>
          <w:rFonts w:ascii="宋体" w:hAnsi="宋体" w:cs="宋体" w:hint="eastAsia"/>
          <w:kern w:val="0"/>
          <w:sz w:val="31"/>
          <w:szCs w:val="31"/>
        </w:rPr>
        <w:t>亩。二是有序推进老旧小区改造。</w:t>
      </w:r>
      <w:r w:rsidRPr="00777068">
        <w:rPr>
          <w:rFonts w:ascii="宋体" w:hAnsi="宋体" w:cs="宋体"/>
          <w:kern w:val="0"/>
          <w:sz w:val="31"/>
          <w:szCs w:val="31"/>
        </w:rPr>
        <w:t xml:space="preserve">2020 </w:t>
      </w:r>
      <w:r w:rsidRPr="00777068">
        <w:rPr>
          <w:rFonts w:ascii="宋体" w:hAnsi="宋体" w:cs="宋体" w:hint="eastAsia"/>
          <w:kern w:val="0"/>
          <w:sz w:val="31"/>
          <w:szCs w:val="31"/>
        </w:rPr>
        <w:t>年，争取到上级补助资金</w:t>
      </w:r>
      <w:r w:rsidRPr="00777068">
        <w:rPr>
          <w:rFonts w:ascii="宋体" w:hAnsi="宋体" w:cs="宋体"/>
          <w:kern w:val="0"/>
          <w:sz w:val="31"/>
          <w:szCs w:val="31"/>
        </w:rPr>
        <w:t xml:space="preserve">9084.14 </w:t>
      </w:r>
      <w:r w:rsidRPr="00777068">
        <w:rPr>
          <w:rFonts w:ascii="宋体" w:hAnsi="宋体" w:cs="宋体" w:hint="eastAsia"/>
          <w:kern w:val="0"/>
          <w:sz w:val="31"/>
          <w:szCs w:val="31"/>
        </w:rPr>
        <w:t>万元用于</w:t>
      </w:r>
      <w:r w:rsidRPr="00777068">
        <w:rPr>
          <w:rFonts w:ascii="宋体" w:hAnsi="宋体" w:cs="宋体"/>
          <w:kern w:val="0"/>
          <w:sz w:val="31"/>
          <w:szCs w:val="31"/>
        </w:rPr>
        <w:t xml:space="preserve">34 </w:t>
      </w:r>
      <w:r w:rsidRPr="00777068">
        <w:rPr>
          <w:rFonts w:ascii="宋体" w:hAnsi="宋体" w:cs="宋体" w:hint="eastAsia"/>
          <w:kern w:val="0"/>
          <w:sz w:val="31"/>
          <w:szCs w:val="31"/>
        </w:rPr>
        <w:t>个老旧小区改造项目，目前已全部开工；</w:t>
      </w:r>
      <w:r w:rsidRPr="00777068">
        <w:rPr>
          <w:rFonts w:ascii="宋体" w:hAnsi="宋体" w:cs="宋体"/>
          <w:kern w:val="0"/>
          <w:sz w:val="31"/>
          <w:szCs w:val="31"/>
        </w:rPr>
        <w:t xml:space="preserve">2019 </w:t>
      </w:r>
      <w:r w:rsidRPr="00777068">
        <w:rPr>
          <w:rFonts w:ascii="宋体" w:hAnsi="宋体" w:cs="宋体" w:hint="eastAsia"/>
          <w:kern w:val="0"/>
          <w:sz w:val="31"/>
          <w:szCs w:val="31"/>
        </w:rPr>
        <w:t>年开工的</w:t>
      </w:r>
      <w:r w:rsidRPr="00777068">
        <w:rPr>
          <w:rFonts w:ascii="宋体" w:hAnsi="宋体" w:cs="宋体"/>
          <w:kern w:val="0"/>
          <w:sz w:val="31"/>
          <w:szCs w:val="31"/>
        </w:rPr>
        <w:t xml:space="preserve">12 </w:t>
      </w:r>
      <w:r w:rsidRPr="00777068">
        <w:rPr>
          <w:rFonts w:ascii="宋体" w:hAnsi="宋体" w:cs="宋体" w:hint="eastAsia"/>
          <w:kern w:val="0"/>
          <w:sz w:val="31"/>
          <w:szCs w:val="31"/>
        </w:rPr>
        <w:t>个改造项目已全部竣工；完成年度目标任务。三是督导落实农村危房改造。截至</w:t>
      </w:r>
      <w:r w:rsidRPr="00777068">
        <w:rPr>
          <w:rFonts w:ascii="宋体" w:hAnsi="宋体" w:cs="宋体"/>
          <w:kern w:val="0"/>
          <w:sz w:val="31"/>
          <w:szCs w:val="31"/>
        </w:rPr>
        <w:t xml:space="preserve">6 </w:t>
      </w:r>
      <w:r w:rsidRPr="00777068">
        <w:rPr>
          <w:rFonts w:ascii="宋体" w:hAnsi="宋体" w:cs="宋体" w:hint="eastAsia"/>
          <w:kern w:val="0"/>
          <w:sz w:val="31"/>
          <w:szCs w:val="31"/>
        </w:rPr>
        <w:t>月</w:t>
      </w:r>
      <w:r w:rsidRPr="00777068">
        <w:rPr>
          <w:rFonts w:ascii="宋体" w:hAnsi="宋体" w:cs="宋体"/>
          <w:kern w:val="0"/>
          <w:sz w:val="31"/>
          <w:szCs w:val="31"/>
        </w:rPr>
        <w:t xml:space="preserve">30 </w:t>
      </w:r>
      <w:r w:rsidRPr="00777068">
        <w:rPr>
          <w:rFonts w:ascii="宋体" w:hAnsi="宋体" w:cs="宋体" w:hint="eastAsia"/>
          <w:kern w:val="0"/>
          <w:sz w:val="31"/>
          <w:szCs w:val="31"/>
        </w:rPr>
        <w:t>日，全市</w:t>
      </w:r>
      <w:r w:rsidRPr="00777068">
        <w:rPr>
          <w:rFonts w:ascii="宋体" w:cs="宋体" w:hint="eastAsia"/>
          <w:kern w:val="0"/>
          <w:sz w:val="31"/>
          <w:szCs w:val="31"/>
        </w:rPr>
        <w:t>“</w:t>
      </w:r>
      <w:r w:rsidRPr="00777068">
        <w:rPr>
          <w:rFonts w:ascii="宋体" w:hAnsi="宋体" w:cs="宋体"/>
          <w:kern w:val="0"/>
          <w:sz w:val="31"/>
          <w:szCs w:val="31"/>
        </w:rPr>
        <w:t xml:space="preserve">4 </w:t>
      </w:r>
      <w:r w:rsidRPr="00777068">
        <w:rPr>
          <w:rFonts w:ascii="宋体" w:hAnsi="宋体" w:cs="宋体" w:hint="eastAsia"/>
          <w:kern w:val="0"/>
          <w:sz w:val="31"/>
          <w:szCs w:val="31"/>
        </w:rPr>
        <w:t>类重点对象</w:t>
      </w:r>
      <w:r w:rsidRPr="00777068">
        <w:rPr>
          <w:rFonts w:ascii="宋体" w:cs="宋体" w:hint="eastAsia"/>
          <w:kern w:val="0"/>
          <w:sz w:val="31"/>
          <w:szCs w:val="31"/>
        </w:rPr>
        <w:t>”</w:t>
      </w:r>
      <w:r w:rsidRPr="00777068">
        <w:rPr>
          <w:rFonts w:ascii="宋体" w:hAnsi="宋体" w:cs="宋体" w:hint="eastAsia"/>
          <w:kern w:val="0"/>
          <w:sz w:val="31"/>
          <w:szCs w:val="31"/>
        </w:rPr>
        <w:t>农村危房改造已竣工</w:t>
      </w:r>
      <w:r w:rsidRPr="00777068">
        <w:rPr>
          <w:rFonts w:ascii="宋体" w:hAnsi="宋体" w:cs="宋体"/>
          <w:kern w:val="0"/>
          <w:sz w:val="31"/>
          <w:szCs w:val="31"/>
        </w:rPr>
        <w:t xml:space="preserve">2233 </w:t>
      </w:r>
      <w:r w:rsidRPr="00777068">
        <w:rPr>
          <w:rFonts w:ascii="宋体" w:hAnsi="宋体" w:cs="宋体" w:hint="eastAsia"/>
          <w:kern w:val="0"/>
          <w:sz w:val="31"/>
          <w:szCs w:val="31"/>
        </w:rPr>
        <w:t>户，</w:t>
      </w:r>
      <w:r w:rsidRPr="00777068">
        <w:rPr>
          <w:rFonts w:ascii="宋体" w:cs="宋体" w:hint="eastAsia"/>
          <w:kern w:val="0"/>
          <w:sz w:val="31"/>
          <w:szCs w:val="31"/>
        </w:rPr>
        <w:t>“</w:t>
      </w:r>
      <w:r w:rsidRPr="00777068">
        <w:rPr>
          <w:rFonts w:ascii="宋体" w:hAnsi="宋体" w:cs="宋体" w:hint="eastAsia"/>
          <w:kern w:val="0"/>
          <w:sz w:val="31"/>
          <w:szCs w:val="31"/>
        </w:rPr>
        <w:t>两不愁三保障</w:t>
      </w:r>
      <w:r w:rsidRPr="00777068">
        <w:rPr>
          <w:rFonts w:ascii="宋体" w:cs="宋体" w:hint="eastAsia"/>
          <w:kern w:val="0"/>
          <w:sz w:val="31"/>
          <w:szCs w:val="31"/>
        </w:rPr>
        <w:t>”</w:t>
      </w:r>
      <w:r w:rsidRPr="00777068">
        <w:rPr>
          <w:rFonts w:ascii="宋体" w:hAnsi="宋体" w:cs="宋体" w:hint="eastAsia"/>
          <w:kern w:val="0"/>
          <w:sz w:val="31"/>
          <w:szCs w:val="31"/>
        </w:rPr>
        <w:t>大排查问题整改工作中建档立卡贫困户</w:t>
      </w:r>
      <w:r w:rsidRPr="00777068">
        <w:rPr>
          <w:rFonts w:ascii="宋体" w:hAnsi="宋体" w:cs="宋体"/>
          <w:kern w:val="0"/>
          <w:sz w:val="31"/>
          <w:szCs w:val="31"/>
        </w:rPr>
        <w:t xml:space="preserve">787 </w:t>
      </w:r>
      <w:r w:rsidRPr="00777068">
        <w:rPr>
          <w:rFonts w:ascii="宋体" w:hAnsi="宋体" w:cs="宋体" w:hint="eastAsia"/>
          <w:kern w:val="0"/>
          <w:sz w:val="31"/>
          <w:szCs w:val="31"/>
        </w:rPr>
        <w:t>户完成整改，非建档立卡特殊困难户</w:t>
      </w:r>
      <w:r w:rsidRPr="00777068">
        <w:rPr>
          <w:rFonts w:ascii="宋体" w:hAnsi="宋体" w:cs="宋体"/>
          <w:kern w:val="0"/>
          <w:sz w:val="31"/>
          <w:szCs w:val="31"/>
        </w:rPr>
        <w:t xml:space="preserve">350 </w:t>
      </w:r>
      <w:r w:rsidRPr="00777068">
        <w:rPr>
          <w:rFonts w:ascii="宋体" w:hAnsi="宋体" w:cs="宋体" w:hint="eastAsia"/>
          <w:kern w:val="0"/>
          <w:sz w:val="31"/>
          <w:szCs w:val="31"/>
        </w:rPr>
        <w:t>户完成整改，农村危房改造任务如期完成。四是加快落实土坯房改造。</w:t>
      </w:r>
    </w:p>
    <w:p w:rsidR="003C16BA" w:rsidRPr="00777068" w:rsidRDefault="003C16BA" w:rsidP="00642FFE">
      <w:pPr>
        <w:autoSpaceDE w:val="0"/>
        <w:autoSpaceDN w:val="0"/>
        <w:adjustRightInd w:val="0"/>
        <w:jc w:val="left"/>
        <w:rPr>
          <w:rFonts w:ascii="宋体"/>
          <w:kern w:val="0"/>
          <w:sz w:val="31"/>
          <w:szCs w:val="31"/>
        </w:rPr>
      </w:pPr>
      <w:r w:rsidRPr="00777068">
        <w:rPr>
          <w:rFonts w:ascii="宋体" w:hAnsi="宋体" w:cs="宋体"/>
          <w:kern w:val="0"/>
          <w:sz w:val="31"/>
          <w:szCs w:val="31"/>
        </w:rPr>
        <w:t xml:space="preserve">2020 </w:t>
      </w:r>
      <w:r w:rsidRPr="00777068">
        <w:rPr>
          <w:rFonts w:ascii="宋体" w:hAnsi="宋体" w:cs="宋体" w:hint="eastAsia"/>
          <w:kern w:val="0"/>
          <w:sz w:val="31"/>
          <w:szCs w:val="31"/>
        </w:rPr>
        <w:t>年省级下达我市土坯房改造目标任务为</w:t>
      </w:r>
      <w:r w:rsidRPr="00777068">
        <w:rPr>
          <w:rFonts w:ascii="宋体" w:hAnsi="宋体" w:cs="宋体"/>
          <w:kern w:val="0"/>
          <w:sz w:val="31"/>
          <w:szCs w:val="31"/>
        </w:rPr>
        <w:t xml:space="preserve">13028 </w:t>
      </w:r>
      <w:r w:rsidRPr="00777068">
        <w:rPr>
          <w:rFonts w:ascii="宋体" w:hAnsi="宋体" w:cs="宋体" w:hint="eastAsia"/>
          <w:kern w:val="0"/>
          <w:sz w:val="31"/>
          <w:szCs w:val="31"/>
        </w:rPr>
        <w:t>户，全市在无上级补助资金的情况下，截至</w:t>
      </w:r>
      <w:r w:rsidRPr="00777068">
        <w:rPr>
          <w:rFonts w:ascii="宋体" w:hAnsi="宋体" w:cs="宋体"/>
          <w:kern w:val="0"/>
          <w:sz w:val="31"/>
          <w:szCs w:val="31"/>
        </w:rPr>
        <w:t xml:space="preserve">12 </w:t>
      </w:r>
      <w:r w:rsidRPr="00777068">
        <w:rPr>
          <w:rFonts w:ascii="宋体" w:hAnsi="宋体" w:cs="宋体" w:hint="eastAsia"/>
          <w:kern w:val="0"/>
          <w:sz w:val="31"/>
          <w:szCs w:val="31"/>
        </w:rPr>
        <w:t>月</w:t>
      </w:r>
      <w:r w:rsidRPr="00777068">
        <w:rPr>
          <w:rFonts w:ascii="宋体" w:hAnsi="宋体" w:cs="宋体"/>
          <w:kern w:val="0"/>
          <w:sz w:val="31"/>
          <w:szCs w:val="31"/>
        </w:rPr>
        <w:t xml:space="preserve">7 </w:t>
      </w:r>
      <w:r w:rsidRPr="00777068">
        <w:rPr>
          <w:rFonts w:ascii="宋体" w:hAnsi="宋体" w:cs="宋体" w:hint="eastAsia"/>
          <w:kern w:val="0"/>
          <w:sz w:val="31"/>
          <w:szCs w:val="31"/>
        </w:rPr>
        <w:t>日，总计已开工</w:t>
      </w:r>
      <w:r w:rsidRPr="00777068">
        <w:rPr>
          <w:rFonts w:ascii="宋体" w:hAnsi="宋体" w:cs="宋体"/>
          <w:kern w:val="0"/>
          <w:sz w:val="31"/>
          <w:szCs w:val="31"/>
        </w:rPr>
        <w:t xml:space="preserve">12996 </w:t>
      </w:r>
      <w:r w:rsidRPr="00777068">
        <w:rPr>
          <w:rFonts w:ascii="宋体" w:hAnsi="宋体" w:cs="宋体" w:hint="eastAsia"/>
          <w:kern w:val="0"/>
          <w:sz w:val="31"/>
          <w:szCs w:val="31"/>
        </w:rPr>
        <w:t>户，占任务数的</w:t>
      </w:r>
      <w:r w:rsidRPr="00777068">
        <w:rPr>
          <w:rFonts w:ascii="宋体" w:hAnsi="宋体" w:cs="宋体"/>
          <w:kern w:val="0"/>
          <w:sz w:val="31"/>
          <w:szCs w:val="31"/>
        </w:rPr>
        <w:t>99%</w:t>
      </w:r>
      <w:r w:rsidRPr="00777068">
        <w:rPr>
          <w:rFonts w:ascii="宋体" w:hAnsi="宋体" w:cs="宋体" w:hint="eastAsia"/>
          <w:kern w:val="0"/>
          <w:sz w:val="31"/>
          <w:szCs w:val="31"/>
        </w:rPr>
        <w:t>；已竣工</w:t>
      </w:r>
      <w:r w:rsidRPr="00777068">
        <w:rPr>
          <w:rFonts w:ascii="宋体" w:hAnsi="宋体" w:cs="宋体"/>
          <w:kern w:val="0"/>
          <w:sz w:val="31"/>
          <w:szCs w:val="31"/>
        </w:rPr>
        <w:t xml:space="preserve">12757 </w:t>
      </w:r>
      <w:r w:rsidRPr="00777068">
        <w:rPr>
          <w:rFonts w:ascii="宋体" w:hAnsi="宋体" w:cs="宋体" w:hint="eastAsia"/>
          <w:kern w:val="0"/>
          <w:sz w:val="31"/>
          <w:szCs w:val="31"/>
        </w:rPr>
        <w:t>户，占任务数的</w:t>
      </w:r>
      <w:r w:rsidRPr="00777068">
        <w:rPr>
          <w:rFonts w:ascii="宋体" w:hAnsi="宋体" w:cs="宋体"/>
          <w:kern w:val="0"/>
          <w:sz w:val="31"/>
          <w:szCs w:val="31"/>
        </w:rPr>
        <w:t>98%</w:t>
      </w:r>
      <w:r w:rsidRPr="00777068">
        <w:rPr>
          <w:rFonts w:ascii="宋体" w:hAnsi="宋体" w:cs="宋体" w:hint="eastAsia"/>
          <w:kern w:val="0"/>
          <w:sz w:val="31"/>
          <w:szCs w:val="31"/>
        </w:rPr>
        <w:t>。</w:t>
      </w:r>
    </w:p>
    <w:p w:rsidR="003C16BA" w:rsidRPr="00777068" w:rsidRDefault="003C16BA" w:rsidP="007520F9">
      <w:pPr>
        <w:autoSpaceDE w:val="0"/>
        <w:autoSpaceDN w:val="0"/>
        <w:adjustRightInd w:val="0"/>
        <w:ind w:firstLineChars="200" w:firstLine="31680"/>
        <w:jc w:val="left"/>
        <w:rPr>
          <w:rFonts w:ascii="宋体"/>
          <w:kern w:val="0"/>
          <w:sz w:val="31"/>
          <w:szCs w:val="31"/>
        </w:rPr>
      </w:pPr>
      <w:r w:rsidRPr="00777068">
        <w:rPr>
          <w:rFonts w:ascii="宋体" w:hAnsi="宋体" w:cs="宋体" w:hint="eastAsia"/>
          <w:b/>
          <w:bCs/>
          <w:kern w:val="0"/>
          <w:sz w:val="31"/>
          <w:szCs w:val="31"/>
        </w:rPr>
        <w:t>城市建设迈上新的台阶。</w:t>
      </w:r>
      <w:r w:rsidRPr="00777068">
        <w:rPr>
          <w:rFonts w:ascii="宋体" w:hAnsi="宋体" w:cs="宋体" w:hint="eastAsia"/>
          <w:kern w:val="0"/>
          <w:sz w:val="31"/>
          <w:szCs w:val="31"/>
        </w:rPr>
        <w:t>一是优化完善城市路网。牵头</w:t>
      </w:r>
    </w:p>
    <w:p w:rsidR="003C16BA" w:rsidRPr="00777068" w:rsidRDefault="003C16BA" w:rsidP="00642FFE">
      <w:pPr>
        <w:autoSpaceDE w:val="0"/>
        <w:autoSpaceDN w:val="0"/>
        <w:adjustRightInd w:val="0"/>
        <w:jc w:val="left"/>
        <w:rPr>
          <w:rFonts w:ascii="宋体"/>
          <w:kern w:val="0"/>
          <w:sz w:val="31"/>
          <w:szCs w:val="31"/>
        </w:rPr>
      </w:pPr>
      <w:r w:rsidRPr="00777068">
        <w:rPr>
          <w:rFonts w:ascii="宋体" w:hAnsi="宋体" w:cs="宋体" w:hint="eastAsia"/>
          <w:kern w:val="0"/>
          <w:sz w:val="31"/>
          <w:szCs w:val="31"/>
        </w:rPr>
        <w:t>实施了打开交通拥堵</w:t>
      </w:r>
      <w:r w:rsidRPr="00777068">
        <w:rPr>
          <w:rFonts w:ascii="宋体" w:cs="宋体" w:hint="eastAsia"/>
          <w:kern w:val="0"/>
          <w:sz w:val="31"/>
          <w:szCs w:val="31"/>
        </w:rPr>
        <w:t>“</w:t>
      </w:r>
      <w:r w:rsidRPr="00777068">
        <w:rPr>
          <w:rFonts w:ascii="宋体" w:hAnsi="宋体" w:cs="宋体" w:hint="eastAsia"/>
          <w:kern w:val="0"/>
          <w:sz w:val="31"/>
          <w:szCs w:val="31"/>
        </w:rPr>
        <w:t>三把锁</w:t>
      </w:r>
      <w:r w:rsidRPr="00777068">
        <w:rPr>
          <w:rFonts w:ascii="宋体" w:cs="宋体" w:hint="eastAsia"/>
          <w:kern w:val="0"/>
          <w:sz w:val="31"/>
          <w:szCs w:val="31"/>
        </w:rPr>
        <w:t>”</w:t>
      </w:r>
      <w:r w:rsidRPr="00777068">
        <w:rPr>
          <w:rFonts w:ascii="宋体" w:hAnsi="宋体" w:cs="宋体" w:hint="eastAsia"/>
          <w:kern w:val="0"/>
          <w:sz w:val="31"/>
          <w:szCs w:val="31"/>
        </w:rPr>
        <w:t>项目，其中炳仁线与机场路交叉口改造工程、攀枝花大道三角花园路段改造项目完工并投入使用；炳二区二规十路、市中心医院与渡仁西线连接大桥项目已开工建设、</w:t>
      </w:r>
      <w:r w:rsidRPr="00777068">
        <w:rPr>
          <w:rFonts w:ascii="宋体" w:cs="宋体" w:hint="eastAsia"/>
          <w:kern w:val="0"/>
          <w:sz w:val="31"/>
          <w:szCs w:val="31"/>
        </w:rPr>
        <w:t>“</w:t>
      </w:r>
      <w:r w:rsidRPr="00777068">
        <w:rPr>
          <w:rFonts w:ascii="宋体" w:hAnsi="宋体" w:cs="宋体" w:hint="eastAsia"/>
          <w:kern w:val="0"/>
          <w:sz w:val="31"/>
          <w:szCs w:val="31"/>
        </w:rPr>
        <w:t>三把锁</w:t>
      </w:r>
      <w:r w:rsidRPr="00777068">
        <w:rPr>
          <w:rFonts w:ascii="宋体" w:cs="宋体" w:hint="eastAsia"/>
          <w:kern w:val="0"/>
          <w:sz w:val="31"/>
          <w:szCs w:val="31"/>
        </w:rPr>
        <w:t>”</w:t>
      </w:r>
      <w:r w:rsidRPr="00777068">
        <w:rPr>
          <w:rFonts w:ascii="宋体" w:hAnsi="宋体" w:cs="宋体" w:hint="eastAsia"/>
          <w:kern w:val="0"/>
          <w:sz w:val="31"/>
          <w:szCs w:val="31"/>
        </w:rPr>
        <w:t>项目解锁初显成效，道路通行能力明显提高。同时，牵头梳理了</w:t>
      </w:r>
      <w:r w:rsidRPr="00777068">
        <w:rPr>
          <w:rFonts w:ascii="宋体" w:cs="宋体" w:hint="eastAsia"/>
          <w:kern w:val="0"/>
          <w:sz w:val="31"/>
          <w:szCs w:val="31"/>
        </w:rPr>
        <w:t>“</w:t>
      </w:r>
      <w:r w:rsidRPr="00777068">
        <w:rPr>
          <w:rFonts w:ascii="宋体" w:hAnsi="宋体" w:cs="宋体" w:hint="eastAsia"/>
          <w:kern w:val="0"/>
          <w:sz w:val="31"/>
          <w:szCs w:val="31"/>
        </w:rPr>
        <w:t>两城</w:t>
      </w:r>
      <w:r w:rsidRPr="00777068">
        <w:rPr>
          <w:rFonts w:ascii="宋体" w:cs="宋体" w:hint="eastAsia"/>
          <w:kern w:val="0"/>
          <w:sz w:val="31"/>
          <w:szCs w:val="31"/>
        </w:rPr>
        <w:t>”</w:t>
      </w:r>
      <w:r w:rsidRPr="00777068">
        <w:rPr>
          <w:rFonts w:ascii="宋体" w:hAnsi="宋体" w:cs="宋体" w:hint="eastAsia"/>
          <w:kern w:val="0"/>
          <w:sz w:val="31"/>
          <w:szCs w:val="31"/>
        </w:rPr>
        <w:t>建设项目合计</w:t>
      </w:r>
      <w:r w:rsidRPr="00777068">
        <w:rPr>
          <w:rFonts w:ascii="宋体" w:hAnsi="宋体" w:cs="宋体"/>
          <w:kern w:val="0"/>
          <w:sz w:val="31"/>
          <w:szCs w:val="31"/>
        </w:rPr>
        <w:t xml:space="preserve">44 </w:t>
      </w:r>
      <w:r w:rsidRPr="00777068">
        <w:rPr>
          <w:rFonts w:ascii="宋体" w:hAnsi="宋体" w:cs="宋体" w:hint="eastAsia"/>
          <w:kern w:val="0"/>
          <w:sz w:val="31"/>
          <w:szCs w:val="31"/>
        </w:rPr>
        <w:t>项，总投资约</w:t>
      </w:r>
      <w:r w:rsidRPr="00777068">
        <w:rPr>
          <w:rFonts w:ascii="宋体" w:hAnsi="宋体" w:cs="宋体"/>
          <w:kern w:val="0"/>
          <w:sz w:val="31"/>
          <w:szCs w:val="31"/>
        </w:rPr>
        <w:t xml:space="preserve">277 </w:t>
      </w:r>
      <w:r w:rsidRPr="00777068">
        <w:rPr>
          <w:rFonts w:ascii="宋体" w:hAnsi="宋体" w:cs="宋体" w:hint="eastAsia"/>
          <w:kern w:val="0"/>
          <w:sz w:val="31"/>
          <w:szCs w:val="31"/>
        </w:rPr>
        <w:t>亿元，重点指导推进南北延线等一批骨干路网项目建设。二是加快推进配套设施建设。推动火车南站站前基础设施建设项目于</w:t>
      </w:r>
      <w:r w:rsidRPr="00777068">
        <w:rPr>
          <w:rFonts w:ascii="宋体" w:hAnsi="宋体" w:cs="宋体"/>
          <w:kern w:val="0"/>
          <w:sz w:val="31"/>
          <w:szCs w:val="31"/>
        </w:rPr>
        <w:t xml:space="preserve">1 </w:t>
      </w:r>
      <w:r w:rsidRPr="00777068">
        <w:rPr>
          <w:rFonts w:ascii="宋体" w:hAnsi="宋体" w:cs="宋体" w:hint="eastAsia"/>
          <w:kern w:val="0"/>
          <w:sz w:val="31"/>
          <w:szCs w:val="31"/>
        </w:rPr>
        <w:t>月</w:t>
      </w:r>
      <w:r w:rsidRPr="00777068">
        <w:rPr>
          <w:rFonts w:ascii="宋体" w:hAnsi="宋体" w:cs="宋体"/>
          <w:kern w:val="0"/>
          <w:sz w:val="31"/>
          <w:szCs w:val="31"/>
        </w:rPr>
        <w:t xml:space="preserve">9 </w:t>
      </w:r>
      <w:r w:rsidRPr="00777068">
        <w:rPr>
          <w:rFonts w:ascii="宋体" w:hAnsi="宋体" w:cs="宋体" w:hint="eastAsia"/>
          <w:kern w:val="0"/>
          <w:sz w:val="31"/>
          <w:szCs w:val="31"/>
        </w:rPr>
        <w:t>日完工并投入使用；积极协调推进城市展示中心（规划展览馆）项目加快建设，于</w:t>
      </w:r>
      <w:r w:rsidRPr="00777068">
        <w:rPr>
          <w:rFonts w:ascii="宋体" w:hAnsi="宋体" w:cs="宋体"/>
          <w:kern w:val="0"/>
          <w:sz w:val="31"/>
          <w:szCs w:val="31"/>
        </w:rPr>
        <w:t xml:space="preserve">7 </w:t>
      </w:r>
      <w:r w:rsidRPr="00777068">
        <w:rPr>
          <w:rFonts w:ascii="宋体" w:hAnsi="宋体" w:cs="宋体" w:hint="eastAsia"/>
          <w:kern w:val="0"/>
          <w:sz w:val="31"/>
          <w:szCs w:val="31"/>
        </w:rPr>
        <w:t>月</w:t>
      </w:r>
      <w:r w:rsidRPr="00777068">
        <w:rPr>
          <w:rFonts w:ascii="宋体" w:hAnsi="宋体" w:cs="宋体"/>
          <w:kern w:val="0"/>
          <w:sz w:val="31"/>
          <w:szCs w:val="31"/>
        </w:rPr>
        <w:t xml:space="preserve">15 </w:t>
      </w:r>
      <w:r w:rsidRPr="00777068">
        <w:rPr>
          <w:rFonts w:ascii="宋体" w:hAnsi="宋体" w:cs="宋体" w:hint="eastAsia"/>
          <w:kern w:val="0"/>
          <w:sz w:val="31"/>
          <w:szCs w:val="31"/>
        </w:rPr>
        <w:t>日举行了开馆仪式；完成万达广场、中央铭城天桥建设。三是着力塑造城市形象。借助第五届中国康养产业发展论坛在我市召开的机会，切实对全市房地产开发项目、建筑工地、市政道路设施等领域开展环境专项整治，实施城市主干道隧道改造、两江三桥亮化、高速出入口环境打造等工作，塑造</w:t>
      </w:r>
      <w:r w:rsidRPr="00777068">
        <w:rPr>
          <w:rFonts w:ascii="宋体" w:cs="宋体" w:hint="eastAsia"/>
          <w:kern w:val="0"/>
          <w:sz w:val="31"/>
          <w:szCs w:val="31"/>
        </w:rPr>
        <w:t>“</w:t>
      </w:r>
      <w:r w:rsidRPr="00777068">
        <w:rPr>
          <w:rFonts w:ascii="宋体" w:hAnsi="宋体" w:cs="宋体" w:hint="eastAsia"/>
          <w:kern w:val="0"/>
          <w:sz w:val="31"/>
          <w:szCs w:val="31"/>
        </w:rPr>
        <w:t>英雄攀枝花</w:t>
      </w:r>
      <w:r w:rsidRPr="00777068">
        <w:rPr>
          <w:rFonts w:ascii="宋体" w:cs="宋体" w:hint="eastAsia"/>
          <w:kern w:val="0"/>
          <w:sz w:val="31"/>
          <w:szCs w:val="31"/>
        </w:rPr>
        <w:t>·</w:t>
      </w:r>
      <w:r w:rsidRPr="00777068">
        <w:rPr>
          <w:rFonts w:ascii="宋体" w:hAnsi="宋体" w:cs="宋体" w:hint="eastAsia"/>
          <w:kern w:val="0"/>
          <w:sz w:val="31"/>
          <w:szCs w:val="31"/>
        </w:rPr>
        <w:t>阳光康养地</w:t>
      </w:r>
      <w:r w:rsidRPr="00777068">
        <w:rPr>
          <w:rFonts w:ascii="宋体" w:cs="宋体" w:hint="eastAsia"/>
          <w:kern w:val="0"/>
          <w:sz w:val="31"/>
          <w:szCs w:val="31"/>
        </w:rPr>
        <w:t>”</w:t>
      </w:r>
      <w:r w:rsidRPr="00777068">
        <w:rPr>
          <w:rFonts w:ascii="宋体" w:hAnsi="宋体" w:cs="宋体" w:hint="eastAsia"/>
          <w:kern w:val="0"/>
          <w:sz w:val="31"/>
          <w:szCs w:val="31"/>
        </w:rPr>
        <w:t>城市形象。</w:t>
      </w:r>
    </w:p>
    <w:p w:rsidR="003C16BA" w:rsidRPr="00777068" w:rsidRDefault="003C16BA" w:rsidP="007520F9">
      <w:pPr>
        <w:autoSpaceDE w:val="0"/>
        <w:autoSpaceDN w:val="0"/>
        <w:adjustRightInd w:val="0"/>
        <w:ind w:firstLineChars="200" w:firstLine="31680"/>
        <w:jc w:val="left"/>
        <w:rPr>
          <w:rFonts w:ascii="宋体"/>
          <w:kern w:val="0"/>
          <w:sz w:val="31"/>
          <w:szCs w:val="31"/>
        </w:rPr>
      </w:pPr>
      <w:r w:rsidRPr="00777068">
        <w:rPr>
          <w:rFonts w:ascii="宋体" w:hAnsi="宋体" w:cs="宋体" w:hint="eastAsia"/>
          <w:b/>
          <w:bCs/>
          <w:kern w:val="0"/>
          <w:sz w:val="31"/>
          <w:szCs w:val="31"/>
        </w:rPr>
        <w:t>房地产市场平稳健康发展。</w:t>
      </w:r>
      <w:r w:rsidRPr="00777068">
        <w:rPr>
          <w:rFonts w:ascii="宋体" w:hAnsi="宋体" w:cs="宋体" w:hint="eastAsia"/>
          <w:kern w:val="0"/>
          <w:sz w:val="31"/>
          <w:szCs w:val="31"/>
        </w:rPr>
        <w:t>一是如期完成各项目标任务。</w:t>
      </w:r>
    </w:p>
    <w:p w:rsidR="003C16BA" w:rsidRPr="00777068" w:rsidRDefault="003C16BA" w:rsidP="00642FFE">
      <w:pPr>
        <w:autoSpaceDE w:val="0"/>
        <w:autoSpaceDN w:val="0"/>
        <w:adjustRightInd w:val="0"/>
        <w:jc w:val="left"/>
        <w:rPr>
          <w:rFonts w:ascii="宋体"/>
          <w:kern w:val="0"/>
          <w:sz w:val="31"/>
          <w:szCs w:val="31"/>
        </w:rPr>
      </w:pPr>
      <w:r w:rsidRPr="00777068">
        <w:rPr>
          <w:rFonts w:ascii="宋体" w:hAnsi="宋体" w:cs="宋体" w:hint="eastAsia"/>
          <w:kern w:val="0"/>
          <w:sz w:val="31"/>
          <w:szCs w:val="31"/>
        </w:rPr>
        <w:t>坚持房地产</w:t>
      </w:r>
      <w:r w:rsidRPr="00777068">
        <w:rPr>
          <w:rFonts w:ascii="宋体" w:cs="宋体" w:hint="eastAsia"/>
          <w:kern w:val="0"/>
          <w:sz w:val="31"/>
          <w:szCs w:val="31"/>
        </w:rPr>
        <w:t>“</w:t>
      </w:r>
      <w:r w:rsidRPr="00777068">
        <w:rPr>
          <w:rFonts w:ascii="宋体" w:hAnsi="宋体" w:cs="宋体" w:hint="eastAsia"/>
          <w:kern w:val="0"/>
          <w:sz w:val="31"/>
          <w:szCs w:val="31"/>
        </w:rPr>
        <w:t>三稳</w:t>
      </w:r>
      <w:r w:rsidRPr="00777068">
        <w:rPr>
          <w:rFonts w:ascii="宋体" w:cs="宋体" w:hint="eastAsia"/>
          <w:kern w:val="0"/>
          <w:sz w:val="31"/>
          <w:szCs w:val="31"/>
        </w:rPr>
        <w:t>”</w:t>
      </w:r>
      <w:r w:rsidRPr="00777068">
        <w:rPr>
          <w:rFonts w:ascii="宋体" w:hAnsi="宋体" w:cs="宋体" w:hint="eastAsia"/>
          <w:kern w:val="0"/>
          <w:sz w:val="31"/>
          <w:szCs w:val="31"/>
        </w:rPr>
        <w:t>工作目标，促进房地产市场平稳健康稳步发展，</w:t>
      </w:r>
      <w:r w:rsidRPr="00777068">
        <w:rPr>
          <w:rFonts w:ascii="宋体" w:hAnsi="宋体" w:cs="宋体"/>
          <w:kern w:val="0"/>
          <w:sz w:val="31"/>
          <w:szCs w:val="31"/>
        </w:rPr>
        <w:t xml:space="preserve">1-11 </w:t>
      </w:r>
      <w:r w:rsidRPr="00777068">
        <w:rPr>
          <w:rFonts w:ascii="宋体" w:hAnsi="宋体" w:cs="宋体" w:hint="eastAsia"/>
          <w:kern w:val="0"/>
          <w:sz w:val="31"/>
          <w:szCs w:val="31"/>
        </w:rPr>
        <w:t>月，完成房地产开发投资</w:t>
      </w:r>
      <w:r w:rsidRPr="00777068">
        <w:rPr>
          <w:rFonts w:ascii="宋体" w:hAnsi="宋体" w:cs="宋体"/>
          <w:kern w:val="0"/>
          <w:sz w:val="31"/>
          <w:szCs w:val="31"/>
        </w:rPr>
        <w:t xml:space="preserve">94.78 </w:t>
      </w:r>
      <w:r w:rsidRPr="00777068">
        <w:rPr>
          <w:rFonts w:ascii="宋体" w:hAnsi="宋体" w:cs="宋体" w:hint="eastAsia"/>
          <w:kern w:val="0"/>
          <w:sz w:val="31"/>
          <w:szCs w:val="31"/>
        </w:rPr>
        <w:t>亿元，同比增长</w:t>
      </w:r>
      <w:r w:rsidRPr="00777068">
        <w:rPr>
          <w:rFonts w:ascii="宋体" w:hAnsi="宋体" w:cs="宋体"/>
          <w:kern w:val="0"/>
          <w:sz w:val="31"/>
          <w:szCs w:val="31"/>
        </w:rPr>
        <w:t>-0.4%</w:t>
      </w:r>
      <w:r w:rsidRPr="00777068">
        <w:rPr>
          <w:rFonts w:ascii="宋体" w:hAnsi="宋体" w:cs="宋体" w:hint="eastAsia"/>
          <w:kern w:val="0"/>
          <w:sz w:val="31"/>
          <w:szCs w:val="31"/>
        </w:rPr>
        <w:t>，完成全年目标任务</w:t>
      </w:r>
      <w:r w:rsidRPr="00777068">
        <w:rPr>
          <w:rFonts w:ascii="宋体" w:hAnsi="宋体" w:cs="宋体"/>
          <w:kern w:val="0"/>
          <w:sz w:val="31"/>
          <w:szCs w:val="31"/>
        </w:rPr>
        <w:t xml:space="preserve">60 </w:t>
      </w:r>
      <w:r w:rsidRPr="00777068">
        <w:rPr>
          <w:rFonts w:ascii="宋体" w:hAnsi="宋体" w:cs="宋体" w:hint="eastAsia"/>
          <w:kern w:val="0"/>
          <w:sz w:val="31"/>
          <w:szCs w:val="31"/>
        </w:rPr>
        <w:t>亿的</w:t>
      </w:r>
      <w:r w:rsidRPr="00777068">
        <w:rPr>
          <w:rFonts w:ascii="宋体" w:hAnsi="宋体" w:cs="宋体"/>
          <w:kern w:val="0"/>
          <w:sz w:val="31"/>
          <w:szCs w:val="31"/>
        </w:rPr>
        <w:t>157.97%</w:t>
      </w:r>
      <w:r w:rsidRPr="00777068">
        <w:rPr>
          <w:rFonts w:ascii="宋体" w:hAnsi="宋体" w:cs="宋体" w:hint="eastAsia"/>
          <w:kern w:val="0"/>
          <w:sz w:val="31"/>
          <w:szCs w:val="31"/>
        </w:rPr>
        <w:t>；商品房销售面积完成</w:t>
      </w:r>
      <w:r w:rsidRPr="00777068">
        <w:rPr>
          <w:rFonts w:ascii="宋体" w:hAnsi="宋体" w:cs="宋体"/>
          <w:kern w:val="0"/>
          <w:sz w:val="31"/>
          <w:szCs w:val="31"/>
        </w:rPr>
        <w:t xml:space="preserve">142.53 </w:t>
      </w:r>
      <w:r w:rsidRPr="00777068">
        <w:rPr>
          <w:rFonts w:ascii="宋体" w:hAnsi="宋体" w:cs="宋体" w:hint="eastAsia"/>
          <w:kern w:val="0"/>
          <w:sz w:val="31"/>
          <w:szCs w:val="31"/>
        </w:rPr>
        <w:t>万平方米，同比增长</w:t>
      </w:r>
      <w:r w:rsidRPr="00777068">
        <w:rPr>
          <w:rFonts w:ascii="宋体" w:hAnsi="宋体" w:cs="宋体"/>
          <w:kern w:val="0"/>
          <w:sz w:val="31"/>
          <w:szCs w:val="31"/>
        </w:rPr>
        <w:t>5.1%</w:t>
      </w:r>
      <w:r w:rsidRPr="00777068">
        <w:rPr>
          <w:rFonts w:ascii="宋体" w:hAnsi="宋体" w:cs="宋体" w:hint="eastAsia"/>
          <w:kern w:val="0"/>
          <w:sz w:val="31"/>
          <w:szCs w:val="31"/>
        </w:rPr>
        <w:t>，预计全年成房地产销售面积</w:t>
      </w:r>
      <w:r w:rsidRPr="00777068">
        <w:rPr>
          <w:rFonts w:ascii="宋体" w:hAnsi="宋体" w:cs="宋体"/>
          <w:kern w:val="0"/>
          <w:sz w:val="31"/>
          <w:szCs w:val="31"/>
        </w:rPr>
        <w:t xml:space="preserve">150 </w:t>
      </w:r>
      <w:r w:rsidRPr="00777068">
        <w:rPr>
          <w:rFonts w:ascii="宋体" w:hAnsi="宋体" w:cs="宋体" w:hint="eastAsia"/>
          <w:kern w:val="0"/>
          <w:sz w:val="31"/>
          <w:szCs w:val="31"/>
        </w:rPr>
        <w:t>万平方米；已培育房地产</w:t>
      </w:r>
      <w:r w:rsidRPr="00777068">
        <w:rPr>
          <w:rFonts w:ascii="宋体" w:cs="宋体" w:hint="eastAsia"/>
          <w:kern w:val="0"/>
          <w:sz w:val="31"/>
          <w:szCs w:val="31"/>
        </w:rPr>
        <w:t>“</w:t>
      </w:r>
      <w:r w:rsidRPr="00777068">
        <w:rPr>
          <w:rFonts w:ascii="宋体" w:hAnsi="宋体" w:cs="宋体" w:hint="eastAsia"/>
          <w:kern w:val="0"/>
          <w:sz w:val="31"/>
          <w:szCs w:val="31"/>
        </w:rPr>
        <w:t>四上</w:t>
      </w:r>
      <w:r w:rsidRPr="00777068">
        <w:rPr>
          <w:rFonts w:ascii="宋体" w:cs="宋体" w:hint="eastAsia"/>
          <w:kern w:val="0"/>
          <w:sz w:val="31"/>
          <w:szCs w:val="31"/>
        </w:rPr>
        <w:t>”</w:t>
      </w:r>
      <w:r w:rsidRPr="00777068">
        <w:rPr>
          <w:rFonts w:ascii="宋体" w:hAnsi="宋体" w:cs="宋体" w:hint="eastAsia"/>
          <w:kern w:val="0"/>
          <w:sz w:val="31"/>
          <w:szCs w:val="31"/>
        </w:rPr>
        <w:t>企业</w:t>
      </w:r>
      <w:r w:rsidRPr="00777068">
        <w:rPr>
          <w:rFonts w:ascii="宋体" w:hAnsi="宋体" w:cs="宋体"/>
          <w:kern w:val="0"/>
          <w:sz w:val="31"/>
          <w:szCs w:val="31"/>
        </w:rPr>
        <w:t xml:space="preserve">10 </w:t>
      </w:r>
      <w:r w:rsidRPr="00777068">
        <w:rPr>
          <w:rFonts w:ascii="宋体" w:hAnsi="宋体" w:cs="宋体" w:hint="eastAsia"/>
          <w:kern w:val="0"/>
          <w:sz w:val="31"/>
          <w:szCs w:val="31"/>
        </w:rPr>
        <w:t>家，完成目标任务；前三季度，完成房地产从业劳动人员报酬增速</w:t>
      </w:r>
      <w:r w:rsidRPr="00777068">
        <w:rPr>
          <w:rFonts w:ascii="宋体" w:hAnsi="宋体" w:cs="宋体"/>
          <w:kern w:val="0"/>
          <w:sz w:val="31"/>
          <w:szCs w:val="31"/>
        </w:rPr>
        <w:t>10.4%</w:t>
      </w:r>
      <w:r w:rsidRPr="00777068">
        <w:rPr>
          <w:rFonts w:ascii="宋体" w:hAnsi="宋体" w:cs="宋体" w:hint="eastAsia"/>
          <w:kern w:val="0"/>
          <w:sz w:val="31"/>
          <w:szCs w:val="31"/>
        </w:rPr>
        <w:t>，已完成目标任务。二是出台康养地产建设标准。已制定并发布《康养住宅试点项目规划建设相关标准及规定》，加快推进康养地产试点项目建设，促进我市房地产市场转型升级。三是有效化解</w:t>
      </w:r>
      <w:r w:rsidRPr="00777068">
        <w:rPr>
          <w:rFonts w:ascii="宋体" w:cs="宋体" w:hint="eastAsia"/>
          <w:kern w:val="0"/>
          <w:sz w:val="31"/>
          <w:szCs w:val="31"/>
        </w:rPr>
        <w:t>“</w:t>
      </w:r>
      <w:r w:rsidRPr="00777068">
        <w:rPr>
          <w:rFonts w:ascii="宋体" w:hAnsi="宋体" w:cs="宋体" w:hint="eastAsia"/>
          <w:kern w:val="0"/>
          <w:sz w:val="31"/>
          <w:szCs w:val="31"/>
        </w:rPr>
        <w:t>问题楼盘</w:t>
      </w:r>
      <w:r w:rsidRPr="00777068">
        <w:rPr>
          <w:rFonts w:ascii="宋体" w:cs="宋体" w:hint="eastAsia"/>
          <w:kern w:val="0"/>
          <w:sz w:val="31"/>
          <w:szCs w:val="31"/>
        </w:rPr>
        <w:t>”</w:t>
      </w:r>
      <w:r w:rsidRPr="00777068">
        <w:rPr>
          <w:rFonts w:ascii="宋体" w:hAnsi="宋体" w:cs="宋体" w:hint="eastAsia"/>
          <w:kern w:val="0"/>
          <w:sz w:val="31"/>
          <w:szCs w:val="31"/>
        </w:rPr>
        <w:t>。扎实开展房地产领域</w:t>
      </w:r>
      <w:r w:rsidRPr="00777068">
        <w:rPr>
          <w:rFonts w:ascii="宋体" w:cs="宋体" w:hint="eastAsia"/>
          <w:kern w:val="0"/>
          <w:sz w:val="31"/>
          <w:szCs w:val="31"/>
        </w:rPr>
        <w:t>“</w:t>
      </w:r>
      <w:r w:rsidRPr="00777068">
        <w:rPr>
          <w:rFonts w:ascii="宋体" w:hAnsi="宋体" w:cs="宋体" w:hint="eastAsia"/>
          <w:kern w:val="0"/>
          <w:sz w:val="31"/>
          <w:szCs w:val="31"/>
        </w:rPr>
        <w:t>问题楼盘</w:t>
      </w:r>
      <w:r w:rsidRPr="00777068">
        <w:rPr>
          <w:rFonts w:ascii="宋体" w:cs="宋体" w:hint="eastAsia"/>
          <w:kern w:val="0"/>
          <w:sz w:val="31"/>
          <w:szCs w:val="31"/>
        </w:rPr>
        <w:t>”</w:t>
      </w:r>
      <w:r w:rsidRPr="00777068">
        <w:rPr>
          <w:rFonts w:ascii="宋体" w:hAnsi="宋体" w:cs="宋体" w:hint="eastAsia"/>
          <w:kern w:val="0"/>
          <w:sz w:val="31"/>
          <w:szCs w:val="31"/>
        </w:rPr>
        <w:t>化解处置工作集中专项行动，全市</w:t>
      </w:r>
      <w:r w:rsidRPr="00777068">
        <w:rPr>
          <w:rFonts w:ascii="宋体" w:hAnsi="宋体" w:cs="宋体"/>
          <w:kern w:val="0"/>
          <w:sz w:val="31"/>
          <w:szCs w:val="31"/>
        </w:rPr>
        <w:t xml:space="preserve">26 </w:t>
      </w:r>
      <w:r w:rsidRPr="00777068">
        <w:rPr>
          <w:rFonts w:ascii="宋体" w:hAnsi="宋体" w:cs="宋体" w:hint="eastAsia"/>
          <w:kern w:val="0"/>
          <w:sz w:val="31"/>
          <w:szCs w:val="31"/>
        </w:rPr>
        <w:t>个</w:t>
      </w:r>
      <w:r w:rsidRPr="00777068">
        <w:rPr>
          <w:rFonts w:ascii="宋体" w:cs="宋体" w:hint="eastAsia"/>
          <w:kern w:val="0"/>
          <w:sz w:val="31"/>
          <w:szCs w:val="31"/>
        </w:rPr>
        <w:t>“</w:t>
      </w:r>
      <w:r w:rsidRPr="00777068">
        <w:rPr>
          <w:rFonts w:ascii="宋体" w:hAnsi="宋体" w:cs="宋体" w:hint="eastAsia"/>
          <w:kern w:val="0"/>
          <w:sz w:val="31"/>
          <w:szCs w:val="31"/>
        </w:rPr>
        <w:t>问题楼盘</w:t>
      </w:r>
      <w:r w:rsidRPr="00777068">
        <w:rPr>
          <w:rFonts w:ascii="宋体" w:cs="宋体" w:hint="eastAsia"/>
          <w:kern w:val="0"/>
          <w:sz w:val="31"/>
          <w:szCs w:val="31"/>
        </w:rPr>
        <w:t>”</w:t>
      </w:r>
      <w:r w:rsidRPr="00777068">
        <w:rPr>
          <w:rFonts w:ascii="宋体" w:hAnsi="宋体" w:cs="宋体" w:hint="eastAsia"/>
          <w:kern w:val="0"/>
          <w:sz w:val="31"/>
          <w:szCs w:val="31"/>
        </w:rPr>
        <w:t>已化解</w:t>
      </w:r>
      <w:r w:rsidRPr="00777068">
        <w:rPr>
          <w:rFonts w:ascii="宋体" w:hAnsi="宋体" w:cs="宋体"/>
          <w:kern w:val="0"/>
          <w:sz w:val="31"/>
          <w:szCs w:val="31"/>
        </w:rPr>
        <w:t xml:space="preserve">23 </w:t>
      </w:r>
      <w:r w:rsidRPr="00777068">
        <w:rPr>
          <w:rFonts w:ascii="宋体" w:hAnsi="宋体" w:cs="宋体" w:hint="eastAsia"/>
          <w:kern w:val="0"/>
          <w:sz w:val="31"/>
          <w:szCs w:val="31"/>
        </w:rPr>
        <w:t>个，化解率</w:t>
      </w:r>
      <w:r w:rsidRPr="00777068">
        <w:rPr>
          <w:rFonts w:ascii="宋体" w:hAnsi="宋体" w:cs="宋体"/>
          <w:kern w:val="0"/>
          <w:sz w:val="31"/>
          <w:szCs w:val="31"/>
        </w:rPr>
        <w:t>88.5%</w:t>
      </w:r>
      <w:r w:rsidRPr="00777068">
        <w:rPr>
          <w:rFonts w:ascii="宋体" w:hAnsi="宋体" w:cs="宋体" w:hint="eastAsia"/>
          <w:kern w:val="0"/>
          <w:sz w:val="31"/>
          <w:szCs w:val="31"/>
        </w:rPr>
        <w:t>，位列全省</w:t>
      </w:r>
      <w:r w:rsidRPr="00777068">
        <w:rPr>
          <w:rFonts w:ascii="宋体" w:hAnsi="宋体" w:cs="宋体"/>
          <w:kern w:val="0"/>
          <w:sz w:val="31"/>
          <w:szCs w:val="31"/>
        </w:rPr>
        <w:t xml:space="preserve">21 </w:t>
      </w:r>
      <w:r w:rsidRPr="00777068">
        <w:rPr>
          <w:rFonts w:ascii="宋体" w:hAnsi="宋体" w:cs="宋体" w:hint="eastAsia"/>
          <w:kern w:val="0"/>
          <w:sz w:val="31"/>
          <w:szCs w:val="31"/>
        </w:rPr>
        <w:t>个地市州第</w:t>
      </w:r>
      <w:r w:rsidRPr="00777068">
        <w:rPr>
          <w:rFonts w:ascii="宋体" w:hAnsi="宋体" w:cs="宋体"/>
          <w:kern w:val="0"/>
          <w:sz w:val="31"/>
          <w:szCs w:val="31"/>
        </w:rPr>
        <w:t xml:space="preserve">2 </w:t>
      </w:r>
      <w:r w:rsidRPr="00777068">
        <w:rPr>
          <w:rFonts w:ascii="宋体" w:hAnsi="宋体" w:cs="宋体" w:hint="eastAsia"/>
          <w:kern w:val="0"/>
          <w:sz w:val="31"/>
          <w:szCs w:val="31"/>
        </w:rPr>
        <w:t>位。</w:t>
      </w:r>
      <w:r w:rsidRPr="00777068">
        <w:rPr>
          <w:rFonts w:ascii="宋体" w:hAnsi="宋体" w:cs="宋体"/>
          <w:kern w:val="0"/>
          <w:sz w:val="31"/>
          <w:szCs w:val="31"/>
        </w:rPr>
        <w:t xml:space="preserve"> </w:t>
      </w:r>
    </w:p>
    <w:p w:rsidR="003C16BA" w:rsidRPr="00777068" w:rsidRDefault="003C16BA" w:rsidP="007520F9">
      <w:pPr>
        <w:autoSpaceDE w:val="0"/>
        <w:autoSpaceDN w:val="0"/>
        <w:adjustRightInd w:val="0"/>
        <w:ind w:firstLineChars="200" w:firstLine="31680"/>
        <w:jc w:val="left"/>
        <w:rPr>
          <w:rFonts w:ascii="宋体"/>
          <w:kern w:val="0"/>
          <w:sz w:val="31"/>
          <w:szCs w:val="31"/>
        </w:rPr>
      </w:pPr>
      <w:r w:rsidRPr="00777068">
        <w:rPr>
          <w:rFonts w:ascii="宋体" w:hAnsi="宋体" w:cs="宋体" w:hint="eastAsia"/>
          <w:b/>
          <w:bCs/>
          <w:kern w:val="0"/>
          <w:sz w:val="31"/>
          <w:szCs w:val="31"/>
        </w:rPr>
        <w:t>建筑行业发展稳中有进。</w:t>
      </w:r>
      <w:r w:rsidRPr="00777068">
        <w:rPr>
          <w:rFonts w:ascii="宋体" w:hAnsi="宋体" w:cs="宋体" w:hint="eastAsia"/>
          <w:kern w:val="0"/>
          <w:sz w:val="31"/>
          <w:szCs w:val="31"/>
        </w:rPr>
        <w:t>一是建筑业发展持续提升。</w:t>
      </w:r>
      <w:r w:rsidRPr="00777068">
        <w:rPr>
          <w:rFonts w:ascii="宋体" w:hAnsi="宋体" w:cs="宋体"/>
          <w:kern w:val="0"/>
          <w:sz w:val="31"/>
          <w:szCs w:val="31"/>
        </w:rPr>
        <w:t>1-9</w:t>
      </w:r>
      <w:r w:rsidRPr="00777068">
        <w:rPr>
          <w:rFonts w:ascii="宋体" w:hAnsi="宋体" w:cs="宋体" w:hint="eastAsia"/>
          <w:kern w:val="0"/>
          <w:sz w:val="31"/>
          <w:szCs w:val="31"/>
        </w:rPr>
        <w:t>月，全省评估之后统计部门对外发布全市建筑业总产值同比增长</w:t>
      </w:r>
      <w:r w:rsidRPr="00777068">
        <w:rPr>
          <w:rFonts w:ascii="宋体" w:hAnsi="宋体" w:cs="宋体"/>
          <w:kern w:val="0"/>
          <w:sz w:val="31"/>
          <w:szCs w:val="31"/>
        </w:rPr>
        <w:t>6.1%</w:t>
      </w:r>
      <w:r w:rsidRPr="00777068">
        <w:rPr>
          <w:rFonts w:ascii="宋体" w:hAnsi="宋体" w:cs="宋体" w:hint="eastAsia"/>
          <w:kern w:val="0"/>
          <w:sz w:val="31"/>
          <w:szCs w:val="31"/>
        </w:rPr>
        <w:t>，预计年底完成市政府下达</w:t>
      </w:r>
      <w:r w:rsidRPr="00777068">
        <w:rPr>
          <w:rFonts w:ascii="宋体" w:hAnsi="宋体" w:cs="宋体"/>
          <w:kern w:val="0"/>
          <w:sz w:val="31"/>
          <w:szCs w:val="31"/>
        </w:rPr>
        <w:t xml:space="preserve">270 </w:t>
      </w:r>
      <w:r w:rsidRPr="00777068">
        <w:rPr>
          <w:rFonts w:ascii="宋体" w:hAnsi="宋体" w:cs="宋体" w:hint="eastAsia"/>
          <w:kern w:val="0"/>
          <w:sz w:val="31"/>
          <w:szCs w:val="31"/>
        </w:rPr>
        <w:t>亿元和省政府下达</w:t>
      </w:r>
      <w:r w:rsidRPr="00777068">
        <w:rPr>
          <w:rFonts w:ascii="宋体" w:hAnsi="宋体" w:cs="宋体"/>
          <w:kern w:val="0"/>
          <w:sz w:val="31"/>
          <w:szCs w:val="31"/>
        </w:rPr>
        <w:t xml:space="preserve">260 </w:t>
      </w:r>
      <w:r w:rsidRPr="00777068">
        <w:rPr>
          <w:rFonts w:ascii="宋体" w:hAnsi="宋体" w:cs="宋体" w:hint="eastAsia"/>
          <w:kern w:val="0"/>
          <w:sz w:val="31"/>
          <w:szCs w:val="31"/>
        </w:rPr>
        <w:t>亿元的目标任务；全市资质等级建筑业企业预计新增入库</w:t>
      </w:r>
      <w:r w:rsidRPr="00777068">
        <w:rPr>
          <w:rFonts w:ascii="宋体" w:hAnsi="宋体" w:cs="宋体"/>
          <w:kern w:val="0"/>
          <w:sz w:val="31"/>
          <w:szCs w:val="31"/>
        </w:rPr>
        <w:t>9</w:t>
      </w:r>
      <w:r w:rsidRPr="00777068">
        <w:rPr>
          <w:rFonts w:ascii="宋体" w:hAnsi="宋体" w:cs="宋体" w:hint="eastAsia"/>
          <w:kern w:val="0"/>
          <w:sz w:val="31"/>
          <w:szCs w:val="31"/>
        </w:rPr>
        <w:t>户，净增入库</w:t>
      </w:r>
      <w:r w:rsidRPr="00777068">
        <w:rPr>
          <w:rFonts w:ascii="宋体" w:hAnsi="宋体" w:cs="宋体"/>
          <w:kern w:val="0"/>
          <w:sz w:val="31"/>
          <w:szCs w:val="31"/>
        </w:rPr>
        <w:t xml:space="preserve">9 </w:t>
      </w:r>
      <w:r w:rsidRPr="00777068">
        <w:rPr>
          <w:rFonts w:ascii="宋体" w:hAnsi="宋体" w:cs="宋体" w:hint="eastAsia"/>
          <w:kern w:val="0"/>
          <w:sz w:val="31"/>
          <w:szCs w:val="31"/>
        </w:rPr>
        <w:t>户，</w:t>
      </w:r>
      <w:r w:rsidRPr="00777068">
        <w:rPr>
          <w:rFonts w:ascii="宋体" w:hAnsi="宋体" w:cs="宋体"/>
          <w:kern w:val="0"/>
          <w:sz w:val="31"/>
          <w:szCs w:val="31"/>
        </w:rPr>
        <w:t xml:space="preserve">0 </w:t>
      </w:r>
      <w:r w:rsidRPr="00777068">
        <w:rPr>
          <w:rFonts w:ascii="宋体" w:hAnsi="宋体" w:cs="宋体" w:hint="eastAsia"/>
          <w:kern w:val="0"/>
          <w:sz w:val="31"/>
          <w:szCs w:val="31"/>
        </w:rPr>
        <w:t>退库，确保完成全年</w:t>
      </w:r>
      <w:r w:rsidRPr="00777068">
        <w:rPr>
          <w:rFonts w:ascii="宋体" w:cs="宋体" w:hint="eastAsia"/>
          <w:kern w:val="0"/>
          <w:sz w:val="31"/>
          <w:szCs w:val="31"/>
        </w:rPr>
        <w:t>“</w:t>
      </w:r>
      <w:r w:rsidRPr="00777068">
        <w:rPr>
          <w:rFonts w:ascii="宋体" w:hAnsi="宋体" w:cs="宋体" w:hint="eastAsia"/>
          <w:kern w:val="0"/>
          <w:sz w:val="31"/>
          <w:szCs w:val="31"/>
        </w:rPr>
        <w:t>四上</w:t>
      </w:r>
      <w:r w:rsidRPr="00777068">
        <w:rPr>
          <w:rFonts w:ascii="宋体" w:cs="宋体" w:hint="eastAsia"/>
          <w:kern w:val="0"/>
          <w:sz w:val="31"/>
          <w:szCs w:val="31"/>
        </w:rPr>
        <w:t>”</w:t>
      </w:r>
      <w:r w:rsidRPr="00777068">
        <w:rPr>
          <w:rFonts w:ascii="宋体" w:hAnsi="宋体" w:cs="宋体" w:hint="eastAsia"/>
          <w:kern w:val="0"/>
          <w:sz w:val="31"/>
          <w:szCs w:val="31"/>
        </w:rPr>
        <w:t>企业培育目标。二是建筑节能和绿色建筑发展迅速。城市规划区内新建民用建筑节能设计率、检查验收率达</w:t>
      </w:r>
      <w:r w:rsidRPr="00777068">
        <w:rPr>
          <w:rFonts w:ascii="宋体" w:hAnsi="宋体" w:cs="宋体"/>
          <w:kern w:val="0"/>
          <w:sz w:val="31"/>
          <w:szCs w:val="31"/>
        </w:rPr>
        <w:t>100%</w:t>
      </w:r>
      <w:r w:rsidRPr="00777068">
        <w:rPr>
          <w:rFonts w:ascii="宋体" w:hAnsi="宋体" w:cs="宋体" w:hint="eastAsia"/>
          <w:kern w:val="0"/>
          <w:sz w:val="31"/>
          <w:szCs w:val="31"/>
        </w:rPr>
        <w:t>；新建建筑施工阶段节能标准执行率达</w:t>
      </w:r>
      <w:r w:rsidRPr="00777068">
        <w:rPr>
          <w:rFonts w:ascii="宋体" w:hAnsi="宋体" w:cs="宋体"/>
          <w:kern w:val="0"/>
          <w:sz w:val="31"/>
          <w:szCs w:val="31"/>
        </w:rPr>
        <w:t>100%</w:t>
      </w:r>
      <w:r w:rsidRPr="00777068">
        <w:rPr>
          <w:rFonts w:ascii="宋体" w:hAnsi="宋体" w:cs="宋体" w:hint="eastAsia"/>
          <w:kern w:val="0"/>
          <w:sz w:val="31"/>
          <w:szCs w:val="31"/>
        </w:rPr>
        <w:t>。推广散装水泥</w:t>
      </w:r>
      <w:r w:rsidRPr="00777068">
        <w:rPr>
          <w:rFonts w:ascii="宋体" w:hAnsi="宋体" w:cs="宋体"/>
          <w:kern w:val="0"/>
          <w:sz w:val="31"/>
          <w:szCs w:val="31"/>
        </w:rPr>
        <w:t xml:space="preserve">169.72 </w:t>
      </w:r>
      <w:r w:rsidRPr="00777068">
        <w:rPr>
          <w:rFonts w:ascii="宋体" w:hAnsi="宋体" w:cs="宋体" w:hint="eastAsia"/>
          <w:kern w:val="0"/>
          <w:sz w:val="31"/>
          <w:szCs w:val="31"/>
        </w:rPr>
        <w:t>万吨，水泥散装率达</w:t>
      </w:r>
      <w:r w:rsidRPr="00777068">
        <w:rPr>
          <w:rFonts w:ascii="宋体" w:hAnsi="宋体" w:cs="宋体"/>
          <w:kern w:val="0"/>
          <w:sz w:val="31"/>
          <w:szCs w:val="31"/>
        </w:rPr>
        <w:t>58.52%</w:t>
      </w:r>
      <w:r w:rsidRPr="00777068">
        <w:rPr>
          <w:rFonts w:ascii="宋体" w:hAnsi="宋体" w:cs="宋体" w:hint="eastAsia"/>
          <w:kern w:val="0"/>
          <w:sz w:val="31"/>
          <w:szCs w:val="31"/>
        </w:rPr>
        <w:t>。推动装配式建筑发展，完成省政府下达的新开工装配式建筑面积</w:t>
      </w:r>
      <w:r w:rsidRPr="00777068">
        <w:rPr>
          <w:rFonts w:ascii="宋体" w:hAnsi="宋体" w:cs="宋体"/>
          <w:kern w:val="0"/>
          <w:sz w:val="31"/>
          <w:szCs w:val="31"/>
        </w:rPr>
        <w:t xml:space="preserve">5 </w:t>
      </w:r>
      <w:r w:rsidRPr="00777068">
        <w:rPr>
          <w:rFonts w:ascii="宋体" w:hAnsi="宋体" w:cs="宋体" w:hint="eastAsia"/>
          <w:kern w:val="0"/>
          <w:sz w:val="31"/>
          <w:szCs w:val="31"/>
        </w:rPr>
        <w:t>万平方米的目标任务。三是建筑工程质量安全可控。建立和完善了建设工程质量监管体系，全面落实工程项目负责人质量终身责任制，全年未发生一起较大及以上生产安全事故。</w:t>
      </w:r>
    </w:p>
    <w:p w:rsidR="003C16BA" w:rsidRPr="00777068" w:rsidRDefault="003C16BA" w:rsidP="007520F9">
      <w:pPr>
        <w:autoSpaceDE w:val="0"/>
        <w:autoSpaceDN w:val="0"/>
        <w:adjustRightInd w:val="0"/>
        <w:ind w:firstLineChars="200" w:firstLine="31680"/>
        <w:jc w:val="left"/>
        <w:rPr>
          <w:rFonts w:ascii="宋体"/>
          <w:kern w:val="0"/>
          <w:sz w:val="31"/>
          <w:szCs w:val="31"/>
        </w:rPr>
      </w:pPr>
      <w:r w:rsidRPr="00777068">
        <w:rPr>
          <w:rFonts w:ascii="宋体" w:hAnsi="宋体" w:cs="宋体" w:hint="eastAsia"/>
          <w:b/>
          <w:bCs/>
          <w:kern w:val="0"/>
          <w:sz w:val="31"/>
          <w:szCs w:val="31"/>
        </w:rPr>
        <w:t>人居环境持续不断优化。</w:t>
      </w:r>
      <w:r w:rsidRPr="00777068">
        <w:rPr>
          <w:rFonts w:ascii="宋体" w:hAnsi="宋体" w:cs="宋体" w:hint="eastAsia"/>
          <w:kern w:val="0"/>
          <w:sz w:val="31"/>
          <w:szCs w:val="31"/>
        </w:rPr>
        <w:t>一是污水处理能力快速提升。</w:t>
      </w:r>
    </w:p>
    <w:p w:rsidR="003C16BA" w:rsidRPr="00777068" w:rsidRDefault="003C16BA" w:rsidP="00642FFE">
      <w:pPr>
        <w:autoSpaceDE w:val="0"/>
        <w:autoSpaceDN w:val="0"/>
        <w:adjustRightInd w:val="0"/>
        <w:jc w:val="left"/>
        <w:rPr>
          <w:rFonts w:ascii="宋体"/>
          <w:kern w:val="0"/>
          <w:sz w:val="31"/>
          <w:szCs w:val="31"/>
        </w:rPr>
      </w:pPr>
      <w:r w:rsidRPr="00777068">
        <w:rPr>
          <w:rFonts w:ascii="宋体" w:hAnsi="宋体" w:cs="宋体" w:hint="eastAsia"/>
          <w:kern w:val="0"/>
          <w:sz w:val="31"/>
          <w:szCs w:val="31"/>
        </w:rPr>
        <w:t>牵头实施了我市城镇污水处理设施建设</w:t>
      </w:r>
      <w:r w:rsidRPr="00777068">
        <w:rPr>
          <w:rFonts w:ascii="宋体" w:cs="宋体" w:hint="eastAsia"/>
          <w:kern w:val="0"/>
          <w:sz w:val="31"/>
          <w:szCs w:val="31"/>
        </w:rPr>
        <w:t>“</w:t>
      </w:r>
      <w:r w:rsidRPr="00777068">
        <w:rPr>
          <w:rFonts w:ascii="宋体" w:hAnsi="宋体" w:cs="宋体" w:hint="eastAsia"/>
          <w:kern w:val="0"/>
          <w:sz w:val="31"/>
          <w:szCs w:val="31"/>
        </w:rPr>
        <w:t>三推</w:t>
      </w:r>
      <w:r w:rsidRPr="00777068">
        <w:rPr>
          <w:rFonts w:ascii="宋体" w:cs="宋体" w:hint="eastAsia"/>
          <w:kern w:val="0"/>
          <w:sz w:val="31"/>
          <w:szCs w:val="31"/>
        </w:rPr>
        <w:t>”</w:t>
      </w:r>
      <w:r w:rsidRPr="00777068">
        <w:rPr>
          <w:rFonts w:ascii="宋体" w:hAnsi="宋体" w:cs="宋体" w:hint="eastAsia"/>
          <w:kern w:val="0"/>
          <w:sz w:val="31"/>
          <w:szCs w:val="31"/>
        </w:rPr>
        <w:t>项目，已投入约</w:t>
      </w:r>
      <w:r w:rsidRPr="00777068">
        <w:rPr>
          <w:rFonts w:ascii="宋体" w:hAnsi="宋体" w:cs="宋体"/>
          <w:kern w:val="0"/>
          <w:sz w:val="31"/>
          <w:szCs w:val="31"/>
        </w:rPr>
        <w:t>21.29</w:t>
      </w:r>
      <w:r w:rsidRPr="00777068">
        <w:rPr>
          <w:rFonts w:ascii="宋体" w:hAnsi="宋体" w:cs="宋体" w:hint="eastAsia"/>
          <w:kern w:val="0"/>
          <w:sz w:val="31"/>
          <w:szCs w:val="31"/>
        </w:rPr>
        <w:t>亿元，新建生活污水处理厂（站）</w:t>
      </w:r>
      <w:r w:rsidRPr="00777068">
        <w:rPr>
          <w:rFonts w:ascii="宋体" w:hAnsi="宋体" w:cs="宋体"/>
          <w:kern w:val="0"/>
          <w:sz w:val="31"/>
          <w:szCs w:val="31"/>
        </w:rPr>
        <w:t xml:space="preserve">19 </w:t>
      </w:r>
      <w:r w:rsidRPr="00777068">
        <w:rPr>
          <w:rFonts w:ascii="宋体" w:hAnsi="宋体" w:cs="宋体" w:hint="eastAsia"/>
          <w:kern w:val="0"/>
          <w:sz w:val="31"/>
          <w:szCs w:val="31"/>
        </w:rPr>
        <w:t>座，扩能改造</w:t>
      </w:r>
      <w:r w:rsidRPr="00777068">
        <w:rPr>
          <w:rFonts w:ascii="宋体" w:hAnsi="宋体" w:cs="宋体"/>
          <w:kern w:val="0"/>
          <w:sz w:val="31"/>
          <w:szCs w:val="31"/>
        </w:rPr>
        <w:t xml:space="preserve">1 </w:t>
      </w:r>
      <w:r w:rsidRPr="00777068">
        <w:rPr>
          <w:rFonts w:ascii="宋体" w:hAnsi="宋体" w:cs="宋体" w:hint="eastAsia"/>
          <w:kern w:val="0"/>
          <w:sz w:val="31"/>
          <w:szCs w:val="31"/>
        </w:rPr>
        <w:t>座，新、改、扩建污水管网</w:t>
      </w:r>
      <w:r w:rsidRPr="00777068">
        <w:rPr>
          <w:rFonts w:ascii="宋体" w:hAnsi="宋体" w:cs="宋体"/>
          <w:kern w:val="0"/>
          <w:sz w:val="31"/>
          <w:szCs w:val="31"/>
        </w:rPr>
        <w:t xml:space="preserve">552.871 </w:t>
      </w:r>
      <w:r w:rsidRPr="00777068">
        <w:rPr>
          <w:rFonts w:ascii="宋体" w:hAnsi="宋体" w:cs="宋体" w:hint="eastAsia"/>
          <w:kern w:val="0"/>
          <w:sz w:val="31"/>
          <w:szCs w:val="31"/>
        </w:rPr>
        <w:t>公里，消除生活污水直排口</w:t>
      </w:r>
      <w:r w:rsidRPr="00777068">
        <w:rPr>
          <w:rFonts w:ascii="宋体" w:hAnsi="宋体" w:cs="宋体"/>
          <w:kern w:val="0"/>
          <w:sz w:val="31"/>
          <w:szCs w:val="31"/>
        </w:rPr>
        <w:t xml:space="preserve">11 </w:t>
      </w:r>
      <w:r w:rsidRPr="00777068">
        <w:rPr>
          <w:rFonts w:ascii="宋体" w:hAnsi="宋体" w:cs="宋体" w:hint="eastAsia"/>
          <w:kern w:val="0"/>
          <w:sz w:val="31"/>
          <w:szCs w:val="31"/>
        </w:rPr>
        <w:t>个，提标改造污水处理厂</w:t>
      </w:r>
      <w:r w:rsidRPr="00777068">
        <w:rPr>
          <w:rFonts w:ascii="宋体" w:hAnsi="宋体" w:cs="宋体"/>
          <w:kern w:val="0"/>
          <w:sz w:val="31"/>
          <w:szCs w:val="31"/>
        </w:rPr>
        <w:t xml:space="preserve">3 </w:t>
      </w:r>
      <w:r w:rsidRPr="00777068">
        <w:rPr>
          <w:rFonts w:ascii="宋体" w:hAnsi="宋体" w:cs="宋体" w:hint="eastAsia"/>
          <w:kern w:val="0"/>
          <w:sz w:val="31"/>
          <w:szCs w:val="31"/>
        </w:rPr>
        <w:t>座，进一步完善了全市城镇污水收集和处理设施配套，极大提升了全市生态环境承载能力。二是</w:t>
      </w:r>
      <w:r w:rsidRPr="00777068">
        <w:rPr>
          <w:rFonts w:ascii="宋体" w:cs="宋体" w:hint="eastAsia"/>
          <w:kern w:val="0"/>
          <w:sz w:val="31"/>
          <w:szCs w:val="31"/>
        </w:rPr>
        <w:t>“</w:t>
      </w:r>
      <w:r w:rsidRPr="00777068">
        <w:rPr>
          <w:rFonts w:ascii="宋体" w:hAnsi="宋体" w:cs="宋体" w:hint="eastAsia"/>
          <w:kern w:val="0"/>
          <w:sz w:val="31"/>
          <w:szCs w:val="31"/>
        </w:rPr>
        <w:t>厕所革命</w:t>
      </w:r>
      <w:r w:rsidRPr="00777068">
        <w:rPr>
          <w:rFonts w:ascii="宋体" w:cs="宋体" w:hint="eastAsia"/>
          <w:kern w:val="0"/>
          <w:sz w:val="31"/>
          <w:szCs w:val="31"/>
        </w:rPr>
        <w:t>”</w:t>
      </w:r>
      <w:r w:rsidRPr="00777068">
        <w:rPr>
          <w:rFonts w:ascii="宋体" w:hAnsi="宋体" w:cs="宋体" w:hint="eastAsia"/>
          <w:kern w:val="0"/>
          <w:sz w:val="31"/>
          <w:szCs w:val="31"/>
        </w:rPr>
        <w:t>工作推进有力。完成新改建公共厕所</w:t>
      </w:r>
      <w:r w:rsidRPr="00777068">
        <w:rPr>
          <w:rFonts w:ascii="宋体" w:hAnsi="宋体" w:cs="宋体"/>
          <w:kern w:val="0"/>
          <w:sz w:val="31"/>
          <w:szCs w:val="31"/>
        </w:rPr>
        <w:t xml:space="preserve">37 </w:t>
      </w:r>
      <w:r w:rsidRPr="00777068">
        <w:rPr>
          <w:rFonts w:ascii="宋体" w:hAnsi="宋体" w:cs="宋体" w:hint="eastAsia"/>
          <w:kern w:val="0"/>
          <w:sz w:val="31"/>
          <w:szCs w:val="31"/>
        </w:rPr>
        <w:t>座，超额完成</w:t>
      </w:r>
      <w:r w:rsidRPr="00777068">
        <w:rPr>
          <w:rFonts w:ascii="宋体" w:hAnsi="宋体" w:cs="宋体"/>
          <w:kern w:val="0"/>
          <w:sz w:val="31"/>
          <w:szCs w:val="31"/>
        </w:rPr>
        <w:t xml:space="preserve">32 </w:t>
      </w:r>
      <w:r w:rsidRPr="00777068">
        <w:rPr>
          <w:rFonts w:ascii="宋体" w:hAnsi="宋体" w:cs="宋体" w:hint="eastAsia"/>
          <w:kern w:val="0"/>
          <w:sz w:val="31"/>
          <w:szCs w:val="31"/>
        </w:rPr>
        <w:t>座的省级目标任务；完成新改建农村户厕</w:t>
      </w:r>
      <w:r w:rsidRPr="00777068">
        <w:rPr>
          <w:rFonts w:ascii="宋体" w:hAnsi="宋体" w:cs="宋体"/>
          <w:kern w:val="0"/>
          <w:sz w:val="31"/>
          <w:szCs w:val="31"/>
        </w:rPr>
        <w:t xml:space="preserve">6868 </w:t>
      </w:r>
      <w:r w:rsidRPr="00777068">
        <w:rPr>
          <w:rFonts w:ascii="宋体" w:hAnsi="宋体" w:cs="宋体" w:hint="eastAsia"/>
          <w:kern w:val="0"/>
          <w:sz w:val="31"/>
          <w:szCs w:val="31"/>
        </w:rPr>
        <w:t>户目标任务；切实改善了人居卫生环境。三是建筑工地扬尘治理成效显著。建立巡查监管督办机制，不断压实建筑工地扬尘治理主体责任，切实抓好全市建筑施工场地扬尘长效治理，持续巩固提升生态环保治理成效。</w:t>
      </w:r>
    </w:p>
    <w:p w:rsidR="003C16BA" w:rsidRPr="00777068" w:rsidRDefault="003C16BA" w:rsidP="007520F9">
      <w:pPr>
        <w:autoSpaceDE w:val="0"/>
        <w:autoSpaceDN w:val="0"/>
        <w:adjustRightInd w:val="0"/>
        <w:ind w:firstLineChars="200" w:firstLine="31680"/>
        <w:jc w:val="left"/>
        <w:rPr>
          <w:rFonts w:ascii="宋体"/>
          <w:kern w:val="0"/>
          <w:sz w:val="31"/>
          <w:szCs w:val="31"/>
        </w:rPr>
      </w:pPr>
      <w:r w:rsidRPr="00777068">
        <w:rPr>
          <w:rFonts w:ascii="宋体" w:hAnsi="宋体" w:cs="宋体" w:hint="eastAsia"/>
          <w:b/>
          <w:bCs/>
          <w:kern w:val="0"/>
          <w:sz w:val="31"/>
          <w:szCs w:val="31"/>
        </w:rPr>
        <w:t>行业发展环境更加规范。</w:t>
      </w:r>
      <w:r w:rsidRPr="00777068">
        <w:rPr>
          <w:rFonts w:ascii="宋体" w:hAnsi="宋体" w:cs="宋体" w:hint="eastAsia"/>
          <w:kern w:val="0"/>
          <w:sz w:val="31"/>
          <w:szCs w:val="31"/>
        </w:rPr>
        <w:t>一是深入开展</w:t>
      </w:r>
      <w:r w:rsidRPr="00777068">
        <w:rPr>
          <w:rFonts w:ascii="宋体" w:cs="宋体" w:hint="eastAsia"/>
          <w:kern w:val="0"/>
          <w:sz w:val="31"/>
          <w:szCs w:val="31"/>
        </w:rPr>
        <w:t>“</w:t>
      </w:r>
      <w:r w:rsidRPr="00777068">
        <w:rPr>
          <w:rFonts w:ascii="宋体" w:hAnsi="宋体" w:cs="宋体" w:hint="eastAsia"/>
          <w:kern w:val="0"/>
          <w:sz w:val="31"/>
          <w:szCs w:val="31"/>
        </w:rPr>
        <w:t>扫黑除恶</w:t>
      </w:r>
      <w:r w:rsidRPr="00777068">
        <w:rPr>
          <w:rFonts w:ascii="宋体" w:cs="宋体" w:hint="eastAsia"/>
          <w:kern w:val="0"/>
          <w:sz w:val="31"/>
          <w:szCs w:val="31"/>
        </w:rPr>
        <w:t>”</w:t>
      </w:r>
      <w:r w:rsidRPr="00777068">
        <w:rPr>
          <w:rFonts w:ascii="宋体" w:hAnsi="宋体" w:cs="宋体" w:hint="eastAsia"/>
          <w:kern w:val="0"/>
          <w:sz w:val="31"/>
          <w:szCs w:val="31"/>
        </w:rPr>
        <w:t>专项斗争。深入推进、落实中央、省、市扫黑除恶专项斗争工作部署，把住建领域“行业清源”作为重大政治任务推进，共排查发现乱点乱象</w:t>
      </w:r>
      <w:r w:rsidRPr="00777068">
        <w:rPr>
          <w:rFonts w:ascii="宋体" w:hAnsi="宋体" w:cs="宋体"/>
          <w:kern w:val="0"/>
          <w:sz w:val="31"/>
          <w:szCs w:val="31"/>
        </w:rPr>
        <w:t xml:space="preserve">77 </w:t>
      </w:r>
      <w:r w:rsidRPr="00777068">
        <w:rPr>
          <w:rFonts w:ascii="宋体" w:hAnsi="宋体" w:cs="宋体" w:hint="eastAsia"/>
          <w:kern w:val="0"/>
          <w:sz w:val="31"/>
          <w:szCs w:val="31"/>
        </w:rPr>
        <w:t>个，办结</w:t>
      </w:r>
      <w:r w:rsidRPr="00777068">
        <w:rPr>
          <w:rFonts w:ascii="宋体" w:hAnsi="宋体" w:cs="宋体"/>
          <w:kern w:val="0"/>
          <w:sz w:val="31"/>
          <w:szCs w:val="31"/>
        </w:rPr>
        <w:t xml:space="preserve">77 </w:t>
      </w:r>
      <w:r w:rsidRPr="00777068">
        <w:rPr>
          <w:rFonts w:ascii="宋体" w:hAnsi="宋体" w:cs="宋体" w:hint="eastAsia"/>
          <w:kern w:val="0"/>
          <w:sz w:val="31"/>
          <w:szCs w:val="31"/>
        </w:rPr>
        <w:t>个，办结率为</w:t>
      </w:r>
      <w:r w:rsidRPr="00777068">
        <w:rPr>
          <w:rFonts w:ascii="宋体" w:hAnsi="宋体" w:cs="宋体"/>
          <w:kern w:val="0"/>
          <w:sz w:val="31"/>
          <w:szCs w:val="31"/>
        </w:rPr>
        <w:t>100%</w:t>
      </w:r>
      <w:r w:rsidRPr="00777068">
        <w:rPr>
          <w:rFonts w:ascii="宋体" w:hAnsi="宋体" w:cs="宋体" w:hint="eastAsia"/>
          <w:kern w:val="0"/>
          <w:sz w:val="31"/>
          <w:szCs w:val="31"/>
        </w:rPr>
        <w:t>。二是扎实开展</w:t>
      </w:r>
      <w:r w:rsidRPr="00777068">
        <w:rPr>
          <w:rFonts w:ascii="宋体" w:cs="宋体" w:hint="eastAsia"/>
          <w:kern w:val="0"/>
          <w:sz w:val="31"/>
          <w:szCs w:val="31"/>
        </w:rPr>
        <w:t>“</w:t>
      </w:r>
      <w:r w:rsidRPr="00777068">
        <w:rPr>
          <w:rFonts w:ascii="宋体" w:hAnsi="宋体" w:cs="宋体" w:hint="eastAsia"/>
          <w:kern w:val="0"/>
          <w:sz w:val="31"/>
          <w:szCs w:val="31"/>
        </w:rPr>
        <w:t>两个</w:t>
      </w:r>
      <w:r w:rsidRPr="00777068">
        <w:rPr>
          <w:rFonts w:ascii="宋体" w:cs="宋体" w:hint="eastAsia"/>
          <w:kern w:val="0"/>
          <w:sz w:val="31"/>
          <w:szCs w:val="31"/>
        </w:rPr>
        <w:t>”</w:t>
      </w:r>
      <w:r w:rsidRPr="00777068">
        <w:rPr>
          <w:rFonts w:ascii="宋体" w:hAnsi="宋体" w:cs="宋体" w:hint="eastAsia"/>
          <w:kern w:val="0"/>
          <w:sz w:val="31"/>
          <w:szCs w:val="31"/>
        </w:rPr>
        <w:t>系统治理。全面启动建筑业企业资质审批和招投标领域突出问题系统治理“两个专项”行动，持续加大对行业乱点乱象的排查整治力度。三是纵深推进工程建设项目审批制度改革。按时间节点要求推进各项改革任务的落实，实现“统一审批流程、统一信息数据平台、统一审批管理体系、统一监管方式”的改革目标，将工程建设项目审批时限压减至</w:t>
      </w:r>
      <w:r w:rsidRPr="00777068">
        <w:rPr>
          <w:rFonts w:ascii="宋体" w:hAnsi="宋体" w:cs="宋体"/>
          <w:kern w:val="0"/>
          <w:sz w:val="31"/>
          <w:szCs w:val="31"/>
        </w:rPr>
        <w:t>90</w:t>
      </w:r>
      <w:r w:rsidRPr="00777068">
        <w:rPr>
          <w:rFonts w:ascii="宋体" w:hAnsi="宋体" w:cs="宋体" w:hint="eastAsia"/>
          <w:kern w:val="0"/>
          <w:sz w:val="31"/>
          <w:szCs w:val="31"/>
        </w:rPr>
        <w:t>个工作日以内。</w:t>
      </w:r>
    </w:p>
    <w:p w:rsidR="003C16BA" w:rsidRPr="00777068" w:rsidRDefault="003C16BA" w:rsidP="00D647EC">
      <w:pPr>
        <w:autoSpaceDE w:val="0"/>
        <w:autoSpaceDN w:val="0"/>
        <w:adjustRightInd w:val="0"/>
        <w:ind w:firstLineChars="200" w:firstLine="31680"/>
        <w:jc w:val="left"/>
        <w:rPr>
          <w:sz w:val="32"/>
          <w:szCs w:val="32"/>
        </w:rPr>
      </w:pPr>
      <w:r w:rsidRPr="00777068">
        <w:rPr>
          <w:rFonts w:cs="宋体" w:hint="eastAsia"/>
          <w:b/>
          <w:bCs/>
          <w:kern w:val="0"/>
          <w:sz w:val="32"/>
          <w:szCs w:val="32"/>
        </w:rPr>
        <w:t>统筹做好疫情防控与住房城乡建设工作。</w:t>
      </w:r>
      <w:r w:rsidRPr="00777068">
        <w:rPr>
          <w:rFonts w:cs="宋体" w:hint="eastAsia"/>
          <w:kern w:val="0"/>
          <w:sz w:val="32"/>
          <w:szCs w:val="32"/>
        </w:rPr>
        <w:t>全局系统认真贯彻落实习近平总书记关于统筹推进疫情防控和经济社会发展工作的重要讲话精神，采取支持政策帮助企业有效应对疫情影响，促进行业经济快速恢复发展。建筑业方面，明确疫情防控期间我市行政区域范围内新开工的房建和市政项目可暂缓缴纳农民工工资保证金，结合正在推进的工程担保工作，最高可为企业减轻工程造价</w:t>
      </w:r>
      <w:r w:rsidRPr="00777068">
        <w:rPr>
          <w:kern w:val="0"/>
          <w:sz w:val="32"/>
          <w:szCs w:val="32"/>
        </w:rPr>
        <w:t>7%</w:t>
      </w:r>
      <w:r w:rsidRPr="00777068">
        <w:rPr>
          <w:rFonts w:cs="宋体" w:hint="eastAsia"/>
          <w:kern w:val="0"/>
          <w:sz w:val="32"/>
          <w:szCs w:val="32"/>
        </w:rPr>
        <w:t>的现金压力；房地产方面，有针对性地从土地政策、财税金融支持政策、公积金政策等方面制定了</w:t>
      </w:r>
      <w:r w:rsidRPr="00777068">
        <w:rPr>
          <w:kern w:val="0"/>
          <w:sz w:val="32"/>
          <w:szCs w:val="32"/>
        </w:rPr>
        <w:t xml:space="preserve">14 </w:t>
      </w:r>
      <w:r w:rsidRPr="00777068">
        <w:rPr>
          <w:rFonts w:cs="宋体" w:hint="eastAsia"/>
          <w:kern w:val="0"/>
          <w:sz w:val="32"/>
          <w:szCs w:val="32"/>
        </w:rPr>
        <w:t>条政策措施，促进房地产市场平稳健康发展。同时，充分发挥物业力量积极性，为全市</w:t>
      </w:r>
      <w:r w:rsidRPr="00777068">
        <w:rPr>
          <w:kern w:val="0"/>
          <w:sz w:val="32"/>
          <w:szCs w:val="32"/>
        </w:rPr>
        <w:t xml:space="preserve">248 </w:t>
      </w:r>
      <w:r w:rsidRPr="00777068">
        <w:rPr>
          <w:rFonts w:cs="宋体" w:hint="eastAsia"/>
          <w:kern w:val="0"/>
          <w:sz w:val="32"/>
          <w:szCs w:val="32"/>
        </w:rPr>
        <w:t>个</w:t>
      </w:r>
      <w:r w:rsidRPr="00777068">
        <w:rPr>
          <w:rFonts w:cs="宋体" w:hint="eastAsia"/>
          <w:sz w:val="32"/>
          <w:szCs w:val="32"/>
        </w:rPr>
        <w:t>物业在管小区筑牢疫情防控堡垒</w:t>
      </w:r>
      <w:bookmarkStart w:id="20" w:name="_Toc15396601"/>
      <w:bookmarkStart w:id="21" w:name="_Toc15377200"/>
      <w:r w:rsidRPr="00777068">
        <w:rPr>
          <w:rFonts w:cs="宋体" w:hint="eastAsia"/>
          <w:sz w:val="32"/>
          <w:szCs w:val="32"/>
        </w:rPr>
        <w:t>。</w:t>
      </w:r>
    </w:p>
    <w:p w:rsidR="003C16BA" w:rsidRPr="00777068" w:rsidRDefault="003C16BA" w:rsidP="007520F9">
      <w:pPr>
        <w:autoSpaceDE w:val="0"/>
        <w:autoSpaceDN w:val="0"/>
        <w:adjustRightInd w:val="0"/>
        <w:ind w:firstLineChars="200" w:firstLine="31680"/>
        <w:jc w:val="left"/>
        <w:rPr>
          <w:rStyle w:val="Heading2Char"/>
          <w:rFonts w:ascii="宋体" w:hAnsi="Times New Roman" w:cs="Times New Roman"/>
          <w:b w:val="0"/>
          <w:bCs w:val="0"/>
          <w:kern w:val="0"/>
        </w:rPr>
      </w:pPr>
      <w:r w:rsidRPr="00777068">
        <w:rPr>
          <w:rFonts w:ascii="黑体" w:eastAsia="黑体" w:cs="黑体" w:hint="eastAsia"/>
          <w:b/>
          <w:bCs/>
          <w:color w:val="000000"/>
          <w:sz w:val="32"/>
          <w:szCs w:val="32"/>
        </w:rPr>
        <w:t>二、</w:t>
      </w:r>
      <w:r w:rsidRPr="00777068">
        <w:rPr>
          <w:rFonts w:ascii="黑体" w:eastAsia="黑体" w:hAnsi="黑体" w:cs="黑体" w:hint="eastAsia"/>
          <w:b/>
          <w:bCs/>
          <w:color w:val="000000"/>
          <w:sz w:val="32"/>
          <w:szCs w:val="32"/>
        </w:rPr>
        <w:t>机</w:t>
      </w:r>
      <w:r w:rsidRPr="00777068">
        <w:rPr>
          <w:rStyle w:val="Heading2Char"/>
          <w:rFonts w:ascii="黑体" w:eastAsia="黑体" w:hAnsi="黑体" w:cs="黑体" w:hint="eastAsia"/>
        </w:rPr>
        <w:t>构设置</w:t>
      </w:r>
      <w:bookmarkEnd w:id="20"/>
      <w:bookmarkEnd w:id="21"/>
    </w:p>
    <w:p w:rsidR="003C16BA" w:rsidRPr="00777068" w:rsidRDefault="003C16BA" w:rsidP="007520F9">
      <w:pPr>
        <w:ind w:firstLineChars="200" w:firstLine="31680"/>
        <w:rPr>
          <w:rFonts w:ascii="仿宋_GB2312" w:hAnsi="仿宋"/>
          <w:sz w:val="32"/>
          <w:szCs w:val="32"/>
        </w:rPr>
      </w:pPr>
      <w:r w:rsidRPr="00777068">
        <w:rPr>
          <w:rFonts w:ascii="仿宋_GB2312" w:hAnsi="仿宋" w:cs="宋体" w:hint="eastAsia"/>
          <w:sz w:val="32"/>
          <w:szCs w:val="32"/>
        </w:rPr>
        <w:t>市住建局下属二级单位</w:t>
      </w:r>
      <w:r w:rsidRPr="00777068">
        <w:rPr>
          <w:rFonts w:ascii="仿宋_GB2312" w:hAnsi="仿宋" w:cs="仿宋_GB2312"/>
          <w:sz w:val="32"/>
          <w:szCs w:val="32"/>
        </w:rPr>
        <w:t>9</w:t>
      </w:r>
      <w:r w:rsidRPr="00777068">
        <w:rPr>
          <w:rFonts w:ascii="仿宋_GB2312" w:hAnsi="仿宋" w:cs="宋体" w:hint="eastAsia"/>
          <w:sz w:val="32"/>
          <w:szCs w:val="32"/>
        </w:rPr>
        <w:t>个，其中参照公务员法管理的事业单位</w:t>
      </w:r>
      <w:r w:rsidRPr="00777068">
        <w:rPr>
          <w:rFonts w:ascii="仿宋_GB2312" w:hAnsi="仿宋" w:cs="仿宋_GB2312"/>
          <w:sz w:val="32"/>
          <w:szCs w:val="32"/>
        </w:rPr>
        <w:t>3</w:t>
      </w:r>
      <w:r w:rsidRPr="00777068">
        <w:rPr>
          <w:rFonts w:ascii="仿宋_GB2312" w:hAnsi="仿宋" w:cs="宋体" w:hint="eastAsia"/>
          <w:sz w:val="32"/>
          <w:szCs w:val="32"/>
        </w:rPr>
        <w:t>个，其他事业单位</w:t>
      </w:r>
      <w:r w:rsidRPr="00777068">
        <w:rPr>
          <w:rFonts w:ascii="仿宋_GB2312" w:hAnsi="仿宋" w:cs="仿宋_GB2312"/>
          <w:sz w:val="32"/>
          <w:szCs w:val="32"/>
        </w:rPr>
        <w:t>6</w:t>
      </w:r>
      <w:r w:rsidRPr="00777068">
        <w:rPr>
          <w:rFonts w:ascii="仿宋_GB2312" w:hAnsi="仿宋" w:cs="宋体" w:hint="eastAsia"/>
          <w:sz w:val="32"/>
          <w:szCs w:val="32"/>
        </w:rPr>
        <w:t>个。</w:t>
      </w:r>
    </w:p>
    <w:p w:rsidR="003C16BA" w:rsidRPr="00777068" w:rsidRDefault="003C16BA" w:rsidP="007520F9">
      <w:pPr>
        <w:pStyle w:val="BodyText"/>
        <w:adjustRightInd w:val="0"/>
        <w:snapToGrid w:val="0"/>
        <w:spacing w:before="93" w:line="600" w:lineRule="exact"/>
        <w:ind w:firstLineChars="210" w:firstLine="31680"/>
        <w:rPr>
          <w:rFonts w:ascii="仿宋" w:eastAsia="仿宋" w:hAnsi="仿宋"/>
          <w:color w:val="000000"/>
          <w:sz w:val="32"/>
          <w:szCs w:val="32"/>
        </w:rPr>
      </w:pPr>
      <w:r w:rsidRPr="00777068">
        <w:rPr>
          <w:rFonts w:ascii="仿宋" w:eastAsia="仿宋" w:hAnsi="仿宋" w:cs="仿宋" w:hint="eastAsia"/>
          <w:color w:val="000000"/>
          <w:sz w:val="32"/>
          <w:szCs w:val="32"/>
        </w:rPr>
        <w:t>纳入</w:t>
      </w:r>
      <w:r w:rsidRPr="00777068">
        <w:rPr>
          <w:rFonts w:ascii="仿宋" w:eastAsia="仿宋" w:hAnsi="仿宋" w:cs="仿宋" w:hint="eastAsia"/>
          <w:color w:val="000000"/>
          <w:sz w:val="32"/>
          <w:szCs w:val="32"/>
          <w:lang/>
        </w:rPr>
        <w:t>市住建局</w:t>
      </w: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年度部门决算编制范围的二级预算单位包括：</w:t>
      </w:r>
    </w:p>
    <w:p w:rsidR="003C16BA" w:rsidRPr="00777068" w:rsidRDefault="003C16BA" w:rsidP="00E53614">
      <w:pPr>
        <w:pStyle w:val="BodyText"/>
        <w:numPr>
          <w:ilvl w:val="0"/>
          <w:numId w:val="1"/>
        </w:numPr>
        <w:adjustRightInd w:val="0"/>
        <w:snapToGrid w:val="0"/>
        <w:spacing w:before="93" w:line="600" w:lineRule="exact"/>
        <w:outlineLvl w:val="2"/>
        <w:rPr>
          <w:rFonts w:ascii="宋体"/>
          <w:color w:val="000000"/>
          <w:sz w:val="32"/>
          <w:szCs w:val="32"/>
        </w:rPr>
      </w:pPr>
      <w:bookmarkStart w:id="22" w:name="_Toc15377432"/>
      <w:bookmarkStart w:id="23" w:name="_Toc15306275"/>
      <w:bookmarkStart w:id="24" w:name="_Toc15377201"/>
      <w:bookmarkStart w:id="25" w:name="_Toc15378448"/>
      <w:r w:rsidRPr="00777068">
        <w:rPr>
          <w:rFonts w:ascii="宋体" w:hAnsi="宋体" w:cs="宋体" w:hint="eastAsia"/>
          <w:color w:val="000000"/>
          <w:sz w:val="32"/>
          <w:szCs w:val="32"/>
        </w:rPr>
        <w:t>市城市基本建设档案馆</w:t>
      </w:r>
    </w:p>
    <w:p w:rsidR="003C16BA" w:rsidRPr="00777068" w:rsidRDefault="003C16BA" w:rsidP="00E53614">
      <w:pPr>
        <w:pStyle w:val="BodyText"/>
        <w:numPr>
          <w:ilvl w:val="0"/>
          <w:numId w:val="1"/>
        </w:numPr>
        <w:adjustRightInd w:val="0"/>
        <w:snapToGrid w:val="0"/>
        <w:spacing w:before="93" w:line="600" w:lineRule="exact"/>
        <w:outlineLvl w:val="2"/>
        <w:rPr>
          <w:rFonts w:ascii="宋体"/>
          <w:color w:val="000000"/>
          <w:sz w:val="32"/>
          <w:szCs w:val="32"/>
        </w:rPr>
      </w:pPr>
      <w:bookmarkStart w:id="26" w:name="_Toc15377433"/>
      <w:bookmarkStart w:id="27" w:name="_Toc15306276"/>
      <w:bookmarkStart w:id="28" w:name="_Toc15377202"/>
      <w:bookmarkStart w:id="29" w:name="_Toc15378449"/>
      <w:bookmarkEnd w:id="22"/>
      <w:bookmarkEnd w:id="23"/>
      <w:bookmarkEnd w:id="24"/>
      <w:bookmarkEnd w:id="25"/>
      <w:r w:rsidRPr="00777068">
        <w:rPr>
          <w:rFonts w:ascii="宋体" w:hAnsi="宋体" w:cs="宋体" w:hint="eastAsia"/>
          <w:color w:val="000000"/>
          <w:sz w:val="32"/>
          <w:szCs w:val="32"/>
        </w:rPr>
        <w:t>市市政公用设施服务中心</w:t>
      </w:r>
    </w:p>
    <w:p w:rsidR="003C16BA" w:rsidRPr="00777068" w:rsidRDefault="003C16BA" w:rsidP="00E53614">
      <w:pPr>
        <w:pStyle w:val="BodyText"/>
        <w:numPr>
          <w:ilvl w:val="0"/>
          <w:numId w:val="1"/>
        </w:numPr>
        <w:adjustRightInd w:val="0"/>
        <w:snapToGrid w:val="0"/>
        <w:spacing w:before="93" w:line="600" w:lineRule="exact"/>
        <w:outlineLvl w:val="2"/>
        <w:rPr>
          <w:rFonts w:ascii="宋体"/>
          <w:color w:val="000000"/>
          <w:sz w:val="32"/>
          <w:szCs w:val="32"/>
        </w:rPr>
      </w:pPr>
      <w:r w:rsidRPr="00777068">
        <w:rPr>
          <w:rFonts w:ascii="宋体" w:hAnsi="宋体" w:cs="宋体" w:hint="eastAsia"/>
          <w:color w:val="000000"/>
          <w:sz w:val="32"/>
          <w:szCs w:val="32"/>
        </w:rPr>
        <w:t>市建设工程勘察设计审查中心</w:t>
      </w:r>
    </w:p>
    <w:p w:rsidR="003C16BA" w:rsidRPr="00777068" w:rsidRDefault="003C16BA" w:rsidP="00E53614">
      <w:pPr>
        <w:pStyle w:val="BodyText"/>
        <w:numPr>
          <w:ilvl w:val="0"/>
          <w:numId w:val="1"/>
        </w:numPr>
        <w:adjustRightInd w:val="0"/>
        <w:snapToGrid w:val="0"/>
        <w:spacing w:before="93" w:line="600" w:lineRule="exact"/>
        <w:outlineLvl w:val="2"/>
        <w:rPr>
          <w:rFonts w:ascii="宋体"/>
          <w:color w:val="000000"/>
          <w:sz w:val="32"/>
          <w:szCs w:val="32"/>
        </w:rPr>
      </w:pPr>
      <w:r w:rsidRPr="00777068">
        <w:rPr>
          <w:rFonts w:ascii="宋体" w:hAnsi="宋体" w:cs="宋体" w:hint="eastAsia"/>
          <w:color w:val="000000"/>
          <w:sz w:val="32"/>
          <w:szCs w:val="32"/>
        </w:rPr>
        <w:t>市城市建设资金中心</w:t>
      </w:r>
    </w:p>
    <w:p w:rsidR="003C16BA" w:rsidRPr="00777068" w:rsidRDefault="003C16BA" w:rsidP="00E53614">
      <w:pPr>
        <w:pStyle w:val="BodyText"/>
        <w:numPr>
          <w:ilvl w:val="0"/>
          <w:numId w:val="1"/>
        </w:numPr>
        <w:adjustRightInd w:val="0"/>
        <w:snapToGrid w:val="0"/>
        <w:spacing w:before="93" w:line="600" w:lineRule="exact"/>
        <w:outlineLvl w:val="2"/>
        <w:rPr>
          <w:rFonts w:ascii="宋体"/>
          <w:color w:val="000000"/>
          <w:sz w:val="32"/>
          <w:szCs w:val="32"/>
        </w:rPr>
      </w:pPr>
      <w:r w:rsidRPr="00777068">
        <w:rPr>
          <w:rFonts w:ascii="宋体" w:hAnsi="宋体" w:cs="宋体" w:hint="eastAsia"/>
          <w:color w:val="000000"/>
          <w:sz w:val="32"/>
          <w:szCs w:val="32"/>
        </w:rPr>
        <w:t>市建设工程造价站</w:t>
      </w:r>
    </w:p>
    <w:p w:rsidR="003C16BA" w:rsidRPr="00777068" w:rsidRDefault="003C16BA" w:rsidP="00E53614">
      <w:pPr>
        <w:pStyle w:val="BodyText"/>
        <w:numPr>
          <w:ilvl w:val="0"/>
          <w:numId w:val="1"/>
        </w:numPr>
        <w:adjustRightInd w:val="0"/>
        <w:snapToGrid w:val="0"/>
        <w:spacing w:before="93" w:line="600" w:lineRule="exact"/>
        <w:outlineLvl w:val="2"/>
        <w:rPr>
          <w:rFonts w:ascii="宋体"/>
          <w:color w:val="000000"/>
          <w:sz w:val="32"/>
          <w:szCs w:val="32"/>
        </w:rPr>
      </w:pPr>
      <w:r w:rsidRPr="00777068">
        <w:rPr>
          <w:rFonts w:ascii="宋体" w:hAnsi="宋体" w:cs="宋体" w:hint="eastAsia"/>
          <w:color w:val="000000"/>
          <w:sz w:val="32"/>
          <w:szCs w:val="32"/>
        </w:rPr>
        <w:t>市房地产事务中心（原市房地产管理局）</w:t>
      </w:r>
    </w:p>
    <w:p w:rsidR="003C16BA" w:rsidRPr="00777068" w:rsidRDefault="003C16BA" w:rsidP="00E53614">
      <w:pPr>
        <w:pStyle w:val="BodyText"/>
        <w:numPr>
          <w:ilvl w:val="0"/>
          <w:numId w:val="1"/>
        </w:numPr>
        <w:adjustRightInd w:val="0"/>
        <w:snapToGrid w:val="0"/>
        <w:spacing w:before="93" w:line="600" w:lineRule="exact"/>
        <w:outlineLvl w:val="2"/>
        <w:rPr>
          <w:rFonts w:ascii="宋体"/>
          <w:color w:val="000000"/>
          <w:sz w:val="32"/>
          <w:szCs w:val="32"/>
        </w:rPr>
      </w:pPr>
      <w:r w:rsidRPr="00777068">
        <w:rPr>
          <w:rFonts w:ascii="宋体" w:hAnsi="宋体" w:cs="宋体" w:hint="eastAsia"/>
          <w:color w:val="000000"/>
          <w:sz w:val="32"/>
          <w:szCs w:val="32"/>
        </w:rPr>
        <w:t>市</w:t>
      </w:r>
      <w:r w:rsidRPr="00777068">
        <w:rPr>
          <w:rFonts w:ascii="宋体" w:hAnsi="宋体" w:cs="宋体" w:hint="eastAsia"/>
          <w:color w:val="000000"/>
          <w:sz w:val="32"/>
          <w:szCs w:val="32"/>
          <w:lang/>
        </w:rPr>
        <w:t>住房保障和建设项目服务中心</w:t>
      </w:r>
    </w:p>
    <w:p w:rsidR="003C16BA" w:rsidRPr="00777068" w:rsidRDefault="003C16BA" w:rsidP="00E53614">
      <w:pPr>
        <w:pStyle w:val="BodyText"/>
        <w:numPr>
          <w:ilvl w:val="0"/>
          <w:numId w:val="1"/>
        </w:numPr>
        <w:adjustRightInd w:val="0"/>
        <w:snapToGrid w:val="0"/>
        <w:spacing w:before="93" w:line="600" w:lineRule="exact"/>
        <w:outlineLvl w:val="2"/>
        <w:rPr>
          <w:rFonts w:ascii="宋体"/>
          <w:color w:val="000000"/>
          <w:sz w:val="32"/>
          <w:szCs w:val="32"/>
        </w:rPr>
      </w:pPr>
      <w:r w:rsidRPr="00777068">
        <w:rPr>
          <w:rFonts w:ascii="宋体" w:hAnsi="宋体" w:cs="宋体" w:hint="eastAsia"/>
          <w:color w:val="000000"/>
          <w:sz w:val="32"/>
          <w:szCs w:val="32"/>
        </w:rPr>
        <w:t>市建筑节能和绿色建筑发展中心</w:t>
      </w:r>
    </w:p>
    <w:p w:rsidR="003C16BA" w:rsidRPr="00777068" w:rsidRDefault="003C16BA" w:rsidP="00E53614">
      <w:pPr>
        <w:pStyle w:val="BodyText"/>
        <w:numPr>
          <w:ilvl w:val="0"/>
          <w:numId w:val="1"/>
        </w:numPr>
        <w:adjustRightInd w:val="0"/>
        <w:snapToGrid w:val="0"/>
        <w:spacing w:before="93" w:line="600" w:lineRule="exact"/>
        <w:outlineLvl w:val="2"/>
        <w:rPr>
          <w:rFonts w:ascii="宋体"/>
          <w:color w:val="000000"/>
          <w:sz w:val="32"/>
          <w:szCs w:val="32"/>
        </w:rPr>
      </w:pPr>
      <w:r w:rsidRPr="00777068">
        <w:rPr>
          <w:rFonts w:ascii="宋体" w:hAnsi="宋体" w:cs="宋体" w:hint="eastAsia"/>
          <w:color w:val="000000"/>
          <w:sz w:val="32"/>
          <w:szCs w:val="32"/>
        </w:rPr>
        <w:t>市建设工程质量安全监督站</w:t>
      </w:r>
    </w:p>
    <w:p w:rsidR="003C16BA" w:rsidRPr="00777068" w:rsidRDefault="003C16BA">
      <w:pPr>
        <w:pStyle w:val="Heading1"/>
        <w:ind w:right="440"/>
        <w:jc w:val="right"/>
        <w:rPr>
          <w:rFonts w:ascii="黑体" w:eastAsia="黑体" w:hAnsi="黑体"/>
          <w:b w:val="0"/>
          <w:bCs w:val="0"/>
          <w:color w:val="000000"/>
        </w:rPr>
      </w:pPr>
      <w:bookmarkStart w:id="30" w:name="_Toc15396602"/>
      <w:bookmarkStart w:id="31" w:name="_Toc15377204"/>
      <w:bookmarkEnd w:id="26"/>
      <w:bookmarkEnd w:id="27"/>
      <w:bookmarkEnd w:id="28"/>
      <w:bookmarkEnd w:id="29"/>
    </w:p>
    <w:p w:rsidR="003C16BA" w:rsidRPr="00777068" w:rsidRDefault="003C16BA" w:rsidP="00B14629"/>
    <w:p w:rsidR="003C16BA" w:rsidRPr="00777068" w:rsidRDefault="003C16BA" w:rsidP="00B14629"/>
    <w:p w:rsidR="003C16BA" w:rsidRPr="00777068" w:rsidRDefault="003C16BA" w:rsidP="00B14629"/>
    <w:p w:rsidR="003C16BA" w:rsidRPr="00777068" w:rsidRDefault="003C16BA" w:rsidP="00B14629"/>
    <w:p w:rsidR="003C16BA" w:rsidRPr="00777068" w:rsidRDefault="003C16BA" w:rsidP="00B14629"/>
    <w:p w:rsidR="003C16BA" w:rsidRPr="00777068" w:rsidRDefault="003C16BA" w:rsidP="00B14629"/>
    <w:p w:rsidR="003C16BA" w:rsidRPr="00777068" w:rsidRDefault="003C16BA" w:rsidP="00B14629"/>
    <w:p w:rsidR="003C16BA" w:rsidRPr="00777068" w:rsidRDefault="003C16BA" w:rsidP="00B14629"/>
    <w:p w:rsidR="003C16BA" w:rsidRPr="00777068" w:rsidRDefault="003C16BA" w:rsidP="00B14629"/>
    <w:p w:rsidR="003C16BA" w:rsidRPr="00777068" w:rsidRDefault="003C16BA" w:rsidP="00B14629"/>
    <w:p w:rsidR="003C16BA" w:rsidRPr="00777068" w:rsidRDefault="003C16BA" w:rsidP="00B14629"/>
    <w:p w:rsidR="003C16BA" w:rsidRPr="00777068" w:rsidRDefault="003C16BA">
      <w:pPr>
        <w:pStyle w:val="Heading1"/>
        <w:ind w:right="440"/>
        <w:jc w:val="right"/>
        <w:rPr>
          <w:rFonts w:ascii="黑体" w:eastAsia="黑体" w:hAnsi="黑体"/>
          <w:b w:val="0"/>
          <w:bCs w:val="0"/>
          <w:color w:val="000000"/>
        </w:rPr>
      </w:pPr>
    </w:p>
    <w:p w:rsidR="003C16BA" w:rsidRPr="00777068" w:rsidRDefault="003C16BA">
      <w:pPr>
        <w:pStyle w:val="Heading1"/>
        <w:ind w:right="440"/>
        <w:jc w:val="right"/>
        <w:rPr>
          <w:rStyle w:val="Heading1Char"/>
          <w:rFonts w:ascii="黑体" w:eastAsia="黑体" w:hAnsi="黑体"/>
        </w:rPr>
      </w:pPr>
      <w:r w:rsidRPr="00777068">
        <w:rPr>
          <w:rFonts w:ascii="黑体" w:eastAsia="黑体" w:hAnsi="黑体" w:cs="黑体" w:hint="eastAsia"/>
          <w:b w:val="0"/>
          <w:bCs w:val="0"/>
          <w:color w:val="000000"/>
        </w:rPr>
        <w:t>第二部分</w:t>
      </w:r>
      <w:r w:rsidRPr="00777068">
        <w:rPr>
          <w:rFonts w:ascii="黑体" w:eastAsia="黑体" w:hAnsi="黑体" w:cs="黑体"/>
          <w:color w:val="000000"/>
        </w:rPr>
        <w:t xml:space="preserve"> </w:t>
      </w:r>
      <w:r w:rsidRPr="00777068">
        <w:rPr>
          <w:rStyle w:val="Heading1Char"/>
          <w:rFonts w:ascii="黑体" w:eastAsia="黑体" w:hAnsi="黑体" w:cs="黑体"/>
        </w:rPr>
        <w:t>2020</w:t>
      </w:r>
      <w:r w:rsidRPr="00777068">
        <w:rPr>
          <w:rStyle w:val="Heading1Char"/>
          <w:rFonts w:ascii="黑体" w:eastAsia="黑体" w:hAnsi="黑体" w:cs="黑体" w:hint="eastAsia"/>
        </w:rPr>
        <w:t>年度部门决算情况说明</w:t>
      </w:r>
      <w:bookmarkEnd w:id="30"/>
      <w:bookmarkEnd w:id="31"/>
    </w:p>
    <w:p w:rsidR="003C16BA" w:rsidRPr="00777068" w:rsidRDefault="003C16BA"/>
    <w:p w:rsidR="003C16BA" w:rsidRPr="00777068" w:rsidRDefault="003C16BA">
      <w:pPr>
        <w:pStyle w:val="ListParagraph1"/>
        <w:numPr>
          <w:ilvl w:val="0"/>
          <w:numId w:val="2"/>
        </w:numPr>
        <w:spacing w:line="600" w:lineRule="exact"/>
        <w:ind w:firstLineChars="0"/>
        <w:outlineLvl w:val="1"/>
        <w:rPr>
          <w:rStyle w:val="Heading2Char"/>
          <w:rFonts w:ascii="黑体" w:eastAsia="黑体" w:hAnsi="黑体" w:cs="Times New Roman"/>
          <w:b w:val="0"/>
          <w:bCs w:val="0"/>
        </w:rPr>
      </w:pPr>
      <w:bookmarkStart w:id="32" w:name="_Toc15377205"/>
      <w:bookmarkStart w:id="33" w:name="_Toc15396603"/>
      <w:r w:rsidRPr="00777068">
        <w:rPr>
          <w:rFonts w:ascii="黑体" w:eastAsia="黑体" w:hAnsi="黑体" w:cs="黑体" w:hint="eastAsia"/>
          <w:color w:val="000000"/>
          <w:sz w:val="32"/>
          <w:szCs w:val="32"/>
        </w:rPr>
        <w:t>收</w:t>
      </w:r>
      <w:r w:rsidRPr="00777068">
        <w:rPr>
          <w:rStyle w:val="Heading2Char"/>
          <w:rFonts w:ascii="黑体" w:eastAsia="黑体" w:hAnsi="黑体" w:cs="黑体" w:hint="eastAsia"/>
          <w:b w:val="0"/>
          <w:bCs w:val="0"/>
        </w:rPr>
        <w:t>入支出决算总体情况说明</w:t>
      </w:r>
      <w:bookmarkEnd w:id="32"/>
      <w:bookmarkEnd w:id="33"/>
    </w:p>
    <w:p w:rsidR="003C16BA" w:rsidRPr="00777068" w:rsidRDefault="003C16BA" w:rsidP="007520F9">
      <w:pPr>
        <w:spacing w:line="600" w:lineRule="exact"/>
        <w:ind w:firstLineChars="200" w:firstLine="31680"/>
        <w:rPr>
          <w:rFonts w:ascii="仿宋" w:eastAsia="仿宋" w:hAnsi="仿宋"/>
          <w:color w:val="000000"/>
          <w:sz w:val="32"/>
          <w:szCs w:val="32"/>
        </w:rPr>
      </w:pP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年度收、支总计</w:t>
      </w:r>
      <w:r w:rsidRPr="00777068">
        <w:rPr>
          <w:rFonts w:ascii="仿宋" w:eastAsia="仿宋" w:hAnsi="仿宋" w:cs="仿宋"/>
          <w:color w:val="000000"/>
          <w:sz w:val="32"/>
          <w:szCs w:val="32"/>
        </w:rPr>
        <w:t>21751.7</w:t>
      </w:r>
      <w:r w:rsidRPr="00777068">
        <w:rPr>
          <w:rFonts w:ascii="仿宋" w:eastAsia="仿宋" w:hAnsi="仿宋" w:cs="仿宋" w:hint="eastAsia"/>
          <w:color w:val="000000"/>
          <w:sz w:val="32"/>
          <w:szCs w:val="32"/>
        </w:rPr>
        <w:t>万元。与</w:t>
      </w:r>
      <w:r w:rsidRPr="00777068">
        <w:rPr>
          <w:rFonts w:ascii="仿宋" w:eastAsia="仿宋" w:hAnsi="仿宋" w:cs="仿宋"/>
          <w:color w:val="000000"/>
          <w:sz w:val="32"/>
          <w:szCs w:val="32"/>
        </w:rPr>
        <w:t>2019</w:t>
      </w:r>
      <w:r w:rsidRPr="00777068">
        <w:rPr>
          <w:rFonts w:ascii="仿宋" w:eastAsia="仿宋" w:hAnsi="仿宋" w:cs="仿宋" w:hint="eastAsia"/>
          <w:color w:val="000000"/>
          <w:sz w:val="32"/>
          <w:szCs w:val="32"/>
        </w:rPr>
        <w:t>年相比，收、支总计各增加</w:t>
      </w:r>
      <w:r w:rsidRPr="00777068">
        <w:rPr>
          <w:rFonts w:ascii="仿宋" w:eastAsia="仿宋" w:hAnsi="仿宋" w:cs="仿宋"/>
          <w:color w:val="000000"/>
          <w:sz w:val="32"/>
          <w:szCs w:val="32"/>
        </w:rPr>
        <w:t>6468.85</w:t>
      </w:r>
      <w:r w:rsidRPr="00777068">
        <w:rPr>
          <w:rFonts w:ascii="仿宋" w:eastAsia="仿宋" w:hAnsi="仿宋" w:cs="仿宋" w:hint="eastAsia"/>
          <w:color w:val="000000"/>
          <w:sz w:val="32"/>
          <w:szCs w:val="32"/>
        </w:rPr>
        <w:t>万元，增长</w:t>
      </w:r>
      <w:r w:rsidRPr="00777068">
        <w:rPr>
          <w:rFonts w:ascii="仿宋" w:eastAsia="仿宋" w:hAnsi="仿宋" w:cs="仿宋"/>
          <w:color w:val="000000"/>
          <w:sz w:val="32"/>
          <w:szCs w:val="32"/>
        </w:rPr>
        <w:t>42.33%</w:t>
      </w:r>
      <w:r w:rsidRPr="00777068">
        <w:rPr>
          <w:rFonts w:ascii="仿宋" w:eastAsia="仿宋" w:hAnsi="仿宋" w:cs="仿宋" w:hint="eastAsia"/>
          <w:color w:val="000000"/>
          <w:sz w:val="32"/>
          <w:szCs w:val="32"/>
        </w:rPr>
        <w:t>。主要变动原因一是机关增加了财政拨入经费攀枝花火车南站站前基础设施建设</w:t>
      </w:r>
      <w:r w:rsidRPr="00777068">
        <w:rPr>
          <w:rFonts w:ascii="仿宋" w:eastAsia="仿宋" w:hAnsi="仿宋" w:cs="仿宋"/>
          <w:color w:val="000000"/>
          <w:sz w:val="32"/>
          <w:szCs w:val="32"/>
        </w:rPr>
        <w:t>PPP</w:t>
      </w:r>
      <w:r w:rsidRPr="00777068">
        <w:rPr>
          <w:rFonts w:ascii="仿宋" w:eastAsia="仿宋" w:hAnsi="仿宋" w:cs="仿宋" w:hint="eastAsia"/>
          <w:color w:val="000000"/>
          <w:sz w:val="32"/>
          <w:szCs w:val="32"/>
        </w:rPr>
        <w:t>项目第一期可用性服务费</w:t>
      </w:r>
      <w:r w:rsidRPr="00777068">
        <w:rPr>
          <w:rFonts w:ascii="仿宋" w:eastAsia="仿宋" w:hAnsi="仿宋" w:cs="仿宋"/>
          <w:color w:val="000000"/>
          <w:sz w:val="32"/>
          <w:szCs w:val="32"/>
        </w:rPr>
        <w:t>5000</w:t>
      </w:r>
      <w:r w:rsidRPr="00777068">
        <w:rPr>
          <w:rFonts w:ascii="仿宋" w:eastAsia="仿宋" w:hAnsi="仿宋" w:cs="仿宋" w:hint="eastAsia"/>
          <w:color w:val="000000"/>
          <w:sz w:val="32"/>
          <w:szCs w:val="32"/>
        </w:rPr>
        <w:t>万元，而</w:t>
      </w:r>
      <w:r w:rsidRPr="00777068">
        <w:rPr>
          <w:rFonts w:ascii="仿宋" w:eastAsia="仿宋" w:hAnsi="仿宋" w:cs="仿宋"/>
          <w:color w:val="000000"/>
          <w:sz w:val="32"/>
          <w:szCs w:val="32"/>
        </w:rPr>
        <w:t>2019</w:t>
      </w:r>
      <w:r w:rsidRPr="00777068">
        <w:rPr>
          <w:rFonts w:ascii="仿宋" w:eastAsia="仿宋" w:hAnsi="仿宋" w:cs="仿宋" w:hint="eastAsia"/>
          <w:color w:val="000000"/>
          <w:sz w:val="32"/>
          <w:szCs w:val="32"/>
        </w:rPr>
        <w:t>年无此项收入，二是决算汇总数含新增市政公用设施服务中心和市住房保障和建设项目服务中心，减少划出单位市国土空间规划编制研究中心，两家单位新增净收入</w:t>
      </w:r>
      <w:r w:rsidRPr="00777068">
        <w:rPr>
          <w:rFonts w:ascii="仿宋" w:eastAsia="仿宋" w:hAnsi="仿宋" w:cs="仿宋"/>
          <w:color w:val="000000"/>
          <w:sz w:val="32"/>
          <w:szCs w:val="32"/>
        </w:rPr>
        <w:t>8011</w:t>
      </w:r>
      <w:r w:rsidRPr="00777068">
        <w:rPr>
          <w:rFonts w:ascii="仿宋" w:eastAsia="仿宋" w:hAnsi="仿宋" w:cs="仿宋" w:hint="eastAsia"/>
          <w:color w:val="000000"/>
          <w:sz w:val="32"/>
          <w:szCs w:val="32"/>
        </w:rPr>
        <w:t>万元，又因市房产中心</w:t>
      </w: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年收入较</w:t>
      </w:r>
      <w:r w:rsidRPr="00777068">
        <w:rPr>
          <w:rFonts w:ascii="仿宋" w:eastAsia="仿宋" w:hAnsi="仿宋" w:cs="仿宋"/>
          <w:color w:val="000000"/>
          <w:sz w:val="32"/>
          <w:szCs w:val="32"/>
        </w:rPr>
        <w:t>2019</w:t>
      </w:r>
      <w:r w:rsidRPr="00777068">
        <w:rPr>
          <w:rFonts w:ascii="仿宋" w:eastAsia="仿宋" w:hAnsi="仿宋" w:cs="仿宋" w:hint="eastAsia"/>
          <w:color w:val="000000"/>
          <w:sz w:val="32"/>
          <w:szCs w:val="32"/>
        </w:rPr>
        <w:t>年虽减少</w:t>
      </w:r>
      <w:r w:rsidRPr="00777068">
        <w:rPr>
          <w:rFonts w:ascii="仿宋" w:eastAsia="仿宋" w:hAnsi="仿宋" w:cs="仿宋"/>
          <w:color w:val="000000"/>
          <w:sz w:val="32"/>
          <w:szCs w:val="32"/>
        </w:rPr>
        <w:t>5150</w:t>
      </w:r>
      <w:r w:rsidRPr="00777068">
        <w:rPr>
          <w:rFonts w:ascii="仿宋" w:eastAsia="仿宋" w:hAnsi="仿宋" w:cs="仿宋" w:hint="eastAsia"/>
          <w:color w:val="000000"/>
          <w:sz w:val="32"/>
          <w:szCs w:val="32"/>
        </w:rPr>
        <w:t>万元，增减因素品叠后收支增加</w:t>
      </w:r>
      <w:r w:rsidRPr="00777068">
        <w:rPr>
          <w:rFonts w:ascii="仿宋" w:eastAsia="仿宋" w:hAnsi="仿宋" w:cs="仿宋"/>
          <w:color w:val="000000"/>
          <w:sz w:val="32"/>
          <w:szCs w:val="32"/>
        </w:rPr>
        <w:t>2000</w:t>
      </w:r>
      <w:r w:rsidRPr="00777068">
        <w:rPr>
          <w:rFonts w:ascii="仿宋" w:eastAsia="仿宋" w:hAnsi="仿宋" w:cs="仿宋" w:hint="eastAsia"/>
          <w:color w:val="000000"/>
          <w:sz w:val="32"/>
          <w:szCs w:val="32"/>
        </w:rPr>
        <w:t>万。</w:t>
      </w:r>
    </w:p>
    <w:p w:rsidR="003C16BA" w:rsidRPr="00777068" w:rsidRDefault="003C16BA" w:rsidP="00F52F85">
      <w:pPr>
        <w:spacing w:line="600" w:lineRule="exact"/>
        <w:rPr>
          <w:rFonts w:ascii="仿宋" w:eastAsia="仿宋" w:hAnsi="仿宋"/>
          <w:color w:val="000000"/>
          <w:sz w:val="32"/>
          <w:szCs w:val="32"/>
        </w:rPr>
      </w:pPr>
      <w:r w:rsidRPr="00777068">
        <w:rPr>
          <w:rFonts w:ascii="仿宋" w:eastAsia="仿宋" w:hAnsi="仿宋" w:cs="仿宋" w:hint="eastAsia"/>
          <w:color w:val="000000"/>
          <w:sz w:val="32"/>
          <w:szCs w:val="32"/>
        </w:rPr>
        <w:t>（图</w:t>
      </w:r>
      <w:r w:rsidRPr="00777068">
        <w:rPr>
          <w:rFonts w:ascii="仿宋" w:eastAsia="仿宋" w:hAnsi="仿宋" w:cs="仿宋"/>
          <w:color w:val="000000"/>
          <w:sz w:val="32"/>
          <w:szCs w:val="32"/>
        </w:rPr>
        <w:t>1</w:t>
      </w:r>
      <w:r w:rsidRPr="00777068">
        <w:rPr>
          <w:rFonts w:ascii="仿宋" w:eastAsia="仿宋" w:hAnsi="仿宋" w:cs="仿宋" w:hint="eastAsia"/>
          <w:color w:val="000000"/>
          <w:sz w:val="32"/>
          <w:szCs w:val="32"/>
        </w:rPr>
        <w:t>：收、支决算总计变动情况图）（柱状图）单位：万元</w:t>
      </w:r>
    </w:p>
    <w:p w:rsidR="003C16BA" w:rsidRPr="00777068" w:rsidRDefault="003C16BA" w:rsidP="007520F9">
      <w:pPr>
        <w:spacing w:line="600" w:lineRule="exact"/>
        <w:ind w:firstLineChars="200" w:firstLine="31680"/>
        <w:rPr>
          <w:rFonts w:ascii="仿宋" w:eastAsia="仿宋" w:hAnsi="仿宋"/>
          <w:color w:val="000000"/>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pt;margin-top:21.55pt;width:420.95pt;height:202.55pt;z-index:251657728;visibility:visible;mso-wrap-distance-bottom:.24pt">
            <v:imagedata r:id="rId7" o:title=""/>
          </v:shape>
          <o:OLEObject Type="Embed" ProgID="Excel.Chart.8" ShapeID="_x0000_s1026" DrawAspect="Content" ObjectID="_1695537173" r:id="rId8"/>
        </w:pict>
      </w: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pPr>
        <w:pStyle w:val="ListParagraph1"/>
        <w:numPr>
          <w:ilvl w:val="0"/>
          <w:numId w:val="2"/>
        </w:numPr>
        <w:spacing w:line="600" w:lineRule="exact"/>
        <w:ind w:firstLineChars="0"/>
        <w:outlineLvl w:val="1"/>
        <w:rPr>
          <w:rStyle w:val="Heading2Char"/>
          <w:rFonts w:ascii="黑体" w:eastAsia="黑体" w:hAnsi="黑体" w:cs="Times New Roman"/>
          <w:b w:val="0"/>
          <w:bCs w:val="0"/>
        </w:rPr>
      </w:pPr>
      <w:bookmarkStart w:id="34" w:name="_Toc15396604"/>
      <w:bookmarkStart w:id="35" w:name="_Toc15377206"/>
      <w:r w:rsidRPr="00777068">
        <w:rPr>
          <w:rFonts w:ascii="黑体" w:eastAsia="黑体" w:hAnsi="黑体" w:cs="黑体" w:hint="eastAsia"/>
          <w:color w:val="000000"/>
          <w:sz w:val="32"/>
          <w:szCs w:val="32"/>
        </w:rPr>
        <w:t>收</w:t>
      </w:r>
      <w:r w:rsidRPr="00777068">
        <w:rPr>
          <w:rStyle w:val="Heading2Char"/>
          <w:rFonts w:ascii="黑体" w:eastAsia="黑体" w:hAnsi="黑体" w:cs="黑体" w:hint="eastAsia"/>
          <w:b w:val="0"/>
          <w:bCs w:val="0"/>
        </w:rPr>
        <w:t>入决算情况说明</w:t>
      </w:r>
      <w:bookmarkEnd w:id="34"/>
      <w:bookmarkEnd w:id="35"/>
    </w:p>
    <w:p w:rsidR="003C16BA" w:rsidRPr="00777068" w:rsidRDefault="003C16BA" w:rsidP="007520F9">
      <w:pPr>
        <w:spacing w:line="600" w:lineRule="exact"/>
        <w:ind w:firstLineChars="200" w:firstLine="31680"/>
        <w:outlineLvl w:val="1"/>
        <w:rPr>
          <w:rFonts w:ascii="仿宋" w:eastAsia="仿宋" w:hAnsi="仿宋"/>
          <w:color w:val="000000"/>
          <w:sz w:val="32"/>
          <w:szCs w:val="32"/>
        </w:rPr>
      </w:pP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年本年收入合计</w:t>
      </w:r>
      <w:r w:rsidRPr="00777068">
        <w:rPr>
          <w:rFonts w:ascii="仿宋" w:eastAsia="仿宋" w:hAnsi="仿宋" w:cs="仿宋"/>
          <w:color w:val="000000"/>
          <w:sz w:val="32"/>
          <w:szCs w:val="32"/>
        </w:rPr>
        <w:t>20632.19</w:t>
      </w:r>
      <w:r w:rsidRPr="00777068">
        <w:rPr>
          <w:rFonts w:ascii="仿宋" w:eastAsia="仿宋" w:hAnsi="仿宋" w:cs="仿宋" w:hint="eastAsia"/>
          <w:color w:val="000000"/>
          <w:sz w:val="32"/>
          <w:szCs w:val="32"/>
        </w:rPr>
        <w:t>万元，其中：一般公共预算财政拨款收入</w:t>
      </w:r>
      <w:r w:rsidRPr="00777068">
        <w:rPr>
          <w:rFonts w:ascii="仿宋" w:eastAsia="仿宋" w:hAnsi="仿宋" w:cs="仿宋"/>
          <w:color w:val="000000"/>
          <w:sz w:val="32"/>
          <w:szCs w:val="32"/>
        </w:rPr>
        <w:t>13636.53</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66.09%</w:t>
      </w:r>
      <w:r w:rsidRPr="00777068">
        <w:rPr>
          <w:rFonts w:ascii="仿宋" w:eastAsia="仿宋" w:hAnsi="仿宋" w:cs="仿宋" w:hint="eastAsia"/>
          <w:color w:val="000000"/>
          <w:sz w:val="32"/>
          <w:szCs w:val="32"/>
        </w:rPr>
        <w:t>；政府性基金预算财政拨款收入</w:t>
      </w:r>
      <w:r w:rsidRPr="00777068">
        <w:rPr>
          <w:rFonts w:ascii="仿宋" w:eastAsia="仿宋" w:hAnsi="仿宋" w:cs="仿宋"/>
          <w:color w:val="000000"/>
          <w:sz w:val="32"/>
          <w:szCs w:val="32"/>
        </w:rPr>
        <w:t>5464.95</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26.49%</w:t>
      </w:r>
      <w:r w:rsidRPr="00777068">
        <w:rPr>
          <w:rFonts w:ascii="仿宋" w:eastAsia="仿宋" w:hAnsi="仿宋" w:cs="仿宋" w:hint="eastAsia"/>
          <w:color w:val="000000"/>
          <w:sz w:val="32"/>
          <w:szCs w:val="32"/>
        </w:rPr>
        <w:t>；上级补助收入</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；事业收入</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；经营收入</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；附属单位上缴收入</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；其他收入</w:t>
      </w:r>
      <w:r w:rsidRPr="00777068">
        <w:rPr>
          <w:rFonts w:ascii="仿宋" w:eastAsia="仿宋" w:hAnsi="仿宋" w:cs="仿宋"/>
          <w:color w:val="000000"/>
          <w:sz w:val="32"/>
          <w:szCs w:val="32"/>
        </w:rPr>
        <w:t>1530.71</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7.42%</w:t>
      </w:r>
      <w:r w:rsidRPr="00777068">
        <w:rPr>
          <w:rFonts w:ascii="仿宋" w:eastAsia="仿宋" w:hAnsi="仿宋" w:cs="仿宋" w:hint="eastAsia"/>
          <w:color w:val="000000"/>
          <w:sz w:val="32"/>
          <w:szCs w:val="32"/>
        </w:rPr>
        <w:t>。</w:t>
      </w:r>
    </w:p>
    <w:p w:rsidR="003C16BA" w:rsidRPr="00777068" w:rsidRDefault="003C16BA" w:rsidP="007520F9">
      <w:pPr>
        <w:spacing w:line="600" w:lineRule="exact"/>
        <w:ind w:firstLineChars="150" w:firstLine="31680"/>
        <w:outlineLvl w:val="1"/>
        <w:rPr>
          <w:rFonts w:ascii="仿宋" w:eastAsia="仿宋" w:hAnsi="仿宋"/>
          <w:b/>
          <w:bCs/>
          <w:color w:val="FF0000"/>
          <w:sz w:val="32"/>
          <w:szCs w:val="32"/>
        </w:rPr>
      </w:pPr>
      <w:r w:rsidRPr="00777068">
        <w:rPr>
          <w:rFonts w:ascii="仿宋" w:eastAsia="仿宋" w:hAnsi="仿宋" w:cs="仿宋" w:hint="eastAsia"/>
          <w:color w:val="000000"/>
          <w:sz w:val="32"/>
          <w:szCs w:val="32"/>
        </w:rPr>
        <w:t>（图</w:t>
      </w:r>
      <w:r w:rsidRPr="00777068">
        <w:rPr>
          <w:rFonts w:ascii="仿宋" w:eastAsia="仿宋" w:hAnsi="仿宋" w:cs="仿宋"/>
          <w:color w:val="000000"/>
          <w:sz w:val="32"/>
          <w:szCs w:val="32"/>
        </w:rPr>
        <w:t>2</w:t>
      </w:r>
      <w:r w:rsidRPr="00777068">
        <w:rPr>
          <w:rFonts w:ascii="仿宋" w:eastAsia="仿宋" w:hAnsi="仿宋" w:cs="仿宋" w:hint="eastAsia"/>
          <w:color w:val="000000"/>
          <w:sz w:val="32"/>
          <w:szCs w:val="32"/>
        </w:rPr>
        <w:t>：收入决算结构图）（饼状图）单位：万元</w:t>
      </w:r>
    </w:p>
    <w:p w:rsidR="003C16BA" w:rsidRPr="00777068" w:rsidRDefault="003C16BA" w:rsidP="007520F9">
      <w:pPr>
        <w:spacing w:line="600" w:lineRule="exact"/>
        <w:ind w:firstLineChars="200" w:firstLine="31680"/>
        <w:rPr>
          <w:rFonts w:ascii="仿宋" w:eastAsia="仿宋" w:hAnsi="仿宋"/>
          <w:color w:val="000000"/>
          <w:sz w:val="32"/>
          <w:szCs w:val="32"/>
        </w:rPr>
      </w:pPr>
      <w:r>
        <w:rPr>
          <w:noProof/>
        </w:rPr>
        <w:pict>
          <v:shape id="_x0000_s1027" type="#_x0000_t75" style="position:absolute;left:0;text-align:left;margin-left:-5.75pt;margin-top:17.4pt;width:436.8pt;height:202.55pt;z-index:251658752;visibility:visible;mso-wrap-distance-bottom:.24pt">
            <v:imagedata r:id="rId9" o:title=""/>
          </v:shape>
          <o:OLEObject Type="Embed" ProgID="Excel.Chart.8" ShapeID="_x0000_s1027" DrawAspect="Content" ObjectID="_1695537174" r:id="rId10"/>
        </w:pict>
      </w: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outlineLvl w:val="1"/>
        <w:rPr>
          <w:rFonts w:ascii="仿宋" w:eastAsia="仿宋" w:hAnsi="仿宋"/>
          <w:b/>
          <w:bCs/>
          <w:color w:val="FF0000"/>
          <w:sz w:val="32"/>
          <w:szCs w:val="32"/>
        </w:rPr>
      </w:pPr>
    </w:p>
    <w:p w:rsidR="003C16BA" w:rsidRPr="00777068" w:rsidRDefault="003C16BA" w:rsidP="007520F9">
      <w:pPr>
        <w:spacing w:line="600" w:lineRule="exact"/>
        <w:ind w:firstLineChars="200" w:firstLine="31680"/>
        <w:outlineLvl w:val="1"/>
        <w:rPr>
          <w:rFonts w:ascii="仿宋" w:eastAsia="仿宋" w:hAnsi="仿宋"/>
          <w:b/>
          <w:bCs/>
          <w:color w:val="FF0000"/>
          <w:sz w:val="32"/>
          <w:szCs w:val="32"/>
        </w:rPr>
      </w:pPr>
    </w:p>
    <w:p w:rsidR="003C16BA" w:rsidRPr="00777068" w:rsidRDefault="003C16BA">
      <w:pPr>
        <w:pStyle w:val="ListParagraph1"/>
        <w:numPr>
          <w:ilvl w:val="0"/>
          <w:numId w:val="2"/>
        </w:numPr>
        <w:spacing w:line="600" w:lineRule="exact"/>
        <w:ind w:firstLineChars="0"/>
        <w:outlineLvl w:val="1"/>
        <w:rPr>
          <w:rStyle w:val="Heading2Char"/>
          <w:rFonts w:ascii="黑体" w:eastAsia="黑体" w:hAnsi="黑体" w:cs="Times New Roman"/>
          <w:b w:val="0"/>
          <w:bCs w:val="0"/>
        </w:rPr>
      </w:pPr>
      <w:bookmarkStart w:id="36" w:name="_Toc15396605"/>
      <w:bookmarkStart w:id="37" w:name="_Toc15377207"/>
      <w:r w:rsidRPr="00777068">
        <w:rPr>
          <w:rFonts w:ascii="黑体" w:eastAsia="黑体" w:hAnsi="黑体" w:cs="黑体" w:hint="eastAsia"/>
          <w:color w:val="000000"/>
          <w:sz w:val="32"/>
          <w:szCs w:val="32"/>
        </w:rPr>
        <w:t>支</w:t>
      </w:r>
      <w:r w:rsidRPr="00777068">
        <w:rPr>
          <w:rStyle w:val="Heading2Char"/>
          <w:rFonts w:ascii="黑体" w:eastAsia="黑体" w:hAnsi="黑体" w:cs="黑体" w:hint="eastAsia"/>
          <w:b w:val="0"/>
          <w:bCs w:val="0"/>
        </w:rPr>
        <w:t>出决算情况说明</w:t>
      </w:r>
      <w:bookmarkEnd w:id="36"/>
      <w:bookmarkEnd w:id="37"/>
    </w:p>
    <w:p w:rsidR="003C16BA" w:rsidRPr="00777068" w:rsidRDefault="003C16BA" w:rsidP="007520F9">
      <w:pPr>
        <w:spacing w:line="600" w:lineRule="exact"/>
        <w:ind w:firstLineChars="200" w:firstLine="31680"/>
        <w:outlineLvl w:val="1"/>
        <w:rPr>
          <w:rFonts w:ascii="仿宋" w:eastAsia="仿宋" w:hAnsi="仿宋"/>
          <w:color w:val="000000"/>
          <w:sz w:val="32"/>
          <w:szCs w:val="32"/>
        </w:rPr>
      </w:pP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年本年支出合计</w:t>
      </w:r>
      <w:r w:rsidRPr="00777068">
        <w:rPr>
          <w:rFonts w:ascii="仿宋" w:eastAsia="仿宋" w:hAnsi="仿宋" w:cs="仿宋"/>
          <w:color w:val="000000"/>
          <w:sz w:val="32"/>
          <w:szCs w:val="32"/>
        </w:rPr>
        <w:t>20878.1</w:t>
      </w:r>
      <w:r w:rsidRPr="00777068">
        <w:rPr>
          <w:rFonts w:ascii="仿宋" w:eastAsia="仿宋" w:hAnsi="仿宋" w:cs="仿宋" w:hint="eastAsia"/>
          <w:color w:val="000000"/>
          <w:sz w:val="32"/>
          <w:szCs w:val="32"/>
        </w:rPr>
        <w:t>万元，其中：基本支出</w:t>
      </w:r>
      <w:r w:rsidRPr="00777068">
        <w:rPr>
          <w:rFonts w:ascii="仿宋" w:eastAsia="仿宋" w:hAnsi="仿宋" w:cs="仿宋"/>
          <w:color w:val="000000"/>
          <w:sz w:val="32"/>
          <w:szCs w:val="32"/>
        </w:rPr>
        <w:t>7029.41</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33.67%</w:t>
      </w:r>
      <w:r w:rsidRPr="00777068">
        <w:rPr>
          <w:rFonts w:ascii="仿宋" w:eastAsia="仿宋" w:hAnsi="仿宋" w:cs="仿宋" w:hint="eastAsia"/>
          <w:color w:val="000000"/>
          <w:sz w:val="32"/>
          <w:szCs w:val="32"/>
        </w:rPr>
        <w:t>；项目支出</w:t>
      </w:r>
      <w:r w:rsidRPr="00777068">
        <w:rPr>
          <w:rFonts w:ascii="仿宋" w:eastAsia="仿宋" w:hAnsi="仿宋" w:cs="仿宋"/>
          <w:color w:val="000000"/>
          <w:sz w:val="32"/>
          <w:szCs w:val="32"/>
        </w:rPr>
        <w:t>13848.69</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66.33%</w:t>
      </w:r>
      <w:r w:rsidRPr="00777068">
        <w:rPr>
          <w:rFonts w:ascii="仿宋" w:eastAsia="仿宋" w:hAnsi="仿宋" w:cs="仿宋" w:hint="eastAsia"/>
          <w:color w:val="000000"/>
          <w:sz w:val="32"/>
          <w:szCs w:val="32"/>
        </w:rPr>
        <w:t>；上缴上级支出</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；经营支出</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；对附属单位补助支出</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w:t>
      </w:r>
    </w:p>
    <w:p w:rsidR="003C16BA" w:rsidRPr="00777068" w:rsidRDefault="003C16BA" w:rsidP="007520F9">
      <w:pPr>
        <w:spacing w:line="600" w:lineRule="exact"/>
        <w:ind w:firstLineChars="200" w:firstLine="31680"/>
        <w:rPr>
          <w:rFonts w:ascii="仿宋" w:eastAsia="仿宋" w:hAnsi="仿宋"/>
          <w:color w:val="000000"/>
          <w:sz w:val="32"/>
          <w:szCs w:val="32"/>
        </w:rPr>
      </w:pPr>
      <w:r w:rsidRPr="00777068">
        <w:rPr>
          <w:rFonts w:ascii="仿宋" w:eastAsia="仿宋" w:hAnsi="仿宋" w:cs="仿宋" w:hint="eastAsia"/>
          <w:color w:val="000000"/>
          <w:sz w:val="32"/>
          <w:szCs w:val="32"/>
        </w:rPr>
        <w:t>（图</w:t>
      </w:r>
      <w:r w:rsidRPr="00777068">
        <w:rPr>
          <w:rFonts w:ascii="仿宋" w:eastAsia="仿宋" w:hAnsi="仿宋" w:cs="仿宋"/>
          <w:color w:val="000000"/>
          <w:sz w:val="32"/>
          <w:szCs w:val="32"/>
        </w:rPr>
        <w:t>3</w:t>
      </w:r>
      <w:r w:rsidRPr="00777068">
        <w:rPr>
          <w:rFonts w:ascii="仿宋" w:eastAsia="仿宋" w:hAnsi="仿宋" w:cs="仿宋" w:hint="eastAsia"/>
          <w:color w:val="000000"/>
          <w:sz w:val="32"/>
          <w:szCs w:val="32"/>
        </w:rPr>
        <w:t>：支出决算结构图）（饼状图）</w:t>
      </w:r>
      <w:r w:rsidRPr="00777068">
        <w:rPr>
          <w:rFonts w:ascii="仿宋" w:eastAsia="仿宋" w:hAnsi="仿宋" w:cs="仿宋"/>
          <w:color w:val="000000"/>
          <w:sz w:val="32"/>
          <w:szCs w:val="32"/>
        </w:rPr>
        <w:t xml:space="preserve"> </w:t>
      </w:r>
      <w:r w:rsidRPr="00777068">
        <w:rPr>
          <w:rFonts w:ascii="仿宋" w:eastAsia="仿宋" w:hAnsi="仿宋" w:cs="仿宋" w:hint="eastAsia"/>
          <w:color w:val="000000"/>
          <w:sz w:val="32"/>
          <w:szCs w:val="32"/>
        </w:rPr>
        <w:t>单位：万元</w:t>
      </w: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r>
        <w:rPr>
          <w:noProof/>
        </w:rPr>
        <w:pict>
          <v:shape id="_x0000_s1028" type="#_x0000_t75" style="position:absolute;left:0;text-align:left;margin-left:-11pt;margin-top:0;width:447.85pt;height:187.2pt;z-index:251659776;visibility:visible">
            <v:imagedata r:id="rId11" o:title=""/>
          </v:shape>
          <o:OLEObject Type="Embed" ProgID="Excel.Chart.8" ShapeID="_x0000_s1028" DrawAspect="Content" ObjectID="_1695537175" r:id="rId12"/>
        </w:pict>
      </w: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_GB2312" w:eastAsia="仿宋_GB2312"/>
          <w:color w:val="FF0000"/>
          <w:sz w:val="32"/>
          <w:szCs w:val="32"/>
        </w:rPr>
      </w:pPr>
    </w:p>
    <w:p w:rsidR="003C16BA" w:rsidRPr="00777068" w:rsidRDefault="003C16BA" w:rsidP="007520F9">
      <w:pPr>
        <w:spacing w:line="600" w:lineRule="exact"/>
        <w:ind w:firstLineChars="200" w:firstLine="31680"/>
        <w:outlineLvl w:val="1"/>
        <w:rPr>
          <w:rStyle w:val="Heading2Char"/>
          <w:rFonts w:ascii="黑体" w:eastAsia="黑体" w:hAnsi="黑体" w:cs="Times New Roman"/>
          <w:b w:val="0"/>
          <w:bCs w:val="0"/>
        </w:rPr>
      </w:pPr>
      <w:bookmarkStart w:id="38" w:name="_Toc15396606"/>
      <w:bookmarkStart w:id="39" w:name="_Toc15377208"/>
      <w:r w:rsidRPr="00777068">
        <w:rPr>
          <w:rFonts w:ascii="黑体" w:eastAsia="黑体" w:hAnsi="黑体" w:cs="黑体" w:hint="eastAsia"/>
          <w:color w:val="000000"/>
          <w:sz w:val="32"/>
          <w:szCs w:val="32"/>
        </w:rPr>
        <w:t>四、财</w:t>
      </w:r>
      <w:r w:rsidRPr="00777068">
        <w:rPr>
          <w:rStyle w:val="Heading2Char"/>
          <w:rFonts w:ascii="黑体" w:eastAsia="黑体" w:hAnsi="黑体" w:cs="黑体" w:hint="eastAsia"/>
          <w:b w:val="0"/>
          <w:bCs w:val="0"/>
        </w:rPr>
        <w:t>政拨款收入支出决算总体情况说明</w:t>
      </w:r>
      <w:bookmarkEnd w:id="38"/>
      <w:bookmarkEnd w:id="39"/>
    </w:p>
    <w:p w:rsidR="003C16BA" w:rsidRPr="00777068" w:rsidRDefault="003C16BA" w:rsidP="007520F9">
      <w:pPr>
        <w:spacing w:line="600" w:lineRule="exact"/>
        <w:ind w:firstLineChars="200" w:firstLine="31680"/>
        <w:outlineLvl w:val="1"/>
        <w:rPr>
          <w:rFonts w:ascii="黑体" w:eastAsia="黑体" w:hAnsi="黑体"/>
          <w:color w:val="000000"/>
          <w:sz w:val="32"/>
          <w:szCs w:val="32"/>
        </w:rPr>
      </w:pPr>
    </w:p>
    <w:p w:rsidR="003C16BA" w:rsidRPr="00777068" w:rsidRDefault="003C16BA" w:rsidP="007520F9">
      <w:pPr>
        <w:spacing w:line="600" w:lineRule="exact"/>
        <w:ind w:firstLineChars="200" w:firstLine="31680"/>
        <w:outlineLvl w:val="1"/>
        <w:rPr>
          <w:rStyle w:val="Heading1Char"/>
          <w:rFonts w:ascii="黑体" w:eastAsia="黑体" w:hAnsi="黑体"/>
          <w:b w:val="0"/>
          <w:bCs w:val="0"/>
          <w:sz w:val="32"/>
          <w:szCs w:val="32"/>
        </w:rPr>
      </w:pPr>
      <w:r w:rsidRPr="00777068">
        <w:rPr>
          <w:rFonts w:ascii="黑体" w:eastAsia="黑体" w:hAnsi="黑体" w:cs="黑体" w:hint="eastAsia"/>
          <w:color w:val="000000"/>
          <w:sz w:val="32"/>
          <w:szCs w:val="32"/>
        </w:rPr>
        <w:t>四、财</w:t>
      </w:r>
      <w:r w:rsidRPr="00777068">
        <w:rPr>
          <w:rStyle w:val="Heading1Char"/>
          <w:rFonts w:ascii="黑体" w:eastAsia="黑体" w:hAnsi="黑体" w:cs="黑体" w:hint="eastAsia"/>
          <w:b w:val="0"/>
          <w:bCs w:val="0"/>
          <w:sz w:val="32"/>
          <w:szCs w:val="32"/>
        </w:rPr>
        <w:t>政拨款收入支出决算总体情况说明</w:t>
      </w:r>
    </w:p>
    <w:p w:rsidR="003C16BA" w:rsidRPr="00777068" w:rsidRDefault="003C16BA">
      <w:pPr>
        <w:spacing w:line="600" w:lineRule="exact"/>
        <w:ind w:firstLine="640"/>
        <w:rPr>
          <w:rFonts w:ascii="仿宋" w:eastAsia="仿宋" w:hAnsi="仿宋"/>
          <w:color w:val="000000"/>
          <w:sz w:val="32"/>
          <w:szCs w:val="32"/>
        </w:rPr>
      </w:pP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年财政拨款收、支总计</w:t>
      </w:r>
      <w:r w:rsidRPr="00777068">
        <w:rPr>
          <w:rFonts w:ascii="仿宋" w:eastAsia="仿宋" w:hAnsi="仿宋" w:cs="仿宋"/>
          <w:color w:val="000000"/>
          <w:sz w:val="32"/>
          <w:szCs w:val="32"/>
        </w:rPr>
        <w:t>19101.48</w:t>
      </w:r>
      <w:r w:rsidRPr="00777068">
        <w:rPr>
          <w:rFonts w:ascii="仿宋" w:eastAsia="仿宋" w:hAnsi="仿宋" w:cs="仿宋" w:hint="eastAsia"/>
          <w:color w:val="000000"/>
          <w:sz w:val="32"/>
          <w:szCs w:val="32"/>
        </w:rPr>
        <w:t>万元、</w:t>
      </w:r>
      <w:r w:rsidRPr="00777068">
        <w:rPr>
          <w:rFonts w:ascii="仿宋" w:eastAsia="仿宋" w:hAnsi="仿宋" w:cs="仿宋"/>
          <w:color w:val="000000"/>
          <w:sz w:val="32"/>
          <w:szCs w:val="32"/>
        </w:rPr>
        <w:t>19709.33</w:t>
      </w:r>
      <w:r w:rsidRPr="00777068">
        <w:rPr>
          <w:rFonts w:ascii="仿宋" w:eastAsia="仿宋" w:hAnsi="仿宋" w:cs="仿宋" w:hint="eastAsia"/>
          <w:color w:val="000000"/>
          <w:sz w:val="32"/>
          <w:szCs w:val="32"/>
        </w:rPr>
        <w:t>万元。与</w:t>
      </w:r>
      <w:r w:rsidRPr="00777068">
        <w:rPr>
          <w:rFonts w:ascii="仿宋" w:eastAsia="仿宋" w:hAnsi="仿宋" w:cs="仿宋"/>
          <w:color w:val="000000"/>
          <w:sz w:val="32"/>
          <w:szCs w:val="32"/>
        </w:rPr>
        <w:t>2019</w:t>
      </w:r>
      <w:r w:rsidRPr="00777068">
        <w:rPr>
          <w:rFonts w:ascii="仿宋" w:eastAsia="仿宋" w:hAnsi="仿宋" w:cs="仿宋" w:hint="eastAsia"/>
          <w:color w:val="000000"/>
          <w:sz w:val="32"/>
          <w:szCs w:val="32"/>
        </w:rPr>
        <w:t>年相比，财政拨款收、支总计各增加</w:t>
      </w:r>
      <w:r w:rsidRPr="00777068">
        <w:rPr>
          <w:rFonts w:ascii="仿宋" w:eastAsia="仿宋" w:hAnsi="仿宋" w:cs="仿宋"/>
          <w:color w:val="000000"/>
          <w:sz w:val="32"/>
          <w:szCs w:val="32"/>
        </w:rPr>
        <w:t>5625.4</w:t>
      </w:r>
      <w:r w:rsidRPr="00777068">
        <w:rPr>
          <w:rFonts w:ascii="仿宋" w:eastAsia="仿宋" w:hAnsi="仿宋" w:cs="仿宋" w:hint="eastAsia"/>
          <w:color w:val="000000"/>
          <w:sz w:val="32"/>
          <w:szCs w:val="32"/>
        </w:rPr>
        <w:t>万元、</w:t>
      </w:r>
      <w:r w:rsidRPr="00777068">
        <w:rPr>
          <w:rFonts w:ascii="仿宋" w:eastAsia="仿宋" w:hAnsi="仿宋" w:cs="仿宋"/>
          <w:color w:val="000000"/>
          <w:sz w:val="32"/>
          <w:szCs w:val="32"/>
        </w:rPr>
        <w:t>5351.72</w:t>
      </w:r>
      <w:r w:rsidRPr="00777068">
        <w:rPr>
          <w:rFonts w:ascii="仿宋" w:eastAsia="仿宋" w:hAnsi="仿宋" w:cs="仿宋" w:hint="eastAsia"/>
          <w:color w:val="000000"/>
          <w:sz w:val="32"/>
          <w:szCs w:val="32"/>
        </w:rPr>
        <w:t>万元，增长</w:t>
      </w:r>
      <w:r w:rsidRPr="00777068">
        <w:rPr>
          <w:rFonts w:ascii="仿宋" w:eastAsia="仿宋" w:hAnsi="仿宋" w:cs="仿宋"/>
          <w:color w:val="000000"/>
          <w:sz w:val="32"/>
          <w:szCs w:val="32"/>
        </w:rPr>
        <w:t>41.74%</w:t>
      </w:r>
      <w:r w:rsidRPr="00777068">
        <w:rPr>
          <w:rFonts w:ascii="仿宋" w:eastAsia="仿宋" w:hAnsi="仿宋" w:cs="仿宋" w:hint="eastAsia"/>
          <w:color w:val="000000"/>
          <w:sz w:val="32"/>
          <w:szCs w:val="32"/>
        </w:rPr>
        <w:t>、</w:t>
      </w:r>
      <w:r w:rsidRPr="00777068">
        <w:rPr>
          <w:rFonts w:ascii="仿宋" w:eastAsia="仿宋" w:hAnsi="仿宋" w:cs="仿宋"/>
          <w:color w:val="000000"/>
          <w:sz w:val="32"/>
          <w:szCs w:val="32"/>
        </w:rPr>
        <w:t>37.27%</w:t>
      </w:r>
      <w:r w:rsidRPr="00777068">
        <w:rPr>
          <w:rFonts w:ascii="仿宋" w:eastAsia="仿宋" w:hAnsi="仿宋" w:cs="仿宋" w:hint="eastAsia"/>
          <w:color w:val="000000"/>
          <w:sz w:val="32"/>
          <w:szCs w:val="32"/>
        </w:rPr>
        <w:t>。主要变动原因一是机关增加了财政拨入经费攀枝花火车南站站前基础设施建设</w:t>
      </w:r>
      <w:r w:rsidRPr="00777068">
        <w:rPr>
          <w:rFonts w:ascii="仿宋" w:eastAsia="仿宋" w:hAnsi="仿宋" w:cs="仿宋"/>
          <w:color w:val="000000"/>
          <w:sz w:val="32"/>
          <w:szCs w:val="32"/>
        </w:rPr>
        <w:t>PPP</w:t>
      </w:r>
      <w:r w:rsidRPr="00777068">
        <w:rPr>
          <w:rFonts w:ascii="仿宋" w:eastAsia="仿宋" w:hAnsi="仿宋" w:cs="仿宋" w:hint="eastAsia"/>
          <w:color w:val="000000"/>
          <w:sz w:val="32"/>
          <w:szCs w:val="32"/>
        </w:rPr>
        <w:t>项目第一期可用性服务费</w:t>
      </w:r>
      <w:r w:rsidRPr="00777068">
        <w:rPr>
          <w:rFonts w:ascii="仿宋" w:eastAsia="仿宋" w:hAnsi="仿宋" w:cs="仿宋"/>
          <w:color w:val="000000"/>
          <w:sz w:val="32"/>
          <w:szCs w:val="32"/>
        </w:rPr>
        <w:t>5000</w:t>
      </w:r>
      <w:r w:rsidRPr="00777068">
        <w:rPr>
          <w:rFonts w:ascii="仿宋" w:eastAsia="仿宋" w:hAnsi="仿宋" w:cs="仿宋" w:hint="eastAsia"/>
          <w:color w:val="000000"/>
          <w:sz w:val="32"/>
          <w:szCs w:val="32"/>
        </w:rPr>
        <w:t>万元，而</w:t>
      </w:r>
      <w:r w:rsidRPr="00777068">
        <w:rPr>
          <w:rFonts w:ascii="仿宋" w:eastAsia="仿宋" w:hAnsi="仿宋" w:cs="仿宋"/>
          <w:color w:val="000000"/>
          <w:sz w:val="32"/>
          <w:szCs w:val="32"/>
        </w:rPr>
        <w:t>2019</w:t>
      </w:r>
      <w:r w:rsidRPr="00777068">
        <w:rPr>
          <w:rFonts w:ascii="仿宋" w:eastAsia="仿宋" w:hAnsi="仿宋" w:cs="仿宋" w:hint="eastAsia"/>
          <w:color w:val="000000"/>
          <w:sz w:val="32"/>
          <w:szCs w:val="32"/>
        </w:rPr>
        <w:t>年无此项收入，二是决算汇总数含新增市政公用设施服务中心和市住房保障和建设项目服务中心。</w:t>
      </w:r>
    </w:p>
    <w:p w:rsidR="003C16BA" w:rsidRPr="00777068" w:rsidRDefault="003C16BA" w:rsidP="007520F9">
      <w:pPr>
        <w:spacing w:line="600" w:lineRule="exact"/>
        <w:ind w:firstLineChars="50" w:firstLine="31680"/>
        <w:rPr>
          <w:rFonts w:ascii="仿宋" w:eastAsia="仿宋" w:hAnsi="仿宋"/>
          <w:color w:val="000000"/>
          <w:sz w:val="30"/>
          <w:szCs w:val="30"/>
        </w:rPr>
      </w:pPr>
      <w:r w:rsidRPr="00777068">
        <w:rPr>
          <w:rFonts w:ascii="仿宋" w:eastAsia="仿宋" w:hAnsi="仿宋" w:cs="仿宋" w:hint="eastAsia"/>
          <w:color w:val="000000"/>
          <w:sz w:val="30"/>
          <w:szCs w:val="30"/>
        </w:rPr>
        <w:t>（图</w:t>
      </w:r>
      <w:r w:rsidRPr="00777068">
        <w:rPr>
          <w:rFonts w:ascii="仿宋" w:eastAsia="仿宋" w:hAnsi="仿宋" w:cs="仿宋"/>
          <w:color w:val="000000"/>
          <w:sz w:val="30"/>
          <w:szCs w:val="30"/>
        </w:rPr>
        <w:t>4</w:t>
      </w:r>
      <w:r w:rsidRPr="00777068">
        <w:rPr>
          <w:rFonts w:ascii="仿宋" w:eastAsia="仿宋" w:hAnsi="仿宋" w:cs="仿宋" w:hint="eastAsia"/>
          <w:color w:val="000000"/>
          <w:sz w:val="30"/>
          <w:szCs w:val="30"/>
        </w:rPr>
        <w:t>：财政拨款收、支决算总计变动情况）单位：万元</w:t>
      </w:r>
    </w:p>
    <w:p w:rsidR="003C16BA" w:rsidRPr="00777068" w:rsidRDefault="003C16BA">
      <w:pPr>
        <w:spacing w:line="600" w:lineRule="exact"/>
        <w:rPr>
          <w:rFonts w:ascii="仿宋" w:eastAsia="仿宋" w:hAnsi="仿宋"/>
          <w:color w:val="000000"/>
          <w:sz w:val="32"/>
          <w:szCs w:val="32"/>
        </w:rPr>
      </w:pPr>
      <w:r>
        <w:rPr>
          <w:noProof/>
        </w:rPr>
        <w:pict>
          <v:shape id="_x0000_s1029" type="#_x0000_t75" style="position:absolute;left:0;text-align:left;margin-left:-5.75pt;margin-top:3.6pt;width:439.7pt;height:202.55pt;z-index:251660800;visibility:visible;mso-wrap-distance-bottom:.24pt">
            <v:imagedata r:id="rId13" o:title=""/>
          </v:shape>
          <o:OLEObject Type="Embed" ProgID="Excel.Chart.8" ShapeID="_x0000_s1029" DrawAspect="Content" ObjectID="_1695537176" r:id="rId14"/>
        </w:pict>
      </w:r>
    </w:p>
    <w:p w:rsidR="003C16BA" w:rsidRPr="00777068" w:rsidRDefault="003C16BA">
      <w:pPr>
        <w:spacing w:line="600" w:lineRule="exact"/>
        <w:rPr>
          <w:rFonts w:ascii="仿宋" w:eastAsia="仿宋" w:hAnsi="仿宋"/>
          <w:color w:val="000000"/>
          <w:sz w:val="32"/>
          <w:szCs w:val="32"/>
        </w:rPr>
      </w:pPr>
    </w:p>
    <w:p w:rsidR="003C16BA" w:rsidRPr="00777068" w:rsidRDefault="003C16BA">
      <w:pPr>
        <w:spacing w:line="600" w:lineRule="exact"/>
        <w:rPr>
          <w:rFonts w:ascii="仿宋" w:eastAsia="仿宋" w:hAnsi="仿宋"/>
          <w:color w:val="000000"/>
          <w:sz w:val="32"/>
          <w:szCs w:val="32"/>
        </w:rPr>
      </w:pPr>
    </w:p>
    <w:p w:rsidR="003C16BA" w:rsidRPr="00777068" w:rsidRDefault="003C16BA">
      <w:pPr>
        <w:spacing w:line="600" w:lineRule="exact"/>
        <w:rPr>
          <w:rFonts w:ascii="仿宋" w:eastAsia="仿宋" w:hAnsi="仿宋"/>
          <w:color w:val="000000"/>
          <w:sz w:val="32"/>
          <w:szCs w:val="32"/>
        </w:rPr>
      </w:pPr>
    </w:p>
    <w:p w:rsidR="003C16BA" w:rsidRPr="00777068" w:rsidRDefault="003C16BA">
      <w:pPr>
        <w:spacing w:line="600" w:lineRule="exact"/>
        <w:rPr>
          <w:rFonts w:ascii="仿宋" w:eastAsia="仿宋" w:hAnsi="仿宋"/>
          <w:color w:val="000000"/>
          <w:sz w:val="32"/>
          <w:szCs w:val="32"/>
        </w:rPr>
      </w:pPr>
    </w:p>
    <w:p w:rsidR="003C16BA" w:rsidRPr="00777068" w:rsidRDefault="003C16BA">
      <w:pPr>
        <w:spacing w:line="600" w:lineRule="exact"/>
        <w:rPr>
          <w:rFonts w:ascii="仿宋" w:eastAsia="仿宋" w:hAnsi="仿宋"/>
          <w:color w:val="000000"/>
          <w:sz w:val="32"/>
          <w:szCs w:val="32"/>
        </w:rPr>
      </w:pPr>
    </w:p>
    <w:p w:rsidR="003C16BA" w:rsidRPr="00777068" w:rsidRDefault="003C16BA">
      <w:pPr>
        <w:spacing w:line="600" w:lineRule="exact"/>
        <w:rPr>
          <w:rFonts w:ascii="仿宋" w:eastAsia="仿宋" w:hAnsi="仿宋"/>
          <w:color w:val="000000"/>
          <w:sz w:val="32"/>
          <w:szCs w:val="32"/>
        </w:rPr>
      </w:pPr>
    </w:p>
    <w:p w:rsidR="003C16BA" w:rsidRPr="00777068" w:rsidRDefault="003C16BA" w:rsidP="007520F9">
      <w:pPr>
        <w:spacing w:line="600" w:lineRule="exact"/>
        <w:ind w:firstLineChars="200" w:firstLine="31680"/>
        <w:outlineLvl w:val="1"/>
        <w:rPr>
          <w:rStyle w:val="Heading2Char"/>
          <w:rFonts w:ascii="黑体" w:eastAsia="黑体" w:hAnsi="黑体" w:cs="Times New Roman"/>
          <w:b w:val="0"/>
          <w:bCs w:val="0"/>
        </w:rPr>
      </w:pPr>
      <w:bookmarkStart w:id="40" w:name="_Toc15377209"/>
      <w:bookmarkStart w:id="41" w:name="_Toc15396607"/>
      <w:r w:rsidRPr="00777068">
        <w:rPr>
          <w:rFonts w:ascii="黑体" w:eastAsia="黑体" w:hAnsi="黑体" w:cs="黑体" w:hint="eastAsia"/>
          <w:color w:val="000000"/>
          <w:sz w:val="32"/>
          <w:szCs w:val="32"/>
        </w:rPr>
        <w:t>五、</w:t>
      </w:r>
      <w:r w:rsidRPr="00777068">
        <w:rPr>
          <w:rFonts w:ascii="黑体" w:eastAsia="黑体" w:hAnsi="黑体" w:cs="黑体" w:hint="eastAsia"/>
          <w:b/>
          <w:bCs/>
          <w:color w:val="000000"/>
          <w:sz w:val="32"/>
          <w:szCs w:val="32"/>
        </w:rPr>
        <w:t>一</w:t>
      </w:r>
      <w:r w:rsidRPr="00777068">
        <w:rPr>
          <w:rStyle w:val="Heading2Char"/>
          <w:rFonts w:ascii="黑体" w:eastAsia="黑体" w:hAnsi="黑体" w:cs="黑体" w:hint="eastAsia"/>
          <w:b w:val="0"/>
          <w:bCs w:val="0"/>
        </w:rPr>
        <w:t>般公共预算财政拨款支出决算情况说明</w:t>
      </w:r>
      <w:bookmarkEnd w:id="40"/>
      <w:bookmarkEnd w:id="41"/>
    </w:p>
    <w:p w:rsidR="003C16BA" w:rsidRPr="00777068" w:rsidRDefault="003C16BA" w:rsidP="007520F9">
      <w:pPr>
        <w:spacing w:line="600" w:lineRule="exact"/>
        <w:ind w:firstLineChars="200" w:firstLine="31680"/>
        <w:outlineLvl w:val="2"/>
        <w:rPr>
          <w:rFonts w:ascii="仿宋" w:eastAsia="仿宋" w:hAnsi="仿宋"/>
          <w:b/>
          <w:bCs/>
          <w:color w:val="000000"/>
          <w:sz w:val="32"/>
          <w:szCs w:val="32"/>
        </w:rPr>
      </w:pPr>
      <w:bookmarkStart w:id="42" w:name="_Toc15377210"/>
      <w:r w:rsidRPr="00777068">
        <w:rPr>
          <w:rFonts w:ascii="仿宋" w:eastAsia="仿宋" w:hAnsi="仿宋" w:cs="仿宋" w:hint="eastAsia"/>
          <w:b/>
          <w:bCs/>
          <w:color w:val="000000"/>
          <w:sz w:val="32"/>
          <w:szCs w:val="32"/>
        </w:rPr>
        <w:t>（一）一般公共预算财政拨款支出决算总体情况</w:t>
      </w:r>
      <w:bookmarkEnd w:id="42"/>
    </w:p>
    <w:p w:rsidR="003C16BA" w:rsidRPr="00777068" w:rsidRDefault="003C16BA" w:rsidP="007520F9">
      <w:pPr>
        <w:spacing w:line="600" w:lineRule="exact"/>
        <w:ind w:firstLineChars="200" w:firstLine="31680"/>
        <w:rPr>
          <w:rFonts w:ascii="仿宋" w:eastAsia="仿宋" w:hAnsi="仿宋"/>
          <w:color w:val="000000"/>
          <w:sz w:val="32"/>
          <w:szCs w:val="32"/>
        </w:rPr>
      </w:pP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年一般公共预算财政拨款支出</w:t>
      </w:r>
      <w:r w:rsidRPr="00777068">
        <w:rPr>
          <w:rFonts w:ascii="仿宋" w:eastAsia="仿宋" w:hAnsi="仿宋" w:cs="仿宋"/>
          <w:color w:val="000000"/>
          <w:sz w:val="32"/>
          <w:szCs w:val="32"/>
        </w:rPr>
        <w:t>14251.56</w:t>
      </w:r>
      <w:r w:rsidRPr="00777068">
        <w:rPr>
          <w:rFonts w:ascii="仿宋" w:eastAsia="仿宋" w:hAnsi="仿宋" w:cs="仿宋" w:hint="eastAsia"/>
          <w:color w:val="000000"/>
          <w:sz w:val="32"/>
          <w:szCs w:val="32"/>
        </w:rPr>
        <w:t>万元，占本年支出合计的</w:t>
      </w:r>
      <w:r w:rsidRPr="00777068">
        <w:rPr>
          <w:rFonts w:ascii="仿宋" w:eastAsia="仿宋" w:hAnsi="仿宋" w:cs="仿宋"/>
          <w:color w:val="000000"/>
          <w:sz w:val="32"/>
          <w:szCs w:val="32"/>
        </w:rPr>
        <w:t>72.3%</w:t>
      </w:r>
      <w:r w:rsidRPr="00777068">
        <w:rPr>
          <w:rFonts w:ascii="仿宋" w:eastAsia="仿宋" w:hAnsi="仿宋" w:cs="仿宋" w:hint="eastAsia"/>
          <w:color w:val="000000"/>
          <w:sz w:val="32"/>
          <w:szCs w:val="32"/>
        </w:rPr>
        <w:t>。与</w:t>
      </w:r>
      <w:r w:rsidRPr="00777068">
        <w:rPr>
          <w:rFonts w:ascii="仿宋" w:eastAsia="仿宋" w:hAnsi="仿宋" w:cs="仿宋"/>
          <w:color w:val="000000"/>
          <w:sz w:val="32"/>
          <w:szCs w:val="32"/>
        </w:rPr>
        <w:t>2019</w:t>
      </w:r>
      <w:r w:rsidRPr="00777068">
        <w:rPr>
          <w:rFonts w:ascii="仿宋" w:eastAsia="仿宋" w:hAnsi="仿宋" w:cs="仿宋" w:hint="eastAsia"/>
          <w:color w:val="000000"/>
          <w:sz w:val="32"/>
          <w:szCs w:val="32"/>
        </w:rPr>
        <w:t>年相比，一般公共预算财政拨款增加</w:t>
      </w:r>
      <w:r w:rsidRPr="00777068">
        <w:rPr>
          <w:rFonts w:ascii="仿宋" w:eastAsia="仿宋" w:hAnsi="仿宋" w:cs="仿宋"/>
          <w:color w:val="000000"/>
          <w:sz w:val="32"/>
          <w:szCs w:val="32"/>
        </w:rPr>
        <w:t>6595.08</w:t>
      </w:r>
      <w:r w:rsidRPr="00777068">
        <w:rPr>
          <w:rFonts w:ascii="仿宋" w:eastAsia="仿宋" w:hAnsi="仿宋" w:cs="仿宋" w:hint="eastAsia"/>
          <w:color w:val="000000"/>
          <w:sz w:val="32"/>
          <w:szCs w:val="32"/>
        </w:rPr>
        <w:t>万元，增长</w:t>
      </w:r>
      <w:r w:rsidRPr="00777068">
        <w:rPr>
          <w:rFonts w:ascii="仿宋" w:eastAsia="仿宋" w:hAnsi="仿宋" w:cs="仿宋"/>
          <w:color w:val="000000"/>
          <w:sz w:val="32"/>
          <w:szCs w:val="32"/>
        </w:rPr>
        <w:t>86.13%</w:t>
      </w:r>
      <w:r w:rsidRPr="00777068">
        <w:rPr>
          <w:rFonts w:ascii="仿宋" w:eastAsia="仿宋" w:hAnsi="仿宋" w:cs="仿宋" w:hint="eastAsia"/>
          <w:color w:val="000000"/>
          <w:sz w:val="32"/>
          <w:szCs w:val="32"/>
        </w:rPr>
        <w:t>。主要变动原因是一是机关增加了财政拨入经费攀枝花火车南站站前基础设施建设</w:t>
      </w:r>
      <w:r w:rsidRPr="00777068">
        <w:rPr>
          <w:rFonts w:ascii="仿宋" w:eastAsia="仿宋" w:hAnsi="仿宋" w:cs="仿宋"/>
          <w:color w:val="000000"/>
          <w:sz w:val="32"/>
          <w:szCs w:val="32"/>
        </w:rPr>
        <w:t>PPP</w:t>
      </w:r>
      <w:r w:rsidRPr="00777068">
        <w:rPr>
          <w:rFonts w:ascii="仿宋" w:eastAsia="仿宋" w:hAnsi="仿宋" w:cs="仿宋" w:hint="eastAsia"/>
          <w:color w:val="000000"/>
          <w:sz w:val="32"/>
          <w:szCs w:val="32"/>
        </w:rPr>
        <w:t>项目第一期可用性服务费</w:t>
      </w:r>
      <w:r w:rsidRPr="00777068">
        <w:rPr>
          <w:rFonts w:ascii="仿宋" w:eastAsia="仿宋" w:hAnsi="仿宋" w:cs="仿宋"/>
          <w:color w:val="000000"/>
          <w:sz w:val="32"/>
          <w:szCs w:val="32"/>
        </w:rPr>
        <w:t>5000</w:t>
      </w:r>
      <w:r w:rsidRPr="00777068">
        <w:rPr>
          <w:rFonts w:ascii="仿宋" w:eastAsia="仿宋" w:hAnsi="仿宋" w:cs="仿宋" w:hint="eastAsia"/>
          <w:color w:val="000000"/>
          <w:sz w:val="32"/>
          <w:szCs w:val="32"/>
        </w:rPr>
        <w:t>万元，而</w:t>
      </w:r>
      <w:r w:rsidRPr="00777068">
        <w:rPr>
          <w:rFonts w:ascii="仿宋" w:eastAsia="仿宋" w:hAnsi="仿宋" w:cs="仿宋"/>
          <w:color w:val="000000"/>
          <w:sz w:val="32"/>
          <w:szCs w:val="32"/>
        </w:rPr>
        <w:t>2019</w:t>
      </w:r>
      <w:r w:rsidRPr="00777068">
        <w:rPr>
          <w:rFonts w:ascii="仿宋" w:eastAsia="仿宋" w:hAnsi="仿宋" w:cs="仿宋" w:hint="eastAsia"/>
          <w:color w:val="000000"/>
          <w:sz w:val="32"/>
          <w:szCs w:val="32"/>
        </w:rPr>
        <w:t>年无此项收入，二是决算汇总数含新增市政公用设施服务中心和市住房保障和建设项目服务中心，其中仅市政公用设施服务中心一般财政拨款收入增加</w:t>
      </w:r>
      <w:r w:rsidRPr="00777068">
        <w:rPr>
          <w:rFonts w:ascii="仿宋" w:eastAsia="仿宋" w:hAnsi="仿宋" w:cs="仿宋"/>
          <w:color w:val="000000"/>
          <w:sz w:val="32"/>
          <w:szCs w:val="32"/>
        </w:rPr>
        <w:t>3117.4</w:t>
      </w:r>
      <w:r w:rsidRPr="00777068">
        <w:rPr>
          <w:rFonts w:ascii="仿宋" w:eastAsia="仿宋" w:hAnsi="仿宋" w:cs="仿宋" w:hint="eastAsia"/>
          <w:color w:val="000000"/>
          <w:sz w:val="32"/>
          <w:szCs w:val="32"/>
        </w:rPr>
        <w:t>万元，虽市房产事务中心</w:t>
      </w:r>
      <w:r w:rsidRPr="00777068">
        <w:rPr>
          <w:rFonts w:ascii="宋体" w:hAnsi="宋体" w:cs="宋体" w:hint="eastAsia"/>
          <w:color w:val="000000"/>
          <w:sz w:val="32"/>
          <w:szCs w:val="32"/>
        </w:rPr>
        <w:t>一般公共预算财政拨款减少</w:t>
      </w:r>
      <w:r w:rsidRPr="00777068">
        <w:rPr>
          <w:rFonts w:ascii="宋体" w:hAnsi="宋体" w:cs="宋体"/>
          <w:color w:val="000000"/>
          <w:sz w:val="32"/>
          <w:szCs w:val="32"/>
        </w:rPr>
        <w:t>977.86</w:t>
      </w:r>
      <w:r w:rsidRPr="00777068">
        <w:rPr>
          <w:rFonts w:ascii="宋体" w:hAnsi="宋体" w:cs="宋体" w:hint="eastAsia"/>
          <w:color w:val="000000"/>
          <w:sz w:val="32"/>
          <w:szCs w:val="32"/>
        </w:rPr>
        <w:t>万元，减少原因是财政安排商品房补助支出、</w:t>
      </w:r>
      <w:r w:rsidRPr="00777068">
        <w:rPr>
          <w:rFonts w:ascii="宋体" w:hAnsi="宋体" w:cs="宋体" w:hint="eastAsia"/>
          <w:sz w:val="32"/>
          <w:szCs w:val="32"/>
        </w:rPr>
        <w:t>白蚁防治费、房地产交易成本等专项数减少，但增减因素品叠后，汇总数一般公共预算财政拨款收入仍大幅增加。</w:t>
      </w:r>
    </w:p>
    <w:p w:rsidR="003C16BA" w:rsidRPr="00777068" w:rsidRDefault="003C16BA" w:rsidP="007520F9">
      <w:pPr>
        <w:spacing w:line="600" w:lineRule="exact"/>
        <w:ind w:firstLineChars="200" w:firstLine="31680"/>
        <w:rPr>
          <w:rFonts w:ascii="仿宋" w:eastAsia="仿宋" w:hAnsi="仿宋"/>
          <w:color w:val="000000"/>
          <w:sz w:val="32"/>
          <w:szCs w:val="32"/>
        </w:rPr>
      </w:pPr>
      <w:r w:rsidRPr="00777068">
        <w:rPr>
          <w:rFonts w:ascii="仿宋" w:eastAsia="仿宋" w:hAnsi="仿宋" w:cs="仿宋" w:hint="eastAsia"/>
          <w:color w:val="000000"/>
          <w:sz w:val="32"/>
          <w:szCs w:val="32"/>
        </w:rPr>
        <w:t>（图</w:t>
      </w:r>
      <w:r w:rsidRPr="00777068">
        <w:rPr>
          <w:rFonts w:ascii="仿宋" w:eastAsia="仿宋" w:hAnsi="仿宋" w:cs="仿宋"/>
          <w:color w:val="000000"/>
          <w:sz w:val="32"/>
          <w:szCs w:val="32"/>
        </w:rPr>
        <w:t>5</w:t>
      </w:r>
      <w:r w:rsidRPr="00777068">
        <w:rPr>
          <w:rFonts w:ascii="仿宋" w:eastAsia="仿宋" w:hAnsi="仿宋" w:cs="仿宋" w:hint="eastAsia"/>
          <w:color w:val="000000"/>
          <w:sz w:val="32"/>
          <w:szCs w:val="32"/>
        </w:rPr>
        <w:t>：一般公共预算财政拨款支出决算变动情况）（柱状图）</w:t>
      </w:r>
    </w:p>
    <w:p w:rsidR="003C16BA" w:rsidRPr="00777068" w:rsidRDefault="003C16BA" w:rsidP="007520F9">
      <w:pPr>
        <w:spacing w:line="600" w:lineRule="exact"/>
        <w:ind w:firstLineChars="200" w:firstLine="31680"/>
        <w:rPr>
          <w:rFonts w:ascii="仿宋" w:eastAsia="仿宋" w:hAnsi="仿宋"/>
          <w:color w:val="000000"/>
          <w:sz w:val="32"/>
          <w:szCs w:val="32"/>
        </w:rPr>
      </w:pPr>
      <w:r>
        <w:rPr>
          <w:noProof/>
        </w:rPr>
        <w:pict>
          <v:shape id="_x0000_s1030" type="#_x0000_t75" style="position:absolute;left:0;text-align:left;margin-left:-5.75pt;margin-top:3.6pt;width:447.35pt;height:203.05pt;z-index:251656704;visibility:visible;mso-wrap-distance-bottom:.21pt">
            <v:imagedata r:id="rId15" o:title=""/>
          </v:shape>
          <o:OLEObject Type="Embed" ProgID="Excel.Chart.8" ShapeID="_x0000_s1030" DrawAspect="Content" ObjectID="_1695537177" r:id="rId16"/>
        </w:pict>
      </w: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7520F9">
      <w:pPr>
        <w:spacing w:line="600" w:lineRule="exact"/>
        <w:ind w:firstLineChars="200" w:firstLine="31680"/>
        <w:rPr>
          <w:rFonts w:ascii="仿宋" w:eastAsia="仿宋" w:hAnsi="仿宋"/>
          <w:color w:val="000000"/>
          <w:sz w:val="32"/>
          <w:szCs w:val="32"/>
        </w:rPr>
      </w:pPr>
    </w:p>
    <w:p w:rsidR="003C16BA" w:rsidRPr="00777068" w:rsidRDefault="003C16BA" w:rsidP="00D647EC">
      <w:pPr>
        <w:spacing w:line="600" w:lineRule="exact"/>
        <w:ind w:firstLineChars="200" w:firstLine="31680"/>
        <w:outlineLvl w:val="2"/>
        <w:rPr>
          <w:rFonts w:ascii="仿宋" w:eastAsia="仿宋" w:hAnsi="仿宋"/>
          <w:b/>
          <w:bCs/>
          <w:color w:val="000000"/>
          <w:sz w:val="32"/>
          <w:szCs w:val="32"/>
        </w:rPr>
      </w:pPr>
      <w:bookmarkStart w:id="43" w:name="_Toc15377211"/>
    </w:p>
    <w:p w:rsidR="003C16BA" w:rsidRPr="00777068" w:rsidRDefault="003C16BA" w:rsidP="007520F9">
      <w:pPr>
        <w:spacing w:line="600" w:lineRule="exact"/>
        <w:ind w:firstLineChars="200" w:firstLine="31680"/>
        <w:outlineLvl w:val="2"/>
        <w:rPr>
          <w:rFonts w:ascii="仿宋" w:eastAsia="仿宋" w:hAnsi="仿宋"/>
          <w:b/>
          <w:bCs/>
          <w:color w:val="000000"/>
          <w:sz w:val="32"/>
          <w:szCs w:val="32"/>
        </w:rPr>
      </w:pPr>
      <w:r w:rsidRPr="00777068">
        <w:rPr>
          <w:rFonts w:ascii="仿宋" w:eastAsia="仿宋" w:hAnsi="仿宋" w:cs="仿宋" w:hint="eastAsia"/>
          <w:b/>
          <w:bCs/>
          <w:color w:val="000000"/>
          <w:sz w:val="32"/>
          <w:szCs w:val="32"/>
        </w:rPr>
        <w:t>（二）一般公共预算财政拨款支出决算结构情况</w:t>
      </w:r>
      <w:bookmarkEnd w:id="43"/>
    </w:p>
    <w:p w:rsidR="003C16BA" w:rsidRPr="00777068" w:rsidRDefault="003C16BA">
      <w:pPr>
        <w:spacing w:line="600" w:lineRule="exact"/>
        <w:ind w:firstLine="640"/>
        <w:rPr>
          <w:rFonts w:ascii="仿宋" w:eastAsia="仿宋" w:hAnsi="仿宋"/>
          <w:b/>
          <w:bCs/>
          <w:color w:val="000000"/>
          <w:sz w:val="32"/>
          <w:szCs w:val="32"/>
        </w:rPr>
      </w:pP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年一般公共预算财政拨款支出</w:t>
      </w:r>
      <w:r w:rsidRPr="00777068">
        <w:rPr>
          <w:rFonts w:ascii="仿宋" w:eastAsia="仿宋" w:hAnsi="仿宋" w:cs="仿宋"/>
          <w:color w:val="000000"/>
          <w:sz w:val="32"/>
          <w:szCs w:val="32"/>
        </w:rPr>
        <w:t>14251.56</w:t>
      </w:r>
      <w:r w:rsidRPr="00777068">
        <w:rPr>
          <w:rFonts w:ascii="仿宋" w:eastAsia="仿宋" w:hAnsi="仿宋" w:cs="仿宋" w:hint="eastAsia"/>
          <w:color w:val="000000"/>
          <w:sz w:val="32"/>
          <w:szCs w:val="32"/>
        </w:rPr>
        <w:t>万元，主要用于以下方面</w:t>
      </w:r>
      <w:r w:rsidRPr="00777068">
        <w:rPr>
          <w:rFonts w:ascii="仿宋" w:eastAsia="仿宋" w:hAnsi="仿宋" w:cs="仿宋"/>
          <w:color w:val="000000"/>
          <w:sz w:val="32"/>
          <w:szCs w:val="32"/>
        </w:rPr>
        <w:t>:</w:t>
      </w:r>
      <w:r w:rsidRPr="00777068">
        <w:rPr>
          <w:rFonts w:ascii="仿宋" w:eastAsia="仿宋" w:hAnsi="仿宋" w:cs="仿宋" w:hint="eastAsia"/>
          <w:b/>
          <w:bCs/>
          <w:color w:val="000000"/>
          <w:sz w:val="32"/>
          <w:szCs w:val="32"/>
        </w:rPr>
        <w:t>一般公共服务（类）</w:t>
      </w:r>
      <w:r w:rsidRPr="00777068">
        <w:rPr>
          <w:rFonts w:ascii="仿宋" w:eastAsia="仿宋" w:hAnsi="仿宋" w:cs="仿宋" w:hint="eastAsia"/>
          <w:color w:val="000000"/>
          <w:sz w:val="32"/>
          <w:szCs w:val="32"/>
        </w:rPr>
        <w:t>支出</w:t>
      </w:r>
      <w:r w:rsidRPr="00777068">
        <w:rPr>
          <w:rFonts w:ascii="仿宋" w:eastAsia="仿宋" w:hAnsi="仿宋" w:cs="仿宋"/>
          <w:color w:val="000000"/>
          <w:sz w:val="32"/>
          <w:szCs w:val="32"/>
        </w:rPr>
        <w:t>10.57</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0.07%</w:t>
      </w:r>
      <w:r w:rsidRPr="00777068">
        <w:rPr>
          <w:rFonts w:ascii="仿宋" w:eastAsia="仿宋" w:hAnsi="仿宋" w:cs="仿宋" w:hint="eastAsia"/>
          <w:color w:val="000000"/>
          <w:sz w:val="32"/>
          <w:szCs w:val="32"/>
        </w:rPr>
        <w:t>；</w:t>
      </w:r>
      <w:r w:rsidRPr="00777068">
        <w:rPr>
          <w:rFonts w:ascii="仿宋" w:eastAsia="仿宋" w:hAnsi="仿宋" w:cs="仿宋" w:hint="eastAsia"/>
          <w:b/>
          <w:bCs/>
          <w:color w:val="000000"/>
          <w:sz w:val="32"/>
          <w:szCs w:val="32"/>
        </w:rPr>
        <w:t>教育支出（类）</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w:t>
      </w:r>
      <w:r w:rsidRPr="00777068">
        <w:rPr>
          <w:rFonts w:ascii="仿宋" w:eastAsia="仿宋" w:hAnsi="仿宋" w:cs="仿宋" w:hint="eastAsia"/>
          <w:b/>
          <w:bCs/>
          <w:color w:val="000000"/>
          <w:sz w:val="32"/>
          <w:szCs w:val="32"/>
        </w:rPr>
        <w:t>科学技术（类）</w:t>
      </w:r>
      <w:r w:rsidRPr="00777068">
        <w:rPr>
          <w:rFonts w:ascii="仿宋" w:eastAsia="仿宋" w:hAnsi="仿宋" w:cs="仿宋" w:hint="eastAsia"/>
          <w:color w:val="000000"/>
          <w:sz w:val="32"/>
          <w:szCs w:val="32"/>
        </w:rPr>
        <w:t>支出</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w:t>
      </w:r>
      <w:r w:rsidRPr="00777068">
        <w:rPr>
          <w:rFonts w:ascii="仿宋" w:eastAsia="仿宋" w:hAnsi="仿宋" w:cs="仿宋" w:hint="eastAsia"/>
          <w:b/>
          <w:bCs/>
          <w:color w:val="000000"/>
          <w:sz w:val="32"/>
          <w:szCs w:val="32"/>
        </w:rPr>
        <w:t>文化旅游体育与传媒（类）支出</w:t>
      </w:r>
      <w:r w:rsidRPr="00777068">
        <w:rPr>
          <w:rFonts w:ascii="仿宋" w:eastAsia="仿宋" w:hAnsi="仿宋" w:cs="仿宋"/>
          <w:b/>
          <w:bCs/>
          <w:color w:val="000000"/>
          <w:sz w:val="32"/>
          <w:szCs w:val="32"/>
        </w:rPr>
        <w:t>0</w:t>
      </w:r>
      <w:r w:rsidRPr="00777068">
        <w:rPr>
          <w:rFonts w:ascii="仿宋" w:eastAsia="仿宋" w:hAnsi="仿宋" w:cs="仿宋" w:hint="eastAsia"/>
          <w:b/>
          <w:bCs/>
          <w:color w:val="000000"/>
          <w:sz w:val="32"/>
          <w:szCs w:val="32"/>
        </w:rPr>
        <w:t>万元，占</w:t>
      </w:r>
      <w:r w:rsidRPr="00777068">
        <w:rPr>
          <w:rFonts w:ascii="仿宋" w:eastAsia="仿宋" w:hAnsi="仿宋" w:cs="仿宋"/>
          <w:b/>
          <w:bCs/>
          <w:color w:val="000000"/>
          <w:sz w:val="32"/>
          <w:szCs w:val="32"/>
        </w:rPr>
        <w:t>0%</w:t>
      </w:r>
      <w:r w:rsidRPr="00777068">
        <w:rPr>
          <w:rFonts w:ascii="仿宋" w:eastAsia="仿宋" w:hAnsi="仿宋" w:cs="仿宋" w:hint="eastAsia"/>
          <w:color w:val="000000"/>
          <w:sz w:val="32"/>
          <w:szCs w:val="32"/>
        </w:rPr>
        <w:t>；</w:t>
      </w:r>
      <w:r w:rsidRPr="00777068">
        <w:rPr>
          <w:rFonts w:ascii="仿宋" w:eastAsia="仿宋" w:hAnsi="仿宋" w:cs="仿宋" w:hint="eastAsia"/>
          <w:b/>
          <w:bCs/>
          <w:color w:val="000000"/>
          <w:sz w:val="32"/>
          <w:szCs w:val="32"/>
        </w:rPr>
        <w:t>社会保障和就业（类）</w:t>
      </w:r>
      <w:r w:rsidRPr="00777068">
        <w:rPr>
          <w:rFonts w:ascii="仿宋" w:eastAsia="仿宋" w:hAnsi="仿宋" w:cs="仿宋" w:hint="eastAsia"/>
          <w:color w:val="000000"/>
          <w:sz w:val="32"/>
          <w:szCs w:val="32"/>
        </w:rPr>
        <w:t>支出</w:t>
      </w:r>
      <w:r w:rsidRPr="00777068">
        <w:rPr>
          <w:rFonts w:ascii="仿宋" w:eastAsia="仿宋" w:hAnsi="仿宋" w:cs="仿宋"/>
          <w:color w:val="000000"/>
          <w:sz w:val="32"/>
          <w:szCs w:val="32"/>
        </w:rPr>
        <w:t>949.31</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6.66%</w:t>
      </w:r>
      <w:r w:rsidRPr="00777068">
        <w:rPr>
          <w:rFonts w:ascii="仿宋" w:eastAsia="仿宋" w:hAnsi="仿宋" w:cs="仿宋" w:hint="eastAsia"/>
          <w:color w:val="000000"/>
          <w:sz w:val="32"/>
          <w:szCs w:val="32"/>
        </w:rPr>
        <w:t>；</w:t>
      </w:r>
      <w:r w:rsidRPr="00777068">
        <w:rPr>
          <w:rFonts w:ascii="仿宋" w:eastAsia="仿宋" w:hAnsi="仿宋" w:cs="仿宋" w:hint="eastAsia"/>
          <w:b/>
          <w:bCs/>
          <w:color w:val="000000"/>
          <w:sz w:val="32"/>
          <w:szCs w:val="32"/>
        </w:rPr>
        <w:t>节能环保支出（类）</w:t>
      </w:r>
      <w:r w:rsidRPr="00777068">
        <w:rPr>
          <w:rFonts w:ascii="仿宋" w:eastAsia="仿宋" w:hAnsi="仿宋" w:cs="仿宋" w:hint="eastAsia"/>
          <w:color w:val="000000"/>
          <w:sz w:val="32"/>
          <w:szCs w:val="32"/>
        </w:rPr>
        <w:t>支出</w:t>
      </w:r>
      <w:r w:rsidRPr="00777068">
        <w:rPr>
          <w:rFonts w:ascii="仿宋" w:eastAsia="仿宋" w:hAnsi="仿宋" w:cs="仿宋"/>
          <w:color w:val="000000"/>
          <w:sz w:val="32"/>
          <w:szCs w:val="32"/>
        </w:rPr>
        <w:t>1551.09</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10.88%</w:t>
      </w:r>
      <w:r w:rsidRPr="00777068">
        <w:rPr>
          <w:rFonts w:ascii="仿宋" w:eastAsia="仿宋" w:hAnsi="仿宋" w:cs="仿宋" w:hint="eastAsia"/>
          <w:color w:val="000000"/>
          <w:sz w:val="32"/>
          <w:szCs w:val="32"/>
        </w:rPr>
        <w:t>；</w:t>
      </w:r>
      <w:r w:rsidRPr="00777068">
        <w:rPr>
          <w:rFonts w:ascii="仿宋" w:eastAsia="仿宋" w:hAnsi="仿宋" w:cs="仿宋" w:hint="eastAsia"/>
          <w:b/>
          <w:bCs/>
          <w:color w:val="000000"/>
          <w:sz w:val="32"/>
          <w:szCs w:val="32"/>
        </w:rPr>
        <w:t>城乡社区支出（类）</w:t>
      </w:r>
      <w:r w:rsidRPr="00777068">
        <w:rPr>
          <w:rFonts w:ascii="仿宋" w:eastAsia="仿宋" w:hAnsi="仿宋" w:cs="仿宋"/>
          <w:color w:val="000000"/>
          <w:sz w:val="32"/>
          <w:szCs w:val="32"/>
        </w:rPr>
        <w:t>11241.87</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78.88%</w:t>
      </w:r>
      <w:r w:rsidRPr="00777068">
        <w:rPr>
          <w:rFonts w:ascii="仿宋" w:eastAsia="仿宋" w:hAnsi="仿宋" w:cs="仿宋" w:hint="eastAsia"/>
          <w:color w:val="000000"/>
          <w:sz w:val="32"/>
          <w:szCs w:val="32"/>
        </w:rPr>
        <w:t>，</w:t>
      </w:r>
      <w:r w:rsidRPr="00777068">
        <w:rPr>
          <w:rFonts w:ascii="仿宋" w:eastAsia="仿宋" w:hAnsi="仿宋" w:cs="仿宋" w:hint="eastAsia"/>
          <w:b/>
          <w:bCs/>
          <w:color w:val="000000"/>
          <w:sz w:val="32"/>
          <w:szCs w:val="32"/>
        </w:rPr>
        <w:t>卫生健康支出</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w:t>
      </w:r>
      <w:r w:rsidRPr="00777068">
        <w:rPr>
          <w:rFonts w:ascii="仿宋" w:eastAsia="仿宋" w:hAnsi="仿宋" w:cs="仿宋" w:hint="eastAsia"/>
          <w:b/>
          <w:bCs/>
          <w:color w:val="000000"/>
          <w:sz w:val="32"/>
          <w:szCs w:val="32"/>
        </w:rPr>
        <w:t>住房保障支出（类）</w:t>
      </w:r>
      <w:r w:rsidRPr="00777068">
        <w:rPr>
          <w:rFonts w:ascii="仿宋" w:eastAsia="仿宋" w:hAnsi="仿宋" w:cs="仿宋"/>
          <w:color w:val="000000"/>
          <w:sz w:val="32"/>
          <w:szCs w:val="32"/>
        </w:rPr>
        <w:t>466.73</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3.28%</w:t>
      </w:r>
      <w:r w:rsidRPr="00777068">
        <w:rPr>
          <w:rFonts w:ascii="仿宋" w:eastAsia="仿宋" w:hAnsi="仿宋" w:cs="仿宋" w:hint="eastAsia"/>
          <w:color w:val="000000"/>
          <w:sz w:val="32"/>
          <w:szCs w:val="32"/>
        </w:rPr>
        <w:t>；</w:t>
      </w:r>
      <w:r w:rsidRPr="00777068">
        <w:rPr>
          <w:rFonts w:ascii="仿宋" w:eastAsia="仿宋" w:hAnsi="仿宋" w:cs="仿宋" w:hint="eastAsia"/>
          <w:b/>
          <w:bCs/>
          <w:color w:val="000000"/>
          <w:sz w:val="32"/>
          <w:szCs w:val="32"/>
        </w:rPr>
        <w:t>其他支出（类）</w:t>
      </w:r>
      <w:r w:rsidRPr="00777068">
        <w:rPr>
          <w:rFonts w:ascii="仿宋" w:eastAsia="仿宋" w:hAnsi="仿宋" w:cs="仿宋"/>
          <w:color w:val="000000"/>
          <w:sz w:val="32"/>
          <w:szCs w:val="32"/>
        </w:rPr>
        <w:t>32</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0.23%</w:t>
      </w:r>
      <w:r w:rsidRPr="00777068">
        <w:rPr>
          <w:rFonts w:ascii="仿宋" w:eastAsia="仿宋" w:hAnsi="仿宋" w:cs="仿宋" w:hint="eastAsia"/>
          <w:color w:val="000000"/>
          <w:sz w:val="32"/>
          <w:szCs w:val="32"/>
        </w:rPr>
        <w:t>…。</w:t>
      </w:r>
      <w:r w:rsidRPr="00777068">
        <w:rPr>
          <w:rFonts w:ascii="仿宋" w:eastAsia="仿宋" w:hAnsi="仿宋" w:cs="仿宋" w:hint="eastAsia"/>
          <w:b/>
          <w:bCs/>
          <w:color w:val="000000"/>
          <w:sz w:val="32"/>
          <w:szCs w:val="32"/>
        </w:rPr>
        <w:t>（罗列全部功能分类科目，至类级。）</w:t>
      </w:r>
    </w:p>
    <w:p w:rsidR="003C16BA" w:rsidRPr="00777068" w:rsidRDefault="003C16BA" w:rsidP="007520F9">
      <w:pPr>
        <w:spacing w:line="600" w:lineRule="exact"/>
        <w:ind w:firstLineChars="50" w:firstLine="31680"/>
        <w:rPr>
          <w:rFonts w:ascii="仿宋" w:eastAsia="仿宋" w:hAnsi="仿宋"/>
          <w:color w:val="000000"/>
          <w:sz w:val="32"/>
          <w:szCs w:val="32"/>
        </w:rPr>
      </w:pPr>
      <w:r w:rsidRPr="00777068">
        <w:rPr>
          <w:rFonts w:ascii="仿宋" w:eastAsia="仿宋" w:hAnsi="仿宋" w:cs="仿宋" w:hint="eastAsia"/>
          <w:color w:val="000000"/>
          <w:sz w:val="32"/>
          <w:szCs w:val="32"/>
        </w:rPr>
        <w:t>（图</w:t>
      </w:r>
      <w:r w:rsidRPr="00777068">
        <w:rPr>
          <w:rFonts w:ascii="仿宋" w:eastAsia="仿宋" w:hAnsi="仿宋" w:cs="仿宋"/>
          <w:color w:val="000000"/>
          <w:sz w:val="32"/>
          <w:szCs w:val="32"/>
        </w:rPr>
        <w:t>6</w:t>
      </w:r>
      <w:r w:rsidRPr="00777068">
        <w:rPr>
          <w:rFonts w:ascii="仿宋" w:eastAsia="仿宋" w:hAnsi="仿宋" w:cs="仿宋" w:hint="eastAsia"/>
          <w:color w:val="000000"/>
          <w:sz w:val="32"/>
          <w:szCs w:val="32"/>
        </w:rPr>
        <w:t>：一般公共预算财政拨款支出决算结构）（饼状图）</w:t>
      </w:r>
    </w:p>
    <w:p w:rsidR="003C16BA" w:rsidRPr="00777068" w:rsidRDefault="003C16BA" w:rsidP="007520F9">
      <w:pPr>
        <w:spacing w:line="600" w:lineRule="exact"/>
        <w:ind w:firstLineChars="50" w:firstLine="31680"/>
        <w:rPr>
          <w:rFonts w:ascii="仿宋" w:eastAsia="仿宋" w:hAnsi="仿宋"/>
          <w:color w:val="000000"/>
          <w:sz w:val="32"/>
          <w:szCs w:val="32"/>
        </w:rPr>
      </w:pPr>
      <w:r>
        <w:rPr>
          <w:noProof/>
        </w:rPr>
        <w:pict>
          <v:shape id="_x0000_s1031" type="#_x0000_t75" style="position:absolute;left:0;text-align:left;margin-left:-5.75pt;margin-top:22.2pt;width:442.1pt;height:196.3pt;z-index:251655680;visibility:visible;mso-wrap-distance-bottom:.23pt">
            <v:imagedata r:id="rId17" o:title=""/>
          </v:shape>
          <o:OLEObject Type="Embed" ProgID="Excel.Chart.8" ShapeID="_x0000_s1031" DrawAspect="Content" ObjectID="_1695537178" r:id="rId18"/>
        </w:pict>
      </w:r>
    </w:p>
    <w:p w:rsidR="003C16BA" w:rsidRPr="00777068" w:rsidRDefault="003C16BA" w:rsidP="007520F9">
      <w:pPr>
        <w:spacing w:line="600" w:lineRule="exact"/>
        <w:ind w:firstLineChars="50" w:firstLine="31680"/>
        <w:rPr>
          <w:rFonts w:ascii="仿宋" w:eastAsia="仿宋" w:hAnsi="仿宋"/>
          <w:color w:val="000000"/>
          <w:sz w:val="32"/>
          <w:szCs w:val="32"/>
        </w:rPr>
      </w:pPr>
    </w:p>
    <w:p w:rsidR="003C16BA" w:rsidRPr="00777068" w:rsidRDefault="003C16BA" w:rsidP="007520F9">
      <w:pPr>
        <w:spacing w:line="600" w:lineRule="exact"/>
        <w:ind w:firstLineChars="50" w:firstLine="31680"/>
        <w:rPr>
          <w:rFonts w:ascii="仿宋" w:eastAsia="仿宋" w:hAnsi="仿宋"/>
          <w:color w:val="000000"/>
          <w:sz w:val="32"/>
          <w:szCs w:val="32"/>
        </w:rPr>
      </w:pPr>
    </w:p>
    <w:p w:rsidR="003C16BA" w:rsidRPr="00777068" w:rsidRDefault="003C16BA" w:rsidP="007520F9">
      <w:pPr>
        <w:spacing w:line="600" w:lineRule="exact"/>
        <w:ind w:firstLineChars="50" w:firstLine="31680"/>
        <w:rPr>
          <w:rFonts w:ascii="仿宋" w:eastAsia="仿宋" w:hAnsi="仿宋"/>
          <w:color w:val="000000"/>
          <w:sz w:val="32"/>
          <w:szCs w:val="32"/>
        </w:rPr>
      </w:pPr>
    </w:p>
    <w:p w:rsidR="003C16BA" w:rsidRPr="00777068" w:rsidRDefault="003C16BA" w:rsidP="007520F9">
      <w:pPr>
        <w:spacing w:line="600" w:lineRule="exact"/>
        <w:ind w:firstLineChars="50" w:firstLine="31680"/>
        <w:rPr>
          <w:rFonts w:ascii="仿宋" w:eastAsia="仿宋" w:hAnsi="仿宋"/>
          <w:color w:val="000000"/>
          <w:sz w:val="32"/>
          <w:szCs w:val="32"/>
        </w:rPr>
      </w:pPr>
    </w:p>
    <w:p w:rsidR="003C16BA" w:rsidRPr="00777068" w:rsidRDefault="003C16BA" w:rsidP="007520F9">
      <w:pPr>
        <w:spacing w:line="600" w:lineRule="exact"/>
        <w:ind w:firstLineChars="50" w:firstLine="31680"/>
        <w:rPr>
          <w:rFonts w:ascii="仿宋" w:eastAsia="仿宋" w:hAnsi="仿宋"/>
          <w:color w:val="000000"/>
          <w:sz w:val="32"/>
          <w:szCs w:val="32"/>
        </w:rPr>
      </w:pPr>
    </w:p>
    <w:p w:rsidR="003C16BA" w:rsidRPr="00777068" w:rsidRDefault="003C16BA" w:rsidP="007520F9">
      <w:pPr>
        <w:spacing w:line="600" w:lineRule="exact"/>
        <w:ind w:firstLineChars="50" w:firstLine="31680"/>
        <w:rPr>
          <w:rFonts w:ascii="仿宋" w:eastAsia="仿宋" w:hAnsi="仿宋"/>
          <w:color w:val="000000"/>
          <w:sz w:val="32"/>
          <w:szCs w:val="32"/>
        </w:rPr>
      </w:pPr>
    </w:p>
    <w:p w:rsidR="003C16BA" w:rsidRPr="00777068" w:rsidRDefault="003C16BA" w:rsidP="002172E8">
      <w:pPr>
        <w:spacing w:line="600" w:lineRule="exact"/>
        <w:rPr>
          <w:rFonts w:ascii="仿宋" w:eastAsia="仿宋" w:hAnsi="仿宋"/>
          <w:color w:val="000000"/>
          <w:sz w:val="32"/>
          <w:szCs w:val="32"/>
        </w:rPr>
      </w:pPr>
    </w:p>
    <w:p w:rsidR="003C16BA" w:rsidRPr="00777068" w:rsidRDefault="003C16BA" w:rsidP="007520F9">
      <w:pPr>
        <w:spacing w:line="600" w:lineRule="exact"/>
        <w:ind w:firstLineChars="200" w:firstLine="31680"/>
        <w:outlineLvl w:val="2"/>
        <w:rPr>
          <w:rFonts w:ascii="仿宋" w:eastAsia="仿宋" w:hAnsi="仿宋"/>
          <w:b/>
          <w:bCs/>
          <w:color w:val="000000"/>
          <w:sz w:val="32"/>
          <w:szCs w:val="32"/>
        </w:rPr>
      </w:pPr>
      <w:bookmarkStart w:id="44" w:name="_Toc15377212"/>
      <w:r w:rsidRPr="00777068">
        <w:rPr>
          <w:rFonts w:ascii="仿宋" w:eastAsia="仿宋" w:hAnsi="仿宋" w:cs="仿宋" w:hint="eastAsia"/>
          <w:b/>
          <w:bCs/>
          <w:color w:val="000000"/>
          <w:sz w:val="32"/>
          <w:szCs w:val="32"/>
        </w:rPr>
        <w:t>（三）一般公共预算财政拨款支出决算具体情况</w:t>
      </w:r>
      <w:bookmarkEnd w:id="44"/>
    </w:p>
    <w:p w:rsidR="003C16BA" w:rsidRPr="00777068" w:rsidRDefault="003C16BA" w:rsidP="007520F9">
      <w:pPr>
        <w:spacing w:line="600" w:lineRule="exact"/>
        <w:ind w:firstLineChars="200" w:firstLine="31680"/>
        <w:outlineLvl w:val="2"/>
        <w:rPr>
          <w:rFonts w:ascii="仿宋" w:eastAsia="仿宋" w:hAnsi="仿宋"/>
          <w:color w:val="FF0000"/>
          <w:sz w:val="32"/>
          <w:szCs w:val="32"/>
        </w:rPr>
      </w:pPr>
      <w:bookmarkStart w:id="45" w:name="_Toc15377213"/>
      <w:bookmarkStart w:id="46" w:name="_Toc15378460"/>
      <w:bookmarkStart w:id="47" w:name="_Toc15377444"/>
      <w:r w:rsidRPr="00777068">
        <w:rPr>
          <w:rFonts w:ascii="仿宋" w:eastAsia="仿宋" w:hAnsi="仿宋" w:cs="仿宋"/>
          <w:b/>
          <w:bCs/>
          <w:color w:val="000000"/>
          <w:sz w:val="32"/>
          <w:szCs w:val="32"/>
        </w:rPr>
        <w:t>2020</w:t>
      </w:r>
      <w:r w:rsidRPr="00777068">
        <w:rPr>
          <w:rFonts w:ascii="仿宋" w:eastAsia="仿宋" w:hAnsi="仿宋" w:cs="仿宋" w:hint="eastAsia"/>
          <w:b/>
          <w:bCs/>
          <w:color w:val="000000"/>
          <w:sz w:val="32"/>
          <w:szCs w:val="32"/>
        </w:rPr>
        <w:t>年一般公共预算支出决算数为</w:t>
      </w:r>
      <w:r w:rsidRPr="00777068">
        <w:rPr>
          <w:rFonts w:ascii="仿宋" w:eastAsia="仿宋" w:hAnsi="仿宋" w:cs="仿宋"/>
          <w:b/>
          <w:bCs/>
          <w:color w:val="000000"/>
          <w:sz w:val="32"/>
          <w:szCs w:val="32"/>
        </w:rPr>
        <w:t>14251.56</w:t>
      </w:r>
      <w:r w:rsidRPr="00777068">
        <w:rPr>
          <w:rFonts w:ascii="仿宋" w:eastAsia="仿宋" w:hAnsi="仿宋" w:cs="仿宋" w:hint="eastAsia"/>
          <w:b/>
          <w:bCs/>
          <w:color w:val="000000"/>
          <w:sz w:val="32"/>
          <w:szCs w:val="32"/>
        </w:rPr>
        <w:t>万元</w:t>
      </w:r>
      <w:r w:rsidRPr="00777068">
        <w:rPr>
          <w:rFonts w:ascii="仿宋" w:eastAsia="仿宋" w:hAnsi="仿宋" w:cs="仿宋" w:hint="eastAsia"/>
          <w:color w:val="000000"/>
          <w:sz w:val="32"/>
          <w:szCs w:val="32"/>
        </w:rPr>
        <w:t>，</w:t>
      </w:r>
      <w:r w:rsidRPr="00777068">
        <w:rPr>
          <w:rStyle w:val="Strong"/>
          <w:rFonts w:ascii="仿宋" w:eastAsia="仿宋" w:hAnsi="仿宋" w:cs="仿宋" w:hint="eastAsia"/>
          <w:color w:val="000000"/>
          <w:sz w:val="32"/>
          <w:szCs w:val="32"/>
        </w:rPr>
        <w:t>完成预算</w:t>
      </w:r>
      <w:r w:rsidRPr="00777068">
        <w:rPr>
          <w:rStyle w:val="Strong"/>
          <w:rFonts w:ascii="仿宋" w:eastAsia="仿宋" w:hAnsi="仿宋" w:cs="仿宋"/>
          <w:color w:val="000000"/>
          <w:sz w:val="32"/>
          <w:szCs w:val="32"/>
        </w:rPr>
        <w:t>96.86%</w:t>
      </w:r>
      <w:r w:rsidRPr="00777068">
        <w:rPr>
          <w:rStyle w:val="Strong"/>
          <w:rFonts w:ascii="仿宋" w:eastAsia="仿宋" w:hAnsi="仿宋" w:cs="仿宋" w:hint="eastAsia"/>
          <w:color w:val="000000"/>
          <w:sz w:val="32"/>
          <w:szCs w:val="32"/>
        </w:rPr>
        <w:t>。其中：</w:t>
      </w:r>
      <w:bookmarkEnd w:id="45"/>
      <w:bookmarkEnd w:id="46"/>
      <w:bookmarkEnd w:id="47"/>
    </w:p>
    <w:p w:rsidR="003C16BA" w:rsidRPr="00777068" w:rsidRDefault="003C16BA" w:rsidP="007520F9">
      <w:pPr>
        <w:spacing w:line="600" w:lineRule="exact"/>
        <w:ind w:firstLineChars="200" w:firstLine="31680"/>
        <w:rPr>
          <w:rFonts w:ascii="仿宋" w:eastAsia="仿宋" w:hAnsi="仿宋" w:cs="仿宋"/>
          <w:b/>
          <w:bCs/>
          <w:color w:val="000000"/>
          <w:sz w:val="32"/>
          <w:szCs w:val="32"/>
        </w:rPr>
      </w:pPr>
      <w:r w:rsidRPr="00777068">
        <w:rPr>
          <w:rStyle w:val="Strong"/>
          <w:rFonts w:ascii="仿宋" w:eastAsia="仿宋" w:hAnsi="仿宋" w:cs="仿宋"/>
          <w:color w:val="000000"/>
          <w:sz w:val="32"/>
          <w:szCs w:val="32"/>
        </w:rPr>
        <w:t>1.</w:t>
      </w:r>
      <w:r w:rsidRPr="00777068">
        <w:rPr>
          <w:rStyle w:val="Strong"/>
          <w:rFonts w:ascii="仿宋" w:eastAsia="仿宋" w:hAnsi="仿宋" w:cs="仿宋" w:hint="eastAsia"/>
          <w:color w:val="000000"/>
          <w:sz w:val="32"/>
          <w:szCs w:val="32"/>
        </w:rPr>
        <w:t>一般公共服务</w:t>
      </w:r>
      <w:r w:rsidRPr="00777068">
        <w:rPr>
          <w:rStyle w:val="Strong"/>
          <w:rFonts w:ascii="仿宋" w:eastAsia="仿宋" w:hAnsi="仿宋" w:cs="仿宋"/>
          <w:color w:val="000000"/>
          <w:sz w:val="32"/>
          <w:szCs w:val="32"/>
        </w:rPr>
        <w:t>201</w:t>
      </w:r>
      <w:r w:rsidRPr="00777068">
        <w:rPr>
          <w:rStyle w:val="Strong"/>
          <w:rFonts w:ascii="仿宋" w:eastAsia="仿宋" w:hAnsi="仿宋" w:cs="仿宋" w:hint="eastAsia"/>
          <w:color w:val="000000"/>
          <w:sz w:val="32"/>
          <w:szCs w:val="32"/>
        </w:rPr>
        <w:t>（类）组织事务</w:t>
      </w:r>
      <w:r w:rsidRPr="00777068">
        <w:rPr>
          <w:rStyle w:val="Strong"/>
          <w:rFonts w:ascii="仿宋" w:eastAsia="仿宋" w:hAnsi="仿宋" w:cs="仿宋"/>
          <w:color w:val="000000"/>
          <w:sz w:val="32"/>
          <w:szCs w:val="32"/>
        </w:rPr>
        <w:t>32</w:t>
      </w:r>
      <w:r w:rsidRPr="00777068">
        <w:rPr>
          <w:rStyle w:val="Strong"/>
          <w:rFonts w:ascii="仿宋" w:eastAsia="仿宋" w:hAnsi="仿宋" w:cs="仿宋" w:hint="eastAsia"/>
          <w:color w:val="000000"/>
          <w:sz w:val="32"/>
          <w:szCs w:val="32"/>
        </w:rPr>
        <w:t>（款）其他组织事务支出</w:t>
      </w:r>
      <w:r w:rsidRPr="00777068">
        <w:rPr>
          <w:rStyle w:val="Strong"/>
          <w:rFonts w:ascii="仿宋" w:eastAsia="仿宋" w:hAnsi="仿宋" w:cs="仿宋"/>
          <w:color w:val="000000"/>
          <w:sz w:val="32"/>
          <w:szCs w:val="32"/>
        </w:rPr>
        <w:t>99</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10.57</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r w:rsidRPr="00777068">
        <w:rPr>
          <w:rFonts w:ascii="仿宋" w:eastAsia="仿宋" w:hAnsi="仿宋" w:cs="仿宋"/>
          <w:b/>
          <w:bCs/>
          <w:color w:val="000000"/>
          <w:sz w:val="32"/>
          <w:szCs w:val="32"/>
        </w:rPr>
        <w:t xml:space="preserve"> </w:t>
      </w:r>
    </w:p>
    <w:p w:rsidR="003C16BA" w:rsidRPr="00777068" w:rsidRDefault="003C16BA" w:rsidP="007520F9">
      <w:pPr>
        <w:spacing w:line="600" w:lineRule="exact"/>
        <w:ind w:firstLineChars="200" w:firstLine="31680"/>
        <w:rPr>
          <w:rFonts w:ascii="仿宋" w:eastAsia="仿宋" w:hAnsi="仿宋"/>
          <w:b/>
          <w:bCs/>
          <w:color w:val="000000"/>
          <w:sz w:val="32"/>
          <w:szCs w:val="32"/>
        </w:rPr>
      </w:pPr>
      <w:r w:rsidRPr="00777068">
        <w:rPr>
          <w:rStyle w:val="Strong"/>
          <w:rFonts w:ascii="仿宋" w:eastAsia="仿宋" w:hAnsi="仿宋" w:cs="仿宋"/>
          <w:color w:val="000000"/>
          <w:sz w:val="32"/>
          <w:szCs w:val="32"/>
        </w:rPr>
        <w:t>2.</w:t>
      </w:r>
      <w:r w:rsidRPr="00777068">
        <w:rPr>
          <w:rStyle w:val="Strong"/>
          <w:rFonts w:ascii="仿宋" w:eastAsia="仿宋" w:hAnsi="仿宋" w:cs="仿宋" w:hint="eastAsia"/>
          <w:color w:val="000000"/>
          <w:sz w:val="32"/>
          <w:szCs w:val="32"/>
        </w:rPr>
        <w:t>教育（类）</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无。</w:t>
      </w:r>
    </w:p>
    <w:p w:rsidR="003C16BA" w:rsidRPr="00777068" w:rsidRDefault="003C16BA" w:rsidP="007520F9">
      <w:pPr>
        <w:spacing w:line="600" w:lineRule="exact"/>
        <w:ind w:firstLineChars="200" w:firstLine="31680"/>
        <w:rPr>
          <w:rFonts w:ascii="仿宋" w:eastAsia="仿宋" w:hAnsi="仿宋"/>
          <w:b/>
          <w:bCs/>
          <w:color w:val="000000"/>
          <w:sz w:val="32"/>
          <w:szCs w:val="32"/>
        </w:rPr>
      </w:pPr>
      <w:r w:rsidRPr="00777068">
        <w:rPr>
          <w:rStyle w:val="Strong"/>
          <w:rFonts w:ascii="仿宋" w:eastAsia="仿宋" w:hAnsi="仿宋" w:cs="仿宋"/>
          <w:color w:val="000000"/>
          <w:sz w:val="32"/>
          <w:szCs w:val="32"/>
        </w:rPr>
        <w:t>3.</w:t>
      </w:r>
      <w:r w:rsidRPr="00777068">
        <w:rPr>
          <w:rStyle w:val="Strong"/>
          <w:rFonts w:ascii="仿宋" w:eastAsia="仿宋" w:hAnsi="仿宋" w:cs="仿宋" w:hint="eastAsia"/>
          <w:color w:val="000000"/>
          <w:sz w:val="32"/>
          <w:szCs w:val="32"/>
        </w:rPr>
        <w:t>科学技术（类）</w:t>
      </w:r>
      <w:r w:rsidRPr="00777068">
        <w:rPr>
          <w:rStyle w:val="Strong"/>
          <w:rFonts w:ascii="仿宋" w:eastAsia="仿宋" w:hAnsi="仿宋" w:cs="仿宋"/>
          <w:color w:val="000000"/>
          <w:sz w:val="32"/>
          <w:szCs w:val="32"/>
        </w:rPr>
        <w:t>:</w:t>
      </w:r>
      <w:r w:rsidRPr="00777068">
        <w:rPr>
          <w:rStyle w:val="Strong"/>
          <w:rFonts w:ascii="仿宋" w:eastAsia="仿宋" w:hAnsi="仿宋" w:cs="仿宋" w:hint="eastAsia"/>
          <w:b w:val="0"/>
          <w:bCs w:val="0"/>
          <w:color w:val="000000"/>
          <w:sz w:val="32"/>
          <w:szCs w:val="32"/>
        </w:rPr>
        <w:t>无。</w:t>
      </w:r>
    </w:p>
    <w:p w:rsidR="003C16BA" w:rsidRPr="00777068" w:rsidRDefault="003C16BA" w:rsidP="007520F9">
      <w:pPr>
        <w:spacing w:line="600" w:lineRule="exact"/>
        <w:ind w:firstLineChars="200" w:firstLine="31680"/>
        <w:rPr>
          <w:rFonts w:ascii="仿宋" w:eastAsia="仿宋" w:hAnsi="仿宋"/>
          <w:b/>
          <w:bCs/>
          <w:color w:val="000000"/>
          <w:sz w:val="32"/>
          <w:szCs w:val="32"/>
        </w:rPr>
      </w:pPr>
      <w:r w:rsidRPr="00777068">
        <w:rPr>
          <w:rStyle w:val="Strong"/>
          <w:rFonts w:ascii="仿宋" w:eastAsia="仿宋" w:hAnsi="仿宋" w:cs="仿宋"/>
          <w:color w:val="000000"/>
          <w:sz w:val="32"/>
          <w:szCs w:val="32"/>
        </w:rPr>
        <w:t>4.</w:t>
      </w:r>
      <w:r w:rsidRPr="00777068">
        <w:rPr>
          <w:rStyle w:val="Strong"/>
          <w:rFonts w:ascii="仿宋" w:eastAsia="仿宋" w:hAnsi="仿宋" w:cs="仿宋" w:hint="eastAsia"/>
          <w:color w:val="000000"/>
          <w:sz w:val="32"/>
          <w:szCs w:val="32"/>
        </w:rPr>
        <w:t>文化旅游体育与传媒（类）</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无。</w:t>
      </w:r>
    </w:p>
    <w:p w:rsidR="003C16BA" w:rsidRPr="00777068" w:rsidRDefault="003C16BA" w:rsidP="007520F9">
      <w:pPr>
        <w:spacing w:line="600" w:lineRule="exact"/>
        <w:ind w:firstLineChars="200" w:firstLine="31680"/>
        <w:rPr>
          <w:rStyle w:val="Strong"/>
          <w:rFonts w:ascii="仿宋" w:eastAsia="仿宋" w:hAnsi="仿宋"/>
          <w:color w:val="000000"/>
          <w:sz w:val="32"/>
          <w:szCs w:val="32"/>
        </w:rPr>
      </w:pPr>
      <w:r w:rsidRPr="00777068">
        <w:rPr>
          <w:rStyle w:val="Strong"/>
          <w:rFonts w:ascii="仿宋" w:eastAsia="仿宋" w:hAnsi="仿宋" w:cs="仿宋"/>
          <w:color w:val="000000"/>
          <w:sz w:val="32"/>
          <w:szCs w:val="32"/>
        </w:rPr>
        <w:t>5.</w:t>
      </w:r>
      <w:r w:rsidRPr="00777068">
        <w:rPr>
          <w:rStyle w:val="Strong"/>
          <w:rFonts w:ascii="仿宋" w:eastAsia="仿宋" w:hAnsi="仿宋" w:cs="仿宋" w:hint="eastAsia"/>
          <w:color w:val="000000"/>
          <w:sz w:val="32"/>
          <w:szCs w:val="32"/>
        </w:rPr>
        <w:t>社会保障和就业</w:t>
      </w:r>
      <w:r w:rsidRPr="00777068">
        <w:rPr>
          <w:rStyle w:val="Strong"/>
          <w:rFonts w:ascii="仿宋" w:eastAsia="仿宋" w:hAnsi="仿宋" w:cs="仿宋"/>
          <w:color w:val="000000"/>
          <w:sz w:val="32"/>
          <w:szCs w:val="32"/>
        </w:rPr>
        <w:t>208</w:t>
      </w:r>
      <w:r w:rsidRPr="00777068">
        <w:rPr>
          <w:rStyle w:val="Strong"/>
          <w:rFonts w:ascii="仿宋" w:eastAsia="仿宋" w:hAnsi="仿宋" w:cs="仿宋" w:hint="eastAsia"/>
          <w:color w:val="000000"/>
          <w:sz w:val="32"/>
          <w:szCs w:val="32"/>
        </w:rPr>
        <w:t>（类）</w:t>
      </w:r>
    </w:p>
    <w:p w:rsidR="003C16BA" w:rsidRPr="00777068" w:rsidRDefault="003C16BA" w:rsidP="007520F9">
      <w:pPr>
        <w:spacing w:line="600" w:lineRule="exact"/>
        <w:ind w:firstLineChars="200" w:firstLine="31680"/>
        <w:rPr>
          <w:rStyle w:val="Strong"/>
          <w:rFonts w:ascii="仿宋" w:eastAsia="仿宋" w:hAnsi="仿宋"/>
          <w:b w:val="0"/>
          <w:bCs w:val="0"/>
          <w:color w:val="000000"/>
          <w:sz w:val="32"/>
          <w:szCs w:val="32"/>
        </w:rPr>
      </w:pPr>
      <w:r w:rsidRPr="00777068">
        <w:rPr>
          <w:rStyle w:val="Strong"/>
          <w:rFonts w:ascii="仿宋" w:eastAsia="仿宋" w:hAnsi="仿宋" w:cs="仿宋" w:hint="eastAsia"/>
          <w:color w:val="000000"/>
          <w:sz w:val="32"/>
          <w:szCs w:val="32"/>
        </w:rPr>
        <w:t>行政事业单位养老支出</w:t>
      </w:r>
      <w:r w:rsidRPr="00777068">
        <w:rPr>
          <w:rStyle w:val="Strong"/>
          <w:rFonts w:ascii="仿宋" w:eastAsia="仿宋" w:hAnsi="仿宋" w:cs="仿宋"/>
          <w:color w:val="000000"/>
          <w:sz w:val="32"/>
          <w:szCs w:val="32"/>
        </w:rPr>
        <w:t>05</w:t>
      </w:r>
      <w:r w:rsidRPr="00777068">
        <w:rPr>
          <w:rStyle w:val="Strong"/>
          <w:rFonts w:ascii="仿宋" w:eastAsia="仿宋" w:hAnsi="仿宋" w:cs="仿宋" w:hint="eastAsia"/>
          <w:color w:val="000000"/>
          <w:sz w:val="32"/>
          <w:szCs w:val="32"/>
        </w:rPr>
        <w:t>（款）行政单位离退休</w:t>
      </w:r>
      <w:r w:rsidRPr="00777068">
        <w:rPr>
          <w:rStyle w:val="Strong"/>
          <w:rFonts w:ascii="仿宋" w:eastAsia="仿宋" w:hAnsi="仿宋" w:cs="仿宋"/>
          <w:color w:val="000000"/>
          <w:sz w:val="32"/>
          <w:szCs w:val="32"/>
        </w:rPr>
        <w:t>01</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488.1</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r w:rsidRPr="00777068">
        <w:rPr>
          <w:rStyle w:val="Strong"/>
          <w:rFonts w:ascii="仿宋" w:eastAsia="仿宋" w:hAnsi="仿宋" w:cs="仿宋" w:hint="eastAsia"/>
          <w:color w:val="000000"/>
          <w:sz w:val="32"/>
          <w:szCs w:val="32"/>
        </w:rPr>
        <w:t>事业单位离退休</w:t>
      </w:r>
      <w:r w:rsidRPr="00777068">
        <w:rPr>
          <w:rStyle w:val="Strong"/>
          <w:rFonts w:ascii="仿宋" w:eastAsia="仿宋" w:hAnsi="仿宋" w:cs="仿宋"/>
          <w:color w:val="000000"/>
          <w:sz w:val="32"/>
          <w:szCs w:val="32"/>
        </w:rPr>
        <w:t>02</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22.56</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r w:rsidRPr="00777068">
        <w:rPr>
          <w:rStyle w:val="Strong"/>
          <w:rFonts w:ascii="仿宋" w:eastAsia="仿宋" w:hAnsi="仿宋" w:cs="仿宋" w:hint="eastAsia"/>
          <w:color w:val="000000"/>
          <w:sz w:val="32"/>
          <w:szCs w:val="32"/>
        </w:rPr>
        <w:t>机关事业单位基本养老保险缴费支出</w:t>
      </w:r>
      <w:r w:rsidRPr="00777068">
        <w:rPr>
          <w:rStyle w:val="Strong"/>
          <w:rFonts w:ascii="仿宋" w:eastAsia="仿宋" w:hAnsi="仿宋" w:cs="仿宋"/>
          <w:color w:val="000000"/>
          <w:sz w:val="32"/>
          <w:szCs w:val="32"/>
        </w:rPr>
        <w:t>05</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438.1</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p>
    <w:p w:rsidR="003C16BA" w:rsidRPr="00777068" w:rsidRDefault="003C16BA" w:rsidP="007520F9">
      <w:pPr>
        <w:spacing w:line="600" w:lineRule="exact"/>
        <w:ind w:firstLineChars="200" w:firstLine="31680"/>
        <w:rPr>
          <w:rStyle w:val="Strong"/>
          <w:rFonts w:ascii="仿宋" w:eastAsia="仿宋" w:hAnsi="仿宋"/>
          <w:b w:val="0"/>
          <w:bCs w:val="0"/>
          <w:color w:val="000000"/>
          <w:sz w:val="32"/>
          <w:szCs w:val="32"/>
        </w:rPr>
      </w:pPr>
      <w:r w:rsidRPr="00777068">
        <w:rPr>
          <w:rStyle w:val="Strong"/>
          <w:rFonts w:ascii="仿宋" w:eastAsia="仿宋" w:hAnsi="仿宋" w:cs="仿宋" w:hint="eastAsia"/>
          <w:color w:val="000000"/>
          <w:sz w:val="32"/>
          <w:szCs w:val="32"/>
        </w:rPr>
        <w:t>抚恤</w:t>
      </w:r>
      <w:r w:rsidRPr="00777068">
        <w:rPr>
          <w:rStyle w:val="Strong"/>
          <w:rFonts w:ascii="仿宋" w:eastAsia="仿宋" w:hAnsi="仿宋" w:cs="仿宋"/>
          <w:color w:val="000000"/>
          <w:sz w:val="32"/>
          <w:szCs w:val="32"/>
        </w:rPr>
        <w:t>08</w:t>
      </w:r>
      <w:r w:rsidRPr="00777068">
        <w:rPr>
          <w:rStyle w:val="Strong"/>
          <w:rFonts w:ascii="仿宋" w:eastAsia="仿宋" w:hAnsi="仿宋" w:cs="仿宋" w:hint="eastAsia"/>
          <w:color w:val="000000"/>
          <w:sz w:val="32"/>
          <w:szCs w:val="32"/>
        </w:rPr>
        <w:t>（款）死亡抚恤</w:t>
      </w:r>
      <w:r w:rsidRPr="00777068">
        <w:rPr>
          <w:rStyle w:val="Strong"/>
          <w:rFonts w:ascii="仿宋" w:eastAsia="仿宋" w:hAnsi="仿宋" w:cs="仿宋"/>
          <w:color w:val="000000"/>
          <w:sz w:val="32"/>
          <w:szCs w:val="32"/>
        </w:rPr>
        <w:t>01</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0</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0%</w:t>
      </w:r>
      <w:r w:rsidRPr="00777068">
        <w:rPr>
          <w:rStyle w:val="Strong"/>
          <w:rFonts w:ascii="仿宋" w:eastAsia="仿宋" w:hAnsi="仿宋" w:cs="仿宋" w:hint="eastAsia"/>
          <w:b w:val="0"/>
          <w:bCs w:val="0"/>
          <w:color w:val="000000"/>
          <w:sz w:val="32"/>
          <w:szCs w:val="32"/>
        </w:rPr>
        <w:t>，决算数小于预算数的主要原因是退休人员死亡抚恤金</w:t>
      </w:r>
      <w:r w:rsidRPr="00777068">
        <w:rPr>
          <w:rStyle w:val="Strong"/>
          <w:rFonts w:ascii="仿宋" w:eastAsia="仿宋" w:hAnsi="仿宋" w:cs="仿宋"/>
          <w:b w:val="0"/>
          <w:bCs w:val="0"/>
          <w:color w:val="000000"/>
          <w:sz w:val="32"/>
          <w:szCs w:val="32"/>
        </w:rPr>
        <w:t>19.46</w:t>
      </w:r>
      <w:r w:rsidRPr="00777068">
        <w:rPr>
          <w:rStyle w:val="Strong"/>
          <w:rFonts w:ascii="仿宋" w:eastAsia="仿宋" w:hAnsi="仿宋" w:cs="仿宋" w:hint="eastAsia"/>
          <w:b w:val="0"/>
          <w:bCs w:val="0"/>
          <w:color w:val="000000"/>
          <w:sz w:val="32"/>
          <w:szCs w:val="32"/>
        </w:rPr>
        <w:t>万元下达较晚，未完成支付。</w:t>
      </w:r>
    </w:p>
    <w:p w:rsidR="003C16BA" w:rsidRPr="00777068" w:rsidRDefault="003C16BA" w:rsidP="007520F9">
      <w:pPr>
        <w:spacing w:line="600" w:lineRule="exact"/>
        <w:ind w:firstLineChars="200" w:firstLine="31680"/>
        <w:rPr>
          <w:rStyle w:val="Strong"/>
          <w:rFonts w:ascii="仿宋" w:eastAsia="仿宋" w:hAnsi="仿宋" w:cs="仿宋"/>
          <w:b w:val="0"/>
          <w:bCs w:val="0"/>
          <w:color w:val="000000"/>
          <w:sz w:val="32"/>
          <w:szCs w:val="32"/>
        </w:rPr>
      </w:pPr>
      <w:r w:rsidRPr="00777068">
        <w:rPr>
          <w:rStyle w:val="Strong"/>
          <w:rFonts w:ascii="仿宋" w:eastAsia="仿宋" w:hAnsi="仿宋" w:cs="仿宋" w:hint="eastAsia"/>
          <w:color w:val="000000"/>
          <w:sz w:val="32"/>
          <w:szCs w:val="32"/>
        </w:rPr>
        <w:t>社会福利</w:t>
      </w:r>
      <w:r w:rsidRPr="00777068">
        <w:rPr>
          <w:rStyle w:val="Strong"/>
          <w:rFonts w:ascii="仿宋" w:eastAsia="仿宋" w:hAnsi="仿宋" w:cs="仿宋"/>
          <w:color w:val="000000"/>
          <w:sz w:val="32"/>
          <w:szCs w:val="32"/>
        </w:rPr>
        <w:t>10</w:t>
      </w:r>
      <w:r w:rsidRPr="00777068">
        <w:rPr>
          <w:rStyle w:val="Strong"/>
          <w:rFonts w:ascii="仿宋" w:eastAsia="仿宋" w:hAnsi="仿宋" w:cs="仿宋" w:hint="eastAsia"/>
          <w:color w:val="000000"/>
          <w:sz w:val="32"/>
          <w:szCs w:val="32"/>
        </w:rPr>
        <w:t>（款）儿童福利</w:t>
      </w:r>
      <w:r w:rsidRPr="00777068">
        <w:rPr>
          <w:rStyle w:val="Strong"/>
          <w:rFonts w:ascii="仿宋" w:eastAsia="仿宋" w:hAnsi="仿宋" w:cs="仿宋"/>
          <w:color w:val="000000"/>
          <w:sz w:val="32"/>
          <w:szCs w:val="32"/>
        </w:rPr>
        <w:t>01</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0.55</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p>
    <w:p w:rsidR="003C16BA" w:rsidRPr="00777068" w:rsidRDefault="003C16BA" w:rsidP="007520F9">
      <w:pPr>
        <w:spacing w:line="600" w:lineRule="exact"/>
        <w:ind w:firstLineChars="200" w:firstLine="31680"/>
        <w:rPr>
          <w:rFonts w:ascii="仿宋" w:eastAsia="仿宋" w:hAnsi="仿宋"/>
          <w:b/>
          <w:bCs/>
          <w:color w:val="000000"/>
          <w:sz w:val="32"/>
          <w:szCs w:val="32"/>
        </w:rPr>
      </w:pPr>
      <w:r w:rsidRPr="00777068">
        <w:rPr>
          <w:rStyle w:val="Strong"/>
          <w:rFonts w:ascii="仿宋" w:eastAsia="仿宋" w:hAnsi="仿宋" w:cs="仿宋"/>
          <w:color w:val="000000"/>
          <w:sz w:val="32"/>
          <w:szCs w:val="32"/>
        </w:rPr>
        <w:t>6.</w:t>
      </w:r>
      <w:r w:rsidRPr="00777068">
        <w:rPr>
          <w:rFonts w:ascii="仿宋" w:eastAsia="仿宋" w:hAnsi="仿宋" w:cs="仿宋" w:hint="eastAsia"/>
          <w:b/>
          <w:bCs/>
          <w:color w:val="000000"/>
          <w:sz w:val="32"/>
          <w:szCs w:val="32"/>
        </w:rPr>
        <w:t>卫生健康</w:t>
      </w:r>
      <w:r w:rsidRPr="00777068">
        <w:rPr>
          <w:rStyle w:val="Strong"/>
          <w:rFonts w:ascii="仿宋" w:eastAsia="仿宋" w:hAnsi="仿宋" w:cs="仿宋" w:hint="eastAsia"/>
          <w:color w:val="000000"/>
          <w:sz w:val="32"/>
          <w:szCs w:val="32"/>
        </w:rPr>
        <w:t>（类）</w:t>
      </w:r>
      <w:r w:rsidRPr="00777068">
        <w:rPr>
          <w:rStyle w:val="Strong"/>
          <w:rFonts w:ascii="仿宋" w:eastAsia="仿宋" w:hAnsi="仿宋" w:cs="仿宋"/>
          <w:color w:val="000000"/>
          <w:sz w:val="32"/>
          <w:szCs w:val="32"/>
        </w:rPr>
        <w:t>:</w:t>
      </w:r>
      <w:r w:rsidRPr="00777068">
        <w:rPr>
          <w:rStyle w:val="Strong"/>
          <w:rFonts w:ascii="仿宋" w:eastAsia="仿宋" w:hAnsi="仿宋" w:cs="仿宋" w:hint="eastAsia"/>
          <w:b w:val="0"/>
          <w:bCs w:val="0"/>
          <w:color w:val="000000"/>
          <w:sz w:val="32"/>
          <w:szCs w:val="32"/>
        </w:rPr>
        <w:t>无。</w:t>
      </w:r>
    </w:p>
    <w:p w:rsidR="003C16BA" w:rsidRPr="00777068" w:rsidRDefault="003C16BA" w:rsidP="007520F9">
      <w:pPr>
        <w:spacing w:line="600" w:lineRule="exact"/>
        <w:ind w:firstLineChars="200" w:firstLine="31680"/>
        <w:rPr>
          <w:rStyle w:val="Strong"/>
          <w:rFonts w:ascii="仿宋" w:eastAsia="仿宋" w:hAnsi="仿宋"/>
          <w:color w:val="000000"/>
          <w:sz w:val="32"/>
          <w:szCs w:val="32"/>
        </w:rPr>
      </w:pPr>
      <w:r w:rsidRPr="00777068">
        <w:rPr>
          <w:rStyle w:val="Strong"/>
          <w:rFonts w:ascii="仿宋" w:eastAsia="仿宋" w:hAnsi="仿宋" w:cs="仿宋"/>
          <w:color w:val="000000"/>
          <w:sz w:val="32"/>
          <w:szCs w:val="32"/>
        </w:rPr>
        <w:t>7.</w:t>
      </w:r>
      <w:r w:rsidRPr="00777068">
        <w:t xml:space="preserve"> </w:t>
      </w:r>
      <w:r w:rsidRPr="00777068">
        <w:rPr>
          <w:rStyle w:val="Strong"/>
          <w:rFonts w:ascii="仿宋" w:eastAsia="仿宋" w:hAnsi="仿宋" w:cs="仿宋" w:hint="eastAsia"/>
          <w:color w:val="000000"/>
          <w:sz w:val="32"/>
          <w:szCs w:val="32"/>
        </w:rPr>
        <w:t>节能环保支出</w:t>
      </w:r>
      <w:r w:rsidRPr="00777068">
        <w:rPr>
          <w:rStyle w:val="Strong"/>
          <w:rFonts w:ascii="仿宋" w:eastAsia="仿宋" w:hAnsi="仿宋" w:cs="仿宋"/>
          <w:color w:val="000000"/>
          <w:sz w:val="32"/>
          <w:szCs w:val="32"/>
        </w:rPr>
        <w:t>211</w:t>
      </w:r>
      <w:r w:rsidRPr="00777068">
        <w:rPr>
          <w:rStyle w:val="Strong"/>
          <w:rFonts w:ascii="仿宋" w:eastAsia="仿宋" w:hAnsi="仿宋" w:cs="仿宋" w:hint="eastAsia"/>
          <w:color w:val="000000"/>
          <w:sz w:val="32"/>
          <w:szCs w:val="32"/>
        </w:rPr>
        <w:t>（类）</w:t>
      </w:r>
    </w:p>
    <w:p w:rsidR="003C16BA" w:rsidRPr="00777068" w:rsidRDefault="003C16BA" w:rsidP="007520F9">
      <w:pPr>
        <w:spacing w:line="600" w:lineRule="exact"/>
        <w:ind w:firstLineChars="200" w:firstLine="31680"/>
        <w:rPr>
          <w:rStyle w:val="Strong"/>
          <w:rFonts w:ascii="仿宋" w:eastAsia="仿宋" w:hAnsi="仿宋"/>
          <w:color w:val="000000"/>
          <w:sz w:val="32"/>
          <w:szCs w:val="32"/>
        </w:rPr>
      </w:pPr>
      <w:r w:rsidRPr="00777068">
        <w:rPr>
          <w:rStyle w:val="Strong"/>
          <w:rFonts w:ascii="仿宋" w:eastAsia="仿宋" w:hAnsi="仿宋" w:cs="仿宋" w:hint="eastAsia"/>
          <w:color w:val="000000"/>
          <w:sz w:val="32"/>
          <w:szCs w:val="32"/>
        </w:rPr>
        <w:t>污染防治</w:t>
      </w:r>
      <w:r w:rsidRPr="00777068">
        <w:rPr>
          <w:rStyle w:val="Strong"/>
          <w:rFonts w:ascii="仿宋" w:eastAsia="仿宋" w:hAnsi="仿宋" w:cs="仿宋"/>
          <w:color w:val="000000"/>
          <w:sz w:val="32"/>
          <w:szCs w:val="32"/>
        </w:rPr>
        <w:t>03</w:t>
      </w:r>
      <w:r w:rsidRPr="00777068">
        <w:rPr>
          <w:rStyle w:val="Strong"/>
          <w:rFonts w:ascii="仿宋" w:eastAsia="仿宋" w:hAnsi="仿宋" w:cs="仿宋" w:hint="eastAsia"/>
          <w:color w:val="000000"/>
          <w:sz w:val="32"/>
          <w:szCs w:val="32"/>
        </w:rPr>
        <w:t>（款）水体</w:t>
      </w:r>
      <w:r w:rsidRPr="00777068">
        <w:rPr>
          <w:rStyle w:val="Strong"/>
          <w:rFonts w:ascii="仿宋" w:eastAsia="仿宋" w:hAnsi="仿宋" w:cs="仿宋"/>
          <w:color w:val="000000"/>
          <w:sz w:val="32"/>
          <w:szCs w:val="32"/>
        </w:rPr>
        <w:t>02</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0</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0%</w:t>
      </w:r>
      <w:r w:rsidRPr="00777068">
        <w:rPr>
          <w:rStyle w:val="Strong"/>
          <w:rFonts w:ascii="仿宋" w:eastAsia="仿宋" w:hAnsi="仿宋" w:cs="仿宋" w:hint="eastAsia"/>
          <w:b w:val="0"/>
          <w:bCs w:val="0"/>
          <w:color w:val="000000"/>
          <w:sz w:val="32"/>
          <w:szCs w:val="32"/>
        </w:rPr>
        <w:t>，决算数小于预算数的主要原因是该项目为排查检测我市约</w:t>
      </w:r>
      <w:r w:rsidRPr="00777068">
        <w:rPr>
          <w:rStyle w:val="Strong"/>
          <w:rFonts w:ascii="仿宋" w:eastAsia="仿宋" w:hAnsi="仿宋" w:cs="仿宋"/>
          <w:b w:val="0"/>
          <w:bCs w:val="0"/>
          <w:color w:val="000000"/>
          <w:sz w:val="32"/>
          <w:szCs w:val="32"/>
        </w:rPr>
        <w:t>830</w:t>
      </w:r>
      <w:r w:rsidRPr="00777068">
        <w:rPr>
          <w:rStyle w:val="Strong"/>
          <w:rFonts w:ascii="仿宋" w:eastAsia="仿宋" w:hAnsi="仿宋" w:cs="仿宋" w:hint="eastAsia"/>
          <w:b w:val="0"/>
          <w:bCs w:val="0"/>
          <w:color w:val="000000"/>
          <w:sz w:val="32"/>
          <w:szCs w:val="32"/>
        </w:rPr>
        <w:t>公里污水管网，下达资金</w:t>
      </w:r>
      <w:r w:rsidRPr="00777068">
        <w:rPr>
          <w:rStyle w:val="Strong"/>
          <w:rFonts w:ascii="仿宋" w:eastAsia="仿宋" w:hAnsi="仿宋" w:cs="仿宋"/>
          <w:b w:val="0"/>
          <w:bCs w:val="0"/>
          <w:color w:val="000000"/>
          <w:sz w:val="32"/>
          <w:szCs w:val="32"/>
        </w:rPr>
        <w:t>204</w:t>
      </w:r>
      <w:r w:rsidRPr="00777068">
        <w:rPr>
          <w:rStyle w:val="Strong"/>
          <w:rFonts w:ascii="仿宋" w:eastAsia="仿宋" w:hAnsi="仿宋" w:cs="仿宋" w:hint="eastAsia"/>
          <w:b w:val="0"/>
          <w:bCs w:val="0"/>
          <w:color w:val="000000"/>
          <w:sz w:val="32"/>
          <w:szCs w:val="32"/>
        </w:rPr>
        <w:t>万元暂不能满足项目开展，不具备支付条件，</w:t>
      </w:r>
      <w:r w:rsidRPr="00777068">
        <w:rPr>
          <w:rStyle w:val="Strong"/>
          <w:rFonts w:ascii="仿宋" w:eastAsia="仿宋" w:hAnsi="仿宋" w:cs="仿宋" w:hint="eastAsia"/>
          <w:color w:val="000000"/>
          <w:sz w:val="32"/>
          <w:szCs w:val="32"/>
        </w:rPr>
        <w:t>其他污染防治支出</w:t>
      </w:r>
      <w:r w:rsidRPr="00777068">
        <w:rPr>
          <w:rStyle w:val="Strong"/>
          <w:rFonts w:ascii="仿宋" w:eastAsia="仿宋" w:hAnsi="仿宋" w:cs="仿宋"/>
          <w:color w:val="000000"/>
          <w:sz w:val="32"/>
          <w:szCs w:val="32"/>
        </w:rPr>
        <w:t>99</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12.09</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p>
    <w:p w:rsidR="003C16BA" w:rsidRPr="00777068" w:rsidRDefault="003C16BA" w:rsidP="007520F9">
      <w:pPr>
        <w:spacing w:line="600" w:lineRule="exact"/>
        <w:ind w:firstLineChars="200" w:firstLine="31680"/>
        <w:rPr>
          <w:rStyle w:val="Strong"/>
          <w:rFonts w:ascii="仿宋" w:eastAsia="仿宋" w:hAnsi="仿宋"/>
          <w:b w:val="0"/>
          <w:bCs w:val="0"/>
          <w:color w:val="000000"/>
          <w:sz w:val="32"/>
          <w:szCs w:val="32"/>
        </w:rPr>
      </w:pPr>
      <w:r w:rsidRPr="00777068">
        <w:rPr>
          <w:rStyle w:val="Strong"/>
          <w:rFonts w:ascii="仿宋" w:eastAsia="仿宋" w:hAnsi="仿宋" w:cs="仿宋" w:hint="eastAsia"/>
          <w:color w:val="000000"/>
          <w:sz w:val="32"/>
          <w:szCs w:val="32"/>
        </w:rPr>
        <w:t>自然生态保护</w:t>
      </w:r>
      <w:r w:rsidRPr="00777068">
        <w:rPr>
          <w:rStyle w:val="Strong"/>
          <w:rFonts w:ascii="仿宋" w:eastAsia="仿宋" w:hAnsi="仿宋" w:cs="仿宋"/>
          <w:color w:val="000000"/>
          <w:sz w:val="32"/>
          <w:szCs w:val="32"/>
        </w:rPr>
        <w:t>04</w:t>
      </w:r>
      <w:r w:rsidRPr="00777068">
        <w:rPr>
          <w:rStyle w:val="Strong"/>
          <w:rFonts w:ascii="仿宋" w:eastAsia="仿宋" w:hAnsi="仿宋" w:cs="仿宋" w:hint="eastAsia"/>
          <w:color w:val="000000"/>
          <w:sz w:val="32"/>
          <w:szCs w:val="32"/>
        </w:rPr>
        <w:t>（款）其他自然生态保护支出</w:t>
      </w:r>
      <w:r w:rsidRPr="00777068">
        <w:rPr>
          <w:rStyle w:val="Strong"/>
          <w:rFonts w:ascii="仿宋" w:eastAsia="仿宋" w:hAnsi="仿宋" w:cs="仿宋"/>
          <w:color w:val="000000"/>
          <w:sz w:val="32"/>
          <w:szCs w:val="32"/>
        </w:rPr>
        <w:t>99</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1529</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p>
    <w:p w:rsidR="003C16BA" w:rsidRPr="00777068" w:rsidRDefault="003C16BA" w:rsidP="007520F9">
      <w:pPr>
        <w:spacing w:line="600" w:lineRule="exact"/>
        <w:ind w:firstLineChars="200" w:firstLine="31680"/>
        <w:rPr>
          <w:rStyle w:val="Strong"/>
          <w:rFonts w:ascii="仿宋" w:eastAsia="仿宋" w:hAnsi="仿宋"/>
          <w:b w:val="0"/>
          <w:bCs w:val="0"/>
          <w:color w:val="000000"/>
          <w:sz w:val="32"/>
          <w:szCs w:val="32"/>
        </w:rPr>
      </w:pPr>
      <w:r w:rsidRPr="00777068">
        <w:rPr>
          <w:rStyle w:val="Strong"/>
          <w:rFonts w:ascii="仿宋" w:eastAsia="仿宋" w:hAnsi="仿宋" w:cs="仿宋" w:hint="eastAsia"/>
          <w:color w:val="000000"/>
          <w:sz w:val="32"/>
          <w:szCs w:val="32"/>
        </w:rPr>
        <w:t>其他节能环保支出</w:t>
      </w:r>
      <w:r w:rsidRPr="00777068">
        <w:rPr>
          <w:rStyle w:val="Strong"/>
          <w:rFonts w:ascii="仿宋" w:eastAsia="仿宋" w:hAnsi="仿宋" w:cs="仿宋"/>
          <w:color w:val="000000"/>
          <w:sz w:val="32"/>
          <w:szCs w:val="32"/>
        </w:rPr>
        <w:t>99</w:t>
      </w:r>
      <w:r w:rsidRPr="00777068">
        <w:rPr>
          <w:rStyle w:val="Strong"/>
          <w:rFonts w:ascii="仿宋" w:eastAsia="仿宋" w:hAnsi="仿宋" w:cs="仿宋" w:hint="eastAsia"/>
          <w:color w:val="000000"/>
          <w:sz w:val="32"/>
          <w:szCs w:val="32"/>
        </w:rPr>
        <w:t>（款）其他节能环保支出</w:t>
      </w:r>
      <w:r w:rsidRPr="00777068">
        <w:rPr>
          <w:rStyle w:val="Strong"/>
          <w:rFonts w:ascii="仿宋" w:eastAsia="仿宋" w:hAnsi="仿宋" w:cs="仿宋"/>
          <w:color w:val="000000"/>
          <w:sz w:val="32"/>
          <w:szCs w:val="32"/>
        </w:rPr>
        <w:t>01</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10</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p>
    <w:p w:rsidR="003C16BA" w:rsidRPr="00777068" w:rsidRDefault="003C16BA" w:rsidP="007520F9">
      <w:pPr>
        <w:spacing w:line="600" w:lineRule="exact"/>
        <w:ind w:firstLineChars="200" w:firstLine="31680"/>
        <w:rPr>
          <w:rStyle w:val="Strong"/>
          <w:rFonts w:ascii="仿宋" w:eastAsia="仿宋" w:hAnsi="仿宋"/>
          <w:color w:val="000000"/>
          <w:sz w:val="32"/>
          <w:szCs w:val="32"/>
        </w:rPr>
      </w:pPr>
      <w:r w:rsidRPr="00777068">
        <w:rPr>
          <w:rStyle w:val="Strong"/>
          <w:rFonts w:ascii="仿宋" w:eastAsia="仿宋" w:hAnsi="仿宋" w:cs="仿宋"/>
          <w:color w:val="000000"/>
          <w:sz w:val="32"/>
          <w:szCs w:val="32"/>
        </w:rPr>
        <w:t>8.</w:t>
      </w:r>
      <w:r w:rsidRPr="00777068">
        <w:t xml:space="preserve"> </w:t>
      </w:r>
      <w:r w:rsidRPr="00777068">
        <w:rPr>
          <w:rStyle w:val="Strong"/>
          <w:rFonts w:ascii="仿宋" w:eastAsia="仿宋" w:hAnsi="仿宋" w:cs="仿宋" w:hint="eastAsia"/>
          <w:color w:val="000000"/>
          <w:sz w:val="32"/>
          <w:szCs w:val="32"/>
        </w:rPr>
        <w:t>城乡社区支出</w:t>
      </w:r>
      <w:r w:rsidRPr="00777068">
        <w:rPr>
          <w:rStyle w:val="Strong"/>
          <w:rFonts w:ascii="仿宋" w:eastAsia="仿宋" w:hAnsi="仿宋" w:cs="仿宋"/>
          <w:color w:val="000000"/>
          <w:sz w:val="32"/>
          <w:szCs w:val="32"/>
        </w:rPr>
        <w:t>212</w:t>
      </w:r>
      <w:r w:rsidRPr="00777068">
        <w:rPr>
          <w:rStyle w:val="Strong"/>
          <w:rFonts w:ascii="仿宋" w:eastAsia="仿宋" w:hAnsi="仿宋" w:cs="仿宋" w:hint="eastAsia"/>
          <w:color w:val="000000"/>
          <w:sz w:val="32"/>
          <w:szCs w:val="32"/>
        </w:rPr>
        <w:t>（类）</w:t>
      </w:r>
    </w:p>
    <w:p w:rsidR="003C16BA" w:rsidRPr="00777068" w:rsidRDefault="003C16BA" w:rsidP="007520F9">
      <w:pPr>
        <w:spacing w:line="600" w:lineRule="exact"/>
        <w:ind w:firstLineChars="200" w:firstLine="31680"/>
        <w:rPr>
          <w:rStyle w:val="Strong"/>
          <w:rFonts w:ascii="仿宋" w:eastAsia="仿宋" w:hAnsi="仿宋"/>
          <w:b w:val="0"/>
          <w:bCs w:val="0"/>
          <w:color w:val="000000"/>
          <w:sz w:val="32"/>
          <w:szCs w:val="32"/>
        </w:rPr>
      </w:pPr>
      <w:r w:rsidRPr="00777068">
        <w:rPr>
          <w:rStyle w:val="Strong"/>
          <w:rFonts w:ascii="仿宋" w:eastAsia="仿宋" w:hAnsi="仿宋" w:cs="仿宋" w:hint="eastAsia"/>
          <w:color w:val="000000"/>
          <w:sz w:val="32"/>
          <w:szCs w:val="32"/>
        </w:rPr>
        <w:t>城乡社区管理事务</w:t>
      </w:r>
      <w:r w:rsidRPr="00777068">
        <w:rPr>
          <w:rStyle w:val="Strong"/>
          <w:rFonts w:ascii="仿宋" w:eastAsia="仿宋" w:hAnsi="仿宋" w:cs="仿宋"/>
          <w:color w:val="000000"/>
          <w:sz w:val="32"/>
          <w:szCs w:val="32"/>
        </w:rPr>
        <w:t>01</w:t>
      </w:r>
      <w:r w:rsidRPr="00777068">
        <w:rPr>
          <w:rStyle w:val="Strong"/>
          <w:rFonts w:ascii="仿宋" w:eastAsia="仿宋" w:hAnsi="仿宋" w:cs="仿宋" w:hint="eastAsia"/>
          <w:color w:val="000000"/>
          <w:sz w:val="32"/>
          <w:szCs w:val="32"/>
        </w:rPr>
        <w:t>（款）行政运行</w:t>
      </w:r>
      <w:r w:rsidRPr="00777068">
        <w:rPr>
          <w:rStyle w:val="Strong"/>
          <w:rFonts w:ascii="仿宋" w:eastAsia="仿宋" w:hAnsi="仿宋" w:cs="仿宋"/>
          <w:color w:val="000000"/>
          <w:sz w:val="32"/>
          <w:szCs w:val="32"/>
        </w:rPr>
        <w:t>01</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1846.53</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r w:rsidRPr="00777068">
        <w:rPr>
          <w:rStyle w:val="Strong"/>
          <w:rFonts w:ascii="仿宋" w:eastAsia="仿宋" w:hAnsi="仿宋" w:cs="仿宋" w:hint="eastAsia"/>
          <w:color w:val="000000"/>
          <w:sz w:val="32"/>
          <w:szCs w:val="32"/>
        </w:rPr>
        <w:t>一般行政管理事务</w:t>
      </w:r>
      <w:r w:rsidRPr="00777068">
        <w:rPr>
          <w:rStyle w:val="Strong"/>
          <w:rFonts w:ascii="仿宋" w:eastAsia="仿宋" w:hAnsi="仿宋" w:cs="仿宋"/>
          <w:color w:val="000000"/>
          <w:sz w:val="32"/>
          <w:szCs w:val="32"/>
        </w:rPr>
        <w:t>02</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259.81</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r w:rsidRPr="00777068">
        <w:rPr>
          <w:rStyle w:val="Strong"/>
          <w:rFonts w:ascii="仿宋" w:eastAsia="仿宋" w:hAnsi="仿宋" w:cs="仿宋" w:hint="eastAsia"/>
          <w:color w:val="000000"/>
          <w:sz w:val="32"/>
          <w:szCs w:val="32"/>
        </w:rPr>
        <w:t>工程建设标准规范编制与监管</w:t>
      </w:r>
      <w:r w:rsidRPr="00777068">
        <w:rPr>
          <w:rStyle w:val="Strong"/>
          <w:rFonts w:ascii="仿宋" w:eastAsia="仿宋" w:hAnsi="仿宋" w:cs="仿宋"/>
          <w:color w:val="000000"/>
          <w:sz w:val="32"/>
          <w:szCs w:val="32"/>
        </w:rPr>
        <w:t>05</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266.47</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r w:rsidRPr="00777068">
        <w:rPr>
          <w:rStyle w:val="Strong"/>
          <w:rFonts w:ascii="仿宋" w:eastAsia="仿宋" w:hAnsi="仿宋" w:cs="仿宋" w:hint="eastAsia"/>
          <w:color w:val="000000"/>
          <w:sz w:val="32"/>
          <w:szCs w:val="32"/>
        </w:rPr>
        <w:t>其他城乡社区管理事务支出</w:t>
      </w:r>
      <w:r w:rsidRPr="00777068">
        <w:rPr>
          <w:rStyle w:val="Strong"/>
          <w:rFonts w:ascii="仿宋" w:eastAsia="仿宋" w:hAnsi="仿宋" w:cs="仿宋"/>
          <w:color w:val="000000"/>
          <w:sz w:val="32"/>
          <w:szCs w:val="32"/>
        </w:rPr>
        <w:t>99</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1185.42</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p>
    <w:p w:rsidR="003C16BA" w:rsidRPr="00777068" w:rsidRDefault="003C16BA" w:rsidP="007520F9">
      <w:pPr>
        <w:spacing w:line="600" w:lineRule="exact"/>
        <w:ind w:firstLineChars="200" w:firstLine="31680"/>
        <w:rPr>
          <w:rStyle w:val="Strong"/>
          <w:rFonts w:ascii="仿宋" w:eastAsia="仿宋" w:hAnsi="仿宋"/>
          <w:b w:val="0"/>
          <w:bCs w:val="0"/>
          <w:color w:val="000000"/>
          <w:sz w:val="32"/>
          <w:szCs w:val="32"/>
        </w:rPr>
      </w:pPr>
      <w:r w:rsidRPr="00777068">
        <w:rPr>
          <w:rStyle w:val="Strong"/>
          <w:rFonts w:ascii="仿宋" w:eastAsia="仿宋" w:hAnsi="仿宋" w:cs="仿宋" w:hint="eastAsia"/>
          <w:color w:val="000000"/>
          <w:sz w:val="32"/>
          <w:szCs w:val="32"/>
        </w:rPr>
        <w:t>城乡社区公共设施</w:t>
      </w:r>
      <w:r w:rsidRPr="00777068">
        <w:rPr>
          <w:rStyle w:val="Strong"/>
          <w:rFonts w:ascii="仿宋" w:eastAsia="仿宋" w:hAnsi="仿宋" w:cs="仿宋"/>
          <w:color w:val="000000"/>
          <w:sz w:val="32"/>
          <w:szCs w:val="32"/>
        </w:rPr>
        <w:t>03</w:t>
      </w:r>
      <w:r w:rsidRPr="00777068">
        <w:rPr>
          <w:rStyle w:val="Strong"/>
          <w:rFonts w:ascii="仿宋" w:eastAsia="仿宋" w:hAnsi="仿宋" w:cs="仿宋" w:hint="eastAsia"/>
          <w:color w:val="000000"/>
          <w:sz w:val="32"/>
          <w:szCs w:val="32"/>
        </w:rPr>
        <w:t>（款）小城镇基础设施建设</w:t>
      </w:r>
      <w:r w:rsidRPr="00777068">
        <w:rPr>
          <w:rStyle w:val="Strong"/>
          <w:rFonts w:ascii="仿宋" w:eastAsia="仿宋" w:hAnsi="仿宋" w:cs="仿宋"/>
          <w:color w:val="000000"/>
          <w:sz w:val="32"/>
          <w:szCs w:val="32"/>
        </w:rPr>
        <w:t>03</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273.98</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r w:rsidRPr="00777068">
        <w:rPr>
          <w:rStyle w:val="Strong"/>
          <w:rFonts w:ascii="仿宋" w:eastAsia="仿宋" w:hAnsi="仿宋" w:cs="仿宋" w:hint="eastAsia"/>
          <w:color w:val="000000"/>
          <w:sz w:val="32"/>
          <w:szCs w:val="32"/>
        </w:rPr>
        <w:t>其他城乡社区公共设施支出</w:t>
      </w:r>
      <w:r w:rsidRPr="00777068">
        <w:rPr>
          <w:rStyle w:val="Strong"/>
          <w:rFonts w:ascii="仿宋" w:eastAsia="仿宋" w:hAnsi="仿宋" w:cs="仿宋"/>
          <w:color w:val="000000"/>
          <w:sz w:val="32"/>
          <w:szCs w:val="32"/>
        </w:rPr>
        <w:t>99</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7153.7</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99.43%</w:t>
      </w:r>
      <w:r w:rsidRPr="00777068">
        <w:rPr>
          <w:rStyle w:val="Strong"/>
          <w:rFonts w:ascii="仿宋" w:eastAsia="仿宋" w:hAnsi="仿宋" w:cs="仿宋" w:hint="eastAsia"/>
          <w:b w:val="0"/>
          <w:bCs w:val="0"/>
          <w:color w:val="000000"/>
          <w:sz w:val="32"/>
          <w:szCs w:val="32"/>
        </w:rPr>
        <w:t>，决算数小于预算数的主要原因一是房地产交易成本性支出项目存在资金结余</w:t>
      </w:r>
      <w:r w:rsidRPr="00777068">
        <w:rPr>
          <w:rStyle w:val="Strong"/>
          <w:rFonts w:ascii="仿宋" w:eastAsia="仿宋" w:hAnsi="仿宋" w:cs="仿宋"/>
          <w:b w:val="0"/>
          <w:bCs w:val="0"/>
          <w:color w:val="000000"/>
          <w:sz w:val="32"/>
          <w:szCs w:val="32"/>
        </w:rPr>
        <w:t>0.03</w:t>
      </w:r>
      <w:r w:rsidRPr="00777068">
        <w:rPr>
          <w:rStyle w:val="Strong"/>
          <w:rFonts w:ascii="仿宋" w:eastAsia="仿宋" w:hAnsi="仿宋" w:cs="仿宋" w:hint="eastAsia"/>
          <w:b w:val="0"/>
          <w:bCs w:val="0"/>
          <w:color w:val="000000"/>
          <w:sz w:val="32"/>
          <w:szCs w:val="32"/>
        </w:rPr>
        <w:t>万元，二是攀枝花大道东段交警三大队沿线边坡地质灾害治理工程勘察设计费</w:t>
      </w:r>
      <w:r w:rsidRPr="00777068">
        <w:rPr>
          <w:rStyle w:val="Strong"/>
          <w:rFonts w:ascii="仿宋" w:eastAsia="仿宋" w:hAnsi="仿宋" w:cs="仿宋"/>
          <w:b w:val="0"/>
          <w:bCs w:val="0"/>
          <w:color w:val="000000"/>
          <w:sz w:val="32"/>
          <w:szCs w:val="32"/>
        </w:rPr>
        <w:t>41.16</w:t>
      </w:r>
      <w:r w:rsidRPr="00777068">
        <w:rPr>
          <w:rStyle w:val="Strong"/>
          <w:rFonts w:ascii="仿宋" w:eastAsia="仿宋" w:hAnsi="仿宋" w:cs="仿宋" w:hint="eastAsia"/>
          <w:b w:val="0"/>
          <w:bCs w:val="0"/>
          <w:color w:val="000000"/>
          <w:sz w:val="32"/>
          <w:szCs w:val="32"/>
        </w:rPr>
        <w:t>万元未支付完毕。</w:t>
      </w:r>
    </w:p>
    <w:p w:rsidR="003C16BA" w:rsidRPr="00777068" w:rsidRDefault="003C16BA" w:rsidP="007520F9">
      <w:pPr>
        <w:spacing w:line="600" w:lineRule="exact"/>
        <w:ind w:firstLineChars="200" w:firstLine="31680"/>
        <w:rPr>
          <w:rStyle w:val="Strong"/>
          <w:rFonts w:ascii="仿宋" w:eastAsia="仿宋" w:hAnsi="仿宋"/>
          <w:b w:val="0"/>
          <w:bCs w:val="0"/>
          <w:color w:val="000000"/>
          <w:sz w:val="32"/>
          <w:szCs w:val="32"/>
        </w:rPr>
      </w:pPr>
      <w:r w:rsidRPr="00777068">
        <w:rPr>
          <w:rStyle w:val="Strong"/>
          <w:rFonts w:ascii="仿宋" w:eastAsia="仿宋" w:hAnsi="仿宋" w:cs="仿宋" w:hint="eastAsia"/>
          <w:color w:val="000000"/>
          <w:sz w:val="32"/>
          <w:szCs w:val="32"/>
        </w:rPr>
        <w:t>建设市场管理与监督</w:t>
      </w:r>
      <w:r w:rsidRPr="00777068">
        <w:rPr>
          <w:rStyle w:val="Strong"/>
          <w:rFonts w:ascii="仿宋" w:eastAsia="仿宋" w:hAnsi="仿宋" w:cs="仿宋"/>
          <w:color w:val="000000"/>
          <w:sz w:val="32"/>
          <w:szCs w:val="32"/>
        </w:rPr>
        <w:t>06</w:t>
      </w:r>
      <w:r w:rsidRPr="00777068">
        <w:rPr>
          <w:rStyle w:val="Strong"/>
          <w:rFonts w:ascii="仿宋" w:eastAsia="仿宋" w:hAnsi="仿宋" w:cs="仿宋" w:hint="eastAsia"/>
          <w:color w:val="000000"/>
          <w:sz w:val="32"/>
          <w:szCs w:val="32"/>
        </w:rPr>
        <w:t>（款）建设市场管理与监督</w:t>
      </w:r>
      <w:r w:rsidRPr="00777068">
        <w:rPr>
          <w:rStyle w:val="Strong"/>
          <w:rFonts w:ascii="仿宋" w:eastAsia="仿宋" w:hAnsi="仿宋" w:cs="仿宋"/>
          <w:color w:val="000000"/>
          <w:sz w:val="32"/>
          <w:szCs w:val="32"/>
        </w:rPr>
        <w:t>01</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255.96</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p>
    <w:p w:rsidR="003C16BA" w:rsidRPr="00777068" w:rsidRDefault="003C16BA" w:rsidP="007520F9">
      <w:pPr>
        <w:spacing w:line="600" w:lineRule="exact"/>
        <w:ind w:firstLineChars="200" w:firstLine="31680"/>
        <w:rPr>
          <w:rStyle w:val="Strong"/>
          <w:rFonts w:ascii="仿宋" w:eastAsia="仿宋" w:hAnsi="仿宋"/>
          <w:b w:val="0"/>
          <w:bCs w:val="0"/>
          <w:color w:val="000000"/>
          <w:sz w:val="32"/>
          <w:szCs w:val="32"/>
        </w:rPr>
      </w:pPr>
      <w:r w:rsidRPr="00777068">
        <w:rPr>
          <w:rStyle w:val="Strong"/>
          <w:rFonts w:ascii="仿宋" w:eastAsia="仿宋" w:hAnsi="仿宋" w:cs="仿宋" w:hint="eastAsia"/>
          <w:color w:val="000000"/>
          <w:sz w:val="32"/>
          <w:szCs w:val="32"/>
        </w:rPr>
        <w:t>其他城乡社区支出</w:t>
      </w:r>
      <w:r w:rsidRPr="00777068">
        <w:rPr>
          <w:rStyle w:val="Strong"/>
          <w:rFonts w:ascii="仿宋" w:eastAsia="仿宋" w:hAnsi="仿宋" w:cs="仿宋"/>
          <w:color w:val="000000"/>
          <w:sz w:val="32"/>
          <w:szCs w:val="32"/>
        </w:rPr>
        <w:t>99</w:t>
      </w:r>
      <w:r w:rsidRPr="00777068">
        <w:rPr>
          <w:rStyle w:val="Strong"/>
          <w:rFonts w:ascii="仿宋" w:eastAsia="仿宋" w:hAnsi="仿宋" w:cs="仿宋" w:hint="eastAsia"/>
          <w:color w:val="000000"/>
          <w:sz w:val="32"/>
          <w:szCs w:val="32"/>
        </w:rPr>
        <w:t>（款）其他城乡社区支出</w:t>
      </w:r>
      <w:r w:rsidRPr="00777068">
        <w:rPr>
          <w:rStyle w:val="Strong"/>
          <w:rFonts w:ascii="仿宋" w:eastAsia="仿宋" w:hAnsi="仿宋" w:cs="仿宋"/>
          <w:color w:val="000000"/>
          <w:sz w:val="32"/>
          <w:szCs w:val="32"/>
        </w:rPr>
        <w:t>01</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0</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0%</w:t>
      </w:r>
      <w:r w:rsidRPr="00777068">
        <w:rPr>
          <w:rStyle w:val="Strong"/>
          <w:rFonts w:ascii="仿宋" w:eastAsia="仿宋" w:hAnsi="仿宋" w:cs="仿宋" w:hint="eastAsia"/>
          <w:b w:val="0"/>
          <w:bCs w:val="0"/>
          <w:color w:val="000000"/>
          <w:sz w:val="32"/>
          <w:szCs w:val="32"/>
        </w:rPr>
        <w:t>，决算数小于预算数的主要原因是天津路连接攀枝花大道东段路口路面塌陷处置工作经费</w:t>
      </w:r>
      <w:r w:rsidRPr="00777068">
        <w:rPr>
          <w:rStyle w:val="Strong"/>
          <w:rFonts w:ascii="仿宋" w:eastAsia="仿宋" w:hAnsi="仿宋" w:cs="仿宋"/>
          <w:b w:val="0"/>
          <w:bCs w:val="0"/>
          <w:color w:val="000000"/>
          <w:sz w:val="32"/>
          <w:szCs w:val="32"/>
        </w:rPr>
        <w:t>146.67</w:t>
      </w:r>
      <w:r w:rsidRPr="00777068">
        <w:rPr>
          <w:rStyle w:val="Strong"/>
          <w:rFonts w:ascii="仿宋" w:eastAsia="仿宋" w:hAnsi="仿宋" w:cs="仿宋" w:hint="eastAsia"/>
          <w:b w:val="0"/>
          <w:bCs w:val="0"/>
          <w:color w:val="000000"/>
          <w:sz w:val="32"/>
          <w:szCs w:val="32"/>
        </w:rPr>
        <w:t>万元未支付完毕。</w:t>
      </w:r>
    </w:p>
    <w:p w:rsidR="003C16BA" w:rsidRPr="00777068" w:rsidRDefault="003C16BA" w:rsidP="007520F9">
      <w:pPr>
        <w:spacing w:line="600" w:lineRule="exact"/>
        <w:ind w:firstLineChars="200" w:firstLine="31680"/>
        <w:rPr>
          <w:rStyle w:val="Strong"/>
          <w:rFonts w:ascii="仿宋" w:eastAsia="仿宋" w:hAnsi="仿宋"/>
          <w:color w:val="000000"/>
          <w:sz w:val="32"/>
          <w:szCs w:val="32"/>
        </w:rPr>
      </w:pPr>
      <w:r w:rsidRPr="00777068">
        <w:rPr>
          <w:rStyle w:val="Strong"/>
          <w:rFonts w:ascii="仿宋" w:eastAsia="仿宋" w:hAnsi="仿宋" w:cs="仿宋"/>
          <w:color w:val="000000"/>
          <w:sz w:val="32"/>
          <w:szCs w:val="32"/>
        </w:rPr>
        <w:t>9.</w:t>
      </w:r>
      <w:r w:rsidRPr="00777068">
        <w:t xml:space="preserve"> </w:t>
      </w:r>
      <w:r w:rsidRPr="00777068">
        <w:rPr>
          <w:rStyle w:val="Strong"/>
          <w:rFonts w:ascii="仿宋" w:eastAsia="仿宋" w:hAnsi="仿宋" w:cs="仿宋" w:hint="eastAsia"/>
          <w:color w:val="000000"/>
          <w:sz w:val="32"/>
          <w:szCs w:val="32"/>
        </w:rPr>
        <w:t>住房保障支出</w:t>
      </w:r>
      <w:r w:rsidRPr="00777068">
        <w:rPr>
          <w:rStyle w:val="Strong"/>
          <w:rFonts w:ascii="仿宋" w:eastAsia="仿宋" w:hAnsi="仿宋" w:cs="仿宋"/>
          <w:color w:val="000000"/>
          <w:sz w:val="32"/>
          <w:szCs w:val="32"/>
        </w:rPr>
        <w:t>221</w:t>
      </w:r>
      <w:r w:rsidRPr="00777068">
        <w:rPr>
          <w:rStyle w:val="Strong"/>
          <w:rFonts w:ascii="仿宋" w:eastAsia="仿宋" w:hAnsi="仿宋" w:cs="仿宋" w:hint="eastAsia"/>
          <w:color w:val="000000"/>
          <w:sz w:val="32"/>
          <w:szCs w:val="32"/>
        </w:rPr>
        <w:t>（类）</w:t>
      </w:r>
    </w:p>
    <w:p w:rsidR="003C16BA" w:rsidRPr="00777068" w:rsidRDefault="003C16BA" w:rsidP="007520F9">
      <w:pPr>
        <w:spacing w:line="600" w:lineRule="exact"/>
        <w:ind w:firstLineChars="200" w:firstLine="31680"/>
        <w:rPr>
          <w:rStyle w:val="Strong"/>
          <w:rFonts w:ascii="仿宋" w:eastAsia="仿宋" w:hAnsi="仿宋"/>
          <w:b w:val="0"/>
          <w:bCs w:val="0"/>
          <w:color w:val="000000"/>
          <w:sz w:val="32"/>
          <w:szCs w:val="32"/>
        </w:rPr>
      </w:pPr>
      <w:r w:rsidRPr="00777068">
        <w:rPr>
          <w:rStyle w:val="Strong"/>
          <w:rFonts w:ascii="仿宋" w:eastAsia="仿宋" w:hAnsi="仿宋" w:cs="仿宋" w:hint="eastAsia"/>
          <w:color w:val="000000"/>
          <w:sz w:val="32"/>
          <w:szCs w:val="32"/>
        </w:rPr>
        <w:t>住房改革支出</w:t>
      </w:r>
      <w:r w:rsidRPr="00777068">
        <w:rPr>
          <w:rStyle w:val="Strong"/>
          <w:rFonts w:ascii="仿宋" w:eastAsia="仿宋" w:hAnsi="仿宋" w:cs="仿宋"/>
          <w:color w:val="000000"/>
          <w:sz w:val="32"/>
          <w:szCs w:val="32"/>
        </w:rPr>
        <w:t>02</w:t>
      </w:r>
      <w:r w:rsidRPr="00777068">
        <w:rPr>
          <w:rStyle w:val="Strong"/>
          <w:rFonts w:ascii="仿宋" w:eastAsia="仿宋" w:hAnsi="仿宋" w:cs="仿宋" w:hint="eastAsia"/>
          <w:color w:val="000000"/>
          <w:sz w:val="32"/>
          <w:szCs w:val="32"/>
        </w:rPr>
        <w:t>（款）住房公积金</w:t>
      </w:r>
      <w:r w:rsidRPr="00777068">
        <w:rPr>
          <w:rStyle w:val="Strong"/>
          <w:rFonts w:ascii="仿宋" w:eastAsia="仿宋" w:hAnsi="仿宋" w:cs="仿宋"/>
          <w:color w:val="000000"/>
          <w:sz w:val="32"/>
          <w:szCs w:val="32"/>
        </w:rPr>
        <w:t>01</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464</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p>
    <w:p w:rsidR="003C16BA" w:rsidRPr="00777068" w:rsidRDefault="003C16BA" w:rsidP="007520F9">
      <w:pPr>
        <w:spacing w:line="600" w:lineRule="exact"/>
        <w:ind w:firstLineChars="200" w:firstLine="31680"/>
        <w:rPr>
          <w:rStyle w:val="Strong"/>
          <w:rFonts w:ascii="仿宋" w:eastAsia="仿宋" w:hAnsi="仿宋"/>
          <w:color w:val="000000"/>
          <w:sz w:val="32"/>
          <w:szCs w:val="32"/>
        </w:rPr>
      </w:pPr>
      <w:r w:rsidRPr="00777068">
        <w:rPr>
          <w:rStyle w:val="Strong"/>
          <w:rFonts w:ascii="仿宋" w:eastAsia="仿宋" w:hAnsi="仿宋" w:cs="仿宋" w:hint="eastAsia"/>
          <w:color w:val="000000"/>
          <w:sz w:val="32"/>
          <w:szCs w:val="32"/>
        </w:rPr>
        <w:t>城乡社区住宅</w:t>
      </w:r>
      <w:r w:rsidRPr="00777068">
        <w:rPr>
          <w:rStyle w:val="Strong"/>
          <w:rFonts w:ascii="仿宋" w:eastAsia="仿宋" w:hAnsi="仿宋" w:cs="仿宋"/>
          <w:color w:val="000000"/>
          <w:sz w:val="32"/>
          <w:szCs w:val="32"/>
        </w:rPr>
        <w:t>03</w:t>
      </w:r>
      <w:r w:rsidRPr="00777068">
        <w:rPr>
          <w:rStyle w:val="Strong"/>
          <w:rFonts w:ascii="仿宋" w:eastAsia="仿宋" w:hAnsi="仿宋" w:cs="仿宋" w:hint="eastAsia"/>
          <w:color w:val="000000"/>
          <w:sz w:val="32"/>
          <w:szCs w:val="32"/>
        </w:rPr>
        <w:t>（款）其他城乡社区住宅支出</w:t>
      </w:r>
      <w:r w:rsidRPr="00777068">
        <w:rPr>
          <w:rStyle w:val="Strong"/>
          <w:rFonts w:ascii="仿宋" w:eastAsia="仿宋" w:hAnsi="仿宋" w:cs="仿宋"/>
          <w:color w:val="000000"/>
          <w:sz w:val="32"/>
          <w:szCs w:val="32"/>
        </w:rPr>
        <w:t>99</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2.74</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100%</w:t>
      </w:r>
      <w:r w:rsidRPr="00777068">
        <w:rPr>
          <w:rStyle w:val="Strong"/>
          <w:rFonts w:ascii="仿宋" w:eastAsia="仿宋" w:hAnsi="仿宋" w:cs="仿宋" w:hint="eastAsia"/>
          <w:b w:val="0"/>
          <w:bCs w:val="0"/>
          <w:color w:val="000000"/>
          <w:sz w:val="32"/>
          <w:szCs w:val="32"/>
        </w:rPr>
        <w:t>。</w:t>
      </w:r>
    </w:p>
    <w:p w:rsidR="003C16BA" w:rsidRPr="00777068" w:rsidRDefault="003C16BA" w:rsidP="007520F9">
      <w:pPr>
        <w:spacing w:line="600" w:lineRule="exact"/>
        <w:ind w:firstLineChars="200" w:firstLine="31680"/>
        <w:rPr>
          <w:rStyle w:val="Strong"/>
          <w:rFonts w:ascii="仿宋" w:eastAsia="仿宋" w:hAnsi="仿宋"/>
          <w:color w:val="000000"/>
          <w:sz w:val="32"/>
          <w:szCs w:val="32"/>
        </w:rPr>
      </w:pPr>
      <w:r w:rsidRPr="00777068">
        <w:rPr>
          <w:rStyle w:val="Strong"/>
          <w:rFonts w:ascii="仿宋" w:eastAsia="仿宋" w:hAnsi="仿宋" w:cs="仿宋"/>
          <w:color w:val="000000"/>
          <w:sz w:val="32"/>
          <w:szCs w:val="32"/>
        </w:rPr>
        <w:t>10.</w:t>
      </w:r>
      <w:r w:rsidRPr="00777068">
        <w:t xml:space="preserve"> </w:t>
      </w:r>
      <w:r w:rsidRPr="00777068">
        <w:rPr>
          <w:rStyle w:val="Strong"/>
          <w:rFonts w:ascii="仿宋" w:eastAsia="仿宋" w:hAnsi="仿宋" w:cs="仿宋" w:hint="eastAsia"/>
          <w:color w:val="000000"/>
          <w:sz w:val="32"/>
          <w:szCs w:val="32"/>
        </w:rPr>
        <w:t>其他支出</w:t>
      </w:r>
      <w:r w:rsidRPr="00777068">
        <w:rPr>
          <w:rStyle w:val="Strong"/>
          <w:rFonts w:ascii="仿宋" w:eastAsia="仿宋" w:hAnsi="仿宋" w:cs="仿宋"/>
          <w:color w:val="000000"/>
          <w:sz w:val="32"/>
          <w:szCs w:val="32"/>
        </w:rPr>
        <w:t>229</w:t>
      </w:r>
      <w:r w:rsidRPr="00777068">
        <w:rPr>
          <w:rStyle w:val="Strong"/>
          <w:rFonts w:ascii="仿宋" w:eastAsia="仿宋" w:hAnsi="仿宋" w:cs="仿宋" w:hint="eastAsia"/>
          <w:color w:val="000000"/>
          <w:sz w:val="32"/>
          <w:szCs w:val="32"/>
        </w:rPr>
        <w:t>（类）其他支出</w:t>
      </w:r>
      <w:r w:rsidRPr="00777068">
        <w:rPr>
          <w:rStyle w:val="Strong"/>
          <w:rFonts w:ascii="仿宋" w:eastAsia="仿宋" w:hAnsi="仿宋" w:cs="仿宋"/>
          <w:color w:val="000000"/>
          <w:sz w:val="32"/>
          <w:szCs w:val="32"/>
        </w:rPr>
        <w:t>99</w:t>
      </w:r>
      <w:r w:rsidRPr="00777068">
        <w:rPr>
          <w:rStyle w:val="Strong"/>
          <w:rFonts w:ascii="仿宋" w:eastAsia="仿宋" w:hAnsi="仿宋" w:cs="仿宋" w:hint="eastAsia"/>
          <w:color w:val="000000"/>
          <w:sz w:val="32"/>
          <w:szCs w:val="32"/>
        </w:rPr>
        <w:t>（款）其他支出</w:t>
      </w:r>
      <w:r w:rsidRPr="00777068">
        <w:rPr>
          <w:rStyle w:val="Strong"/>
          <w:rFonts w:ascii="仿宋" w:eastAsia="仿宋" w:hAnsi="仿宋" w:cs="仿宋"/>
          <w:color w:val="000000"/>
          <w:sz w:val="32"/>
          <w:szCs w:val="32"/>
        </w:rPr>
        <w:t>01</w:t>
      </w:r>
      <w:r w:rsidRPr="00777068">
        <w:rPr>
          <w:rStyle w:val="Strong"/>
          <w:rFonts w:ascii="仿宋" w:eastAsia="仿宋" w:hAnsi="仿宋" w:cs="仿宋" w:hint="eastAsia"/>
          <w:color w:val="000000"/>
          <w:sz w:val="32"/>
          <w:szCs w:val="32"/>
        </w:rPr>
        <w:t>（项）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777068">
        <w:rPr>
          <w:rStyle w:val="Strong"/>
          <w:rFonts w:ascii="仿宋" w:eastAsia="仿宋" w:hAnsi="仿宋" w:cs="仿宋" w:hint="eastAsia"/>
          <w:b w:val="0"/>
          <w:bCs w:val="0"/>
          <w:color w:val="000000"/>
          <w:sz w:val="32"/>
          <w:szCs w:val="32"/>
        </w:rPr>
        <w:t>支出决算为</w:t>
      </w:r>
      <w:r w:rsidRPr="00777068">
        <w:rPr>
          <w:rStyle w:val="Strong"/>
          <w:rFonts w:ascii="仿宋" w:eastAsia="仿宋" w:hAnsi="仿宋" w:cs="仿宋"/>
          <w:b w:val="0"/>
          <w:bCs w:val="0"/>
          <w:color w:val="000000"/>
          <w:sz w:val="32"/>
          <w:szCs w:val="32"/>
        </w:rPr>
        <w:t>32</w:t>
      </w:r>
      <w:r w:rsidRPr="00777068">
        <w:rPr>
          <w:rStyle w:val="Strong"/>
          <w:rFonts w:ascii="仿宋" w:eastAsia="仿宋" w:hAnsi="仿宋" w:cs="仿宋" w:hint="eastAsia"/>
          <w:b w:val="0"/>
          <w:bCs w:val="0"/>
          <w:color w:val="000000"/>
          <w:sz w:val="32"/>
          <w:szCs w:val="32"/>
        </w:rPr>
        <w:t>万元，完成预算</w:t>
      </w:r>
      <w:r w:rsidRPr="00777068">
        <w:rPr>
          <w:rStyle w:val="Strong"/>
          <w:rFonts w:ascii="仿宋" w:eastAsia="仿宋" w:hAnsi="仿宋" w:cs="仿宋"/>
          <w:b w:val="0"/>
          <w:bCs w:val="0"/>
          <w:color w:val="000000"/>
          <w:sz w:val="32"/>
          <w:szCs w:val="32"/>
        </w:rPr>
        <w:t>39.02%</w:t>
      </w:r>
      <w:r w:rsidRPr="00777068">
        <w:rPr>
          <w:rStyle w:val="Strong"/>
          <w:rFonts w:ascii="仿宋" w:eastAsia="仿宋" w:hAnsi="仿宋" w:cs="仿宋" w:hint="eastAsia"/>
          <w:b w:val="0"/>
          <w:bCs w:val="0"/>
          <w:color w:val="000000"/>
          <w:sz w:val="32"/>
          <w:szCs w:val="32"/>
        </w:rPr>
        <w:t>，决算数小于预算数的主要原因是该污水</w:t>
      </w:r>
      <w:r w:rsidRPr="00777068">
        <w:rPr>
          <w:rStyle w:val="Strong"/>
          <w:rFonts w:ascii="仿宋" w:eastAsia="仿宋" w:hAnsi="仿宋" w:cs="仿宋"/>
          <w:b w:val="0"/>
          <w:bCs w:val="0"/>
          <w:color w:val="000000"/>
          <w:sz w:val="32"/>
          <w:szCs w:val="32"/>
        </w:rPr>
        <w:t>PPP</w:t>
      </w:r>
      <w:r w:rsidRPr="00777068">
        <w:rPr>
          <w:rStyle w:val="Strong"/>
          <w:rFonts w:ascii="仿宋" w:eastAsia="仿宋" w:hAnsi="仿宋" w:cs="仿宋" w:hint="eastAsia"/>
          <w:b w:val="0"/>
          <w:bCs w:val="0"/>
          <w:color w:val="000000"/>
          <w:sz w:val="32"/>
          <w:szCs w:val="32"/>
        </w:rPr>
        <w:t>项目实施机构于</w:t>
      </w:r>
      <w:r w:rsidRPr="00777068">
        <w:rPr>
          <w:rStyle w:val="Strong"/>
          <w:rFonts w:ascii="仿宋" w:eastAsia="仿宋" w:hAnsi="仿宋" w:cs="仿宋"/>
          <w:b w:val="0"/>
          <w:bCs w:val="0"/>
          <w:color w:val="000000"/>
          <w:sz w:val="32"/>
          <w:szCs w:val="32"/>
        </w:rPr>
        <w:t>2020</w:t>
      </w:r>
      <w:r w:rsidRPr="00777068">
        <w:rPr>
          <w:rStyle w:val="Strong"/>
          <w:rFonts w:ascii="仿宋" w:eastAsia="仿宋" w:hAnsi="仿宋" w:cs="仿宋" w:hint="eastAsia"/>
          <w:b w:val="0"/>
          <w:bCs w:val="0"/>
          <w:color w:val="000000"/>
          <w:sz w:val="32"/>
          <w:szCs w:val="32"/>
        </w:rPr>
        <w:t>年</w:t>
      </w:r>
      <w:r w:rsidRPr="00777068">
        <w:rPr>
          <w:rStyle w:val="Strong"/>
          <w:rFonts w:ascii="仿宋" w:eastAsia="仿宋" w:hAnsi="仿宋" w:cs="仿宋"/>
          <w:b w:val="0"/>
          <w:bCs w:val="0"/>
          <w:color w:val="000000"/>
          <w:sz w:val="32"/>
          <w:szCs w:val="32"/>
        </w:rPr>
        <w:t>9</w:t>
      </w:r>
      <w:r w:rsidRPr="00777068">
        <w:rPr>
          <w:rStyle w:val="Strong"/>
          <w:rFonts w:ascii="仿宋" w:eastAsia="仿宋" w:hAnsi="仿宋" w:cs="仿宋" w:hint="eastAsia"/>
          <w:b w:val="0"/>
          <w:bCs w:val="0"/>
          <w:color w:val="000000"/>
          <w:sz w:val="32"/>
          <w:szCs w:val="32"/>
        </w:rPr>
        <w:t>月才由市城管执法局变更为我局，</w:t>
      </w:r>
      <w:r w:rsidRPr="00777068">
        <w:rPr>
          <w:rStyle w:val="Strong"/>
          <w:rFonts w:ascii="仿宋" w:eastAsia="仿宋" w:hAnsi="仿宋" w:cs="仿宋"/>
          <w:b w:val="0"/>
          <w:bCs w:val="0"/>
          <w:color w:val="000000"/>
          <w:sz w:val="32"/>
          <w:szCs w:val="32"/>
        </w:rPr>
        <w:t>11</w:t>
      </w:r>
      <w:r w:rsidRPr="00777068">
        <w:rPr>
          <w:rStyle w:val="Strong"/>
          <w:rFonts w:ascii="仿宋" w:eastAsia="仿宋" w:hAnsi="仿宋" w:cs="仿宋" w:hint="eastAsia"/>
          <w:b w:val="0"/>
          <w:bCs w:val="0"/>
          <w:color w:val="000000"/>
          <w:sz w:val="32"/>
          <w:szCs w:val="32"/>
        </w:rPr>
        <w:t>月市财政局将疫情防控专项补助资金</w:t>
      </w:r>
      <w:r w:rsidRPr="00777068">
        <w:rPr>
          <w:rStyle w:val="Strong"/>
          <w:rFonts w:ascii="仿宋" w:eastAsia="仿宋" w:hAnsi="仿宋" w:cs="仿宋"/>
          <w:b w:val="0"/>
          <w:bCs w:val="0"/>
          <w:color w:val="000000"/>
          <w:sz w:val="32"/>
          <w:szCs w:val="32"/>
        </w:rPr>
        <w:t>50</w:t>
      </w:r>
      <w:r w:rsidRPr="00777068">
        <w:rPr>
          <w:rStyle w:val="Strong"/>
          <w:rFonts w:ascii="仿宋" w:eastAsia="仿宋" w:hAnsi="仿宋" w:cs="仿宋" w:hint="eastAsia"/>
          <w:b w:val="0"/>
          <w:bCs w:val="0"/>
          <w:color w:val="000000"/>
          <w:sz w:val="32"/>
          <w:szCs w:val="32"/>
        </w:rPr>
        <w:t>万元由市城管执法局划入我局，临近年末，不具备支付条件。</w:t>
      </w:r>
    </w:p>
    <w:p w:rsidR="003C16BA" w:rsidRPr="00777068" w:rsidRDefault="003C16BA">
      <w:pPr>
        <w:tabs>
          <w:tab w:val="right" w:pos="8306"/>
        </w:tabs>
        <w:spacing w:line="600" w:lineRule="exact"/>
        <w:ind w:firstLine="640"/>
        <w:outlineLvl w:val="1"/>
        <w:rPr>
          <w:rStyle w:val="Heading2Char"/>
        </w:rPr>
      </w:pPr>
      <w:bookmarkStart w:id="48" w:name="_Toc15396608"/>
      <w:bookmarkStart w:id="49" w:name="_Toc15377214"/>
      <w:r w:rsidRPr="00777068">
        <w:rPr>
          <w:rFonts w:ascii="黑体" w:eastAsia="黑体" w:cs="黑体" w:hint="eastAsia"/>
          <w:color w:val="000000"/>
          <w:sz w:val="32"/>
          <w:szCs w:val="32"/>
        </w:rPr>
        <w:t>六</w:t>
      </w:r>
      <w:r w:rsidRPr="00777068">
        <w:rPr>
          <w:rFonts w:ascii="黑体" w:eastAsia="黑体" w:cs="黑体" w:hint="eastAsia"/>
          <w:b/>
          <w:bCs/>
          <w:color w:val="000000"/>
          <w:sz w:val="32"/>
          <w:szCs w:val="32"/>
        </w:rPr>
        <w:t>、</w:t>
      </w:r>
      <w:r w:rsidRPr="00777068">
        <w:rPr>
          <w:rFonts w:ascii="黑体" w:eastAsia="黑体" w:hAnsi="黑体" w:cs="黑体" w:hint="eastAsia"/>
          <w:b/>
          <w:bCs/>
          <w:color w:val="000000"/>
          <w:sz w:val="32"/>
          <w:szCs w:val="32"/>
        </w:rPr>
        <w:t>一</w:t>
      </w:r>
      <w:r w:rsidRPr="00777068">
        <w:rPr>
          <w:rStyle w:val="Heading2Char"/>
          <w:rFonts w:ascii="黑体" w:eastAsia="黑体" w:hAnsi="黑体" w:cs="黑体" w:hint="eastAsia"/>
          <w:b w:val="0"/>
          <w:bCs w:val="0"/>
        </w:rPr>
        <w:t>般公共预算财政拨款基本支出决算情况说明</w:t>
      </w:r>
      <w:bookmarkEnd w:id="48"/>
      <w:bookmarkEnd w:id="49"/>
      <w:r w:rsidRPr="00777068">
        <w:rPr>
          <w:rStyle w:val="Heading2Char"/>
          <w:rFonts w:ascii="黑体" w:eastAsia="黑体" w:hAnsi="黑体" w:cs="Times New Roman"/>
          <w:b w:val="0"/>
          <w:bCs w:val="0"/>
        </w:rPr>
        <w:tab/>
      </w:r>
    </w:p>
    <w:p w:rsidR="003C16BA" w:rsidRPr="00777068" w:rsidRDefault="003C16BA">
      <w:pPr>
        <w:spacing w:line="600" w:lineRule="exact"/>
        <w:ind w:firstLine="645"/>
        <w:rPr>
          <w:rFonts w:ascii="仿宋" w:eastAsia="仿宋" w:hAnsi="仿宋"/>
          <w:color w:val="000000"/>
          <w:sz w:val="32"/>
          <w:szCs w:val="32"/>
        </w:rPr>
      </w:pP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年一般公共预算财政拨款基本支出</w:t>
      </w:r>
      <w:r w:rsidRPr="00777068">
        <w:rPr>
          <w:rFonts w:ascii="仿宋" w:eastAsia="仿宋" w:hAnsi="仿宋" w:cs="仿宋"/>
          <w:color w:val="000000"/>
          <w:sz w:val="32"/>
          <w:szCs w:val="32"/>
        </w:rPr>
        <w:t>61</w:t>
      </w:r>
      <w:r w:rsidRPr="00777068">
        <w:rPr>
          <w:rFonts w:ascii="仿宋" w:eastAsia="仿宋" w:hAnsi="仿宋" w:cs="仿宋" w:hint="eastAsia"/>
          <w:color w:val="000000"/>
          <w:sz w:val="32"/>
          <w:szCs w:val="32"/>
        </w:rPr>
        <w:t>万元，其中：</w:t>
      </w:r>
    </w:p>
    <w:p w:rsidR="003C16BA" w:rsidRPr="00777068" w:rsidRDefault="003C16BA">
      <w:pPr>
        <w:spacing w:line="600" w:lineRule="exact"/>
        <w:ind w:firstLine="645"/>
        <w:rPr>
          <w:rFonts w:ascii="仿宋" w:eastAsia="仿宋" w:hAnsi="仿宋"/>
          <w:color w:val="000000"/>
          <w:sz w:val="32"/>
          <w:szCs w:val="32"/>
        </w:rPr>
      </w:pPr>
      <w:r w:rsidRPr="00777068">
        <w:rPr>
          <w:rFonts w:ascii="仿宋" w:eastAsia="仿宋" w:hAnsi="仿宋" w:cs="仿宋" w:hint="eastAsia"/>
          <w:color w:val="000000"/>
          <w:sz w:val="32"/>
          <w:szCs w:val="32"/>
        </w:rPr>
        <w:t>人员经费</w:t>
      </w:r>
      <w:r w:rsidRPr="00777068">
        <w:rPr>
          <w:rFonts w:ascii="仿宋" w:eastAsia="仿宋" w:hAnsi="仿宋" w:cs="仿宋"/>
          <w:color w:val="000000"/>
          <w:sz w:val="32"/>
          <w:szCs w:val="32"/>
        </w:rPr>
        <w:t>6105.02</w:t>
      </w:r>
      <w:r w:rsidRPr="00777068">
        <w:rPr>
          <w:rFonts w:ascii="仿宋" w:eastAsia="仿宋" w:hAnsi="仿宋" w:cs="仿宋" w:hint="eastAsia"/>
          <w:color w:val="000000"/>
          <w:sz w:val="32"/>
          <w:szCs w:val="32"/>
        </w:rPr>
        <w:t>万元，主要包括：基本工资、津贴补贴、奖金、绩效工资、机关事业单位基本养老保险缴费、职业年金缴费、其他社会保障缴费、其他工资福利支出、离休费、退休费、抚恤金、生活补助、医疗费补助、住房公积金、其他对个人和家庭的补助支出等。</w:t>
      </w:r>
      <w:r w:rsidRPr="00777068">
        <w:rPr>
          <w:rFonts w:ascii="仿宋" w:eastAsia="仿宋" w:hAnsi="仿宋"/>
          <w:color w:val="000000"/>
          <w:sz w:val="32"/>
          <w:szCs w:val="32"/>
        </w:rPr>
        <w:br/>
      </w:r>
      <w:r w:rsidRPr="00777068">
        <w:rPr>
          <w:rFonts w:ascii="仿宋" w:eastAsia="仿宋" w:hAnsi="仿宋" w:cs="仿宋" w:hint="eastAsia"/>
          <w:color w:val="000000"/>
          <w:sz w:val="32"/>
          <w:szCs w:val="32"/>
        </w:rPr>
        <w:t xml:space="preserve">　　日常公用经费</w:t>
      </w:r>
      <w:r w:rsidRPr="00777068">
        <w:rPr>
          <w:rFonts w:ascii="仿宋" w:eastAsia="仿宋" w:hAnsi="仿宋" w:cs="仿宋"/>
          <w:color w:val="000000"/>
          <w:sz w:val="32"/>
          <w:szCs w:val="32"/>
        </w:rPr>
        <w:t>812.7</w:t>
      </w:r>
      <w:r w:rsidRPr="00777068">
        <w:rPr>
          <w:rFonts w:ascii="仿宋" w:eastAsia="仿宋" w:hAnsi="仿宋" w:cs="仿宋" w:hint="eastAsia"/>
          <w:color w:val="000000"/>
          <w:sz w:val="32"/>
          <w:szCs w:val="32"/>
        </w:rPr>
        <w:t>万元，主要包括：办公费、印刷费、咨询费、手续费、水费、电费、邮电费、物业管理费、差旅费、维修（护）费、租赁费、会议费、培训费、公务接待费、劳务费、委托业务费、工会经费、福利费、公务用车运行维护费、其他交通费、其他商品和服务支出、办公设备购置、其他资本性支出等。</w:t>
      </w:r>
    </w:p>
    <w:p w:rsidR="003C16BA" w:rsidRPr="00777068" w:rsidRDefault="003C16BA">
      <w:pPr>
        <w:spacing w:line="600" w:lineRule="exact"/>
        <w:ind w:firstLine="640"/>
        <w:outlineLvl w:val="1"/>
        <w:rPr>
          <w:rStyle w:val="Heading2Char"/>
          <w:rFonts w:ascii="黑体" w:eastAsia="黑体" w:hAnsi="黑体" w:cs="Times New Roman"/>
          <w:b w:val="0"/>
          <w:bCs w:val="0"/>
        </w:rPr>
      </w:pPr>
      <w:bookmarkStart w:id="50" w:name="_Toc15396609"/>
      <w:bookmarkStart w:id="51" w:name="_Toc15377215"/>
      <w:r w:rsidRPr="00777068">
        <w:rPr>
          <w:rFonts w:ascii="黑体" w:eastAsia="黑体" w:cs="黑体" w:hint="eastAsia"/>
          <w:color w:val="000000"/>
          <w:sz w:val="32"/>
          <w:szCs w:val="32"/>
        </w:rPr>
        <w:t>七、</w:t>
      </w:r>
      <w:r w:rsidRPr="00777068">
        <w:rPr>
          <w:rStyle w:val="Heading2Char"/>
          <w:rFonts w:ascii="黑体" w:eastAsia="黑体" w:hAnsi="黑体" w:cs="黑体" w:hint="eastAsia"/>
        </w:rPr>
        <w:t>“</w:t>
      </w:r>
      <w:r w:rsidRPr="00777068">
        <w:rPr>
          <w:rStyle w:val="Heading2Char"/>
          <w:rFonts w:ascii="黑体" w:eastAsia="黑体" w:hAnsi="黑体" w:cs="黑体" w:hint="eastAsia"/>
          <w:b w:val="0"/>
          <w:bCs w:val="0"/>
        </w:rPr>
        <w:t>三公”经费财政拨款支出决算情况说明</w:t>
      </w:r>
      <w:bookmarkEnd w:id="50"/>
      <w:bookmarkEnd w:id="51"/>
    </w:p>
    <w:p w:rsidR="003C16BA" w:rsidRPr="00777068" w:rsidRDefault="003C16BA">
      <w:pPr>
        <w:spacing w:line="600" w:lineRule="exact"/>
        <w:ind w:firstLine="640"/>
        <w:outlineLvl w:val="2"/>
        <w:rPr>
          <w:rFonts w:ascii="仿宋" w:eastAsia="仿宋" w:hAnsi="仿宋"/>
          <w:b/>
          <w:bCs/>
          <w:color w:val="000000"/>
          <w:sz w:val="32"/>
          <w:szCs w:val="32"/>
        </w:rPr>
      </w:pPr>
      <w:bookmarkStart w:id="52" w:name="_Toc15377216"/>
      <w:r w:rsidRPr="00777068">
        <w:rPr>
          <w:rFonts w:ascii="仿宋" w:eastAsia="仿宋" w:hAnsi="仿宋" w:cs="仿宋" w:hint="eastAsia"/>
          <w:b/>
          <w:bCs/>
          <w:color w:val="000000"/>
          <w:sz w:val="32"/>
          <w:szCs w:val="32"/>
        </w:rPr>
        <w:t>（一）“三公”经费财政拨款支出决算总体情况说明</w:t>
      </w:r>
      <w:bookmarkEnd w:id="52"/>
    </w:p>
    <w:p w:rsidR="003C16BA" w:rsidRPr="00777068" w:rsidRDefault="003C16BA" w:rsidP="004E4BC9">
      <w:pPr>
        <w:spacing w:line="600" w:lineRule="exact"/>
        <w:ind w:firstLine="640"/>
        <w:rPr>
          <w:rFonts w:ascii="仿宋" w:eastAsia="仿宋" w:hAnsi="仿宋"/>
          <w:color w:val="000000"/>
          <w:sz w:val="32"/>
          <w:szCs w:val="32"/>
        </w:rPr>
      </w:pP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年“三公”经费财政拨款支出决算为</w:t>
      </w:r>
      <w:r w:rsidRPr="00777068">
        <w:rPr>
          <w:rFonts w:ascii="仿宋" w:eastAsia="仿宋" w:hAnsi="仿宋" w:cs="仿宋"/>
          <w:color w:val="000000"/>
          <w:sz w:val="32"/>
          <w:szCs w:val="32"/>
        </w:rPr>
        <w:t>127.1</w:t>
      </w:r>
      <w:r w:rsidRPr="00777068">
        <w:rPr>
          <w:rFonts w:ascii="仿宋" w:eastAsia="仿宋" w:hAnsi="仿宋" w:cs="仿宋" w:hint="eastAsia"/>
          <w:color w:val="000000"/>
          <w:sz w:val="32"/>
          <w:szCs w:val="32"/>
        </w:rPr>
        <w:t>万元，完成预算</w:t>
      </w:r>
      <w:r w:rsidRPr="00777068">
        <w:rPr>
          <w:rFonts w:ascii="仿宋" w:eastAsia="仿宋" w:hAnsi="仿宋" w:cs="仿宋"/>
          <w:color w:val="000000"/>
          <w:sz w:val="32"/>
          <w:szCs w:val="32"/>
        </w:rPr>
        <w:t>75.15%</w:t>
      </w:r>
      <w:r w:rsidRPr="00777068">
        <w:rPr>
          <w:rFonts w:ascii="仿宋" w:eastAsia="仿宋" w:hAnsi="仿宋" w:cs="仿宋" w:hint="eastAsia"/>
          <w:color w:val="000000"/>
          <w:sz w:val="32"/>
          <w:szCs w:val="32"/>
        </w:rPr>
        <w:t>，决算数小于预算数的主要原因</w:t>
      </w:r>
      <w:r w:rsidRPr="00777068">
        <w:rPr>
          <w:rFonts w:ascii="黑体" w:eastAsia="黑体" w:hAnsi="宋体" w:cs="黑体" w:hint="eastAsia"/>
          <w:sz w:val="32"/>
          <w:szCs w:val="32"/>
        </w:rPr>
        <w:t>一</w:t>
      </w:r>
      <w:r w:rsidRPr="00777068">
        <w:rPr>
          <w:rFonts w:ascii="仿宋" w:eastAsia="仿宋" w:hAnsi="仿宋" w:cs="仿宋" w:hint="eastAsia"/>
          <w:color w:val="000000"/>
          <w:sz w:val="32"/>
          <w:szCs w:val="32"/>
        </w:rPr>
        <w:t>是疫情原因前</w:t>
      </w:r>
      <w:r w:rsidRPr="00777068">
        <w:rPr>
          <w:rFonts w:ascii="仿宋" w:eastAsia="仿宋" w:hAnsi="仿宋" w:cs="仿宋"/>
          <w:color w:val="000000"/>
          <w:sz w:val="32"/>
          <w:szCs w:val="32"/>
        </w:rPr>
        <w:t>3</w:t>
      </w:r>
      <w:r w:rsidRPr="00777068">
        <w:rPr>
          <w:rFonts w:ascii="仿宋" w:eastAsia="仿宋" w:hAnsi="仿宋" w:cs="仿宋" w:hint="eastAsia"/>
          <w:color w:val="000000"/>
          <w:sz w:val="32"/>
          <w:szCs w:val="32"/>
        </w:rPr>
        <w:t>个月车辆使用较少，车辆运行成本支出相应减少；二</w:t>
      </w:r>
      <w:r w:rsidRPr="00777068">
        <w:rPr>
          <w:rFonts w:ascii="宋体" w:hAnsi="宋体" w:cs="宋体" w:hint="eastAsia"/>
          <w:sz w:val="32"/>
          <w:szCs w:val="32"/>
        </w:rPr>
        <w:t>是合理安排了车辆出勤，减少了车辆油费维修费</w:t>
      </w:r>
      <w:r w:rsidRPr="00777068">
        <w:rPr>
          <w:rFonts w:ascii="黑体" w:eastAsia="黑体" w:hAnsi="宋体" w:cs="黑体" w:hint="eastAsia"/>
          <w:sz w:val="32"/>
          <w:szCs w:val="32"/>
        </w:rPr>
        <w:t>。</w:t>
      </w:r>
    </w:p>
    <w:p w:rsidR="003C16BA" w:rsidRPr="00777068" w:rsidRDefault="003C16BA">
      <w:pPr>
        <w:spacing w:line="600" w:lineRule="exact"/>
        <w:ind w:firstLine="640"/>
        <w:outlineLvl w:val="2"/>
        <w:rPr>
          <w:rFonts w:ascii="仿宋" w:eastAsia="仿宋" w:hAnsi="仿宋"/>
          <w:b/>
          <w:bCs/>
          <w:color w:val="000000"/>
          <w:sz w:val="32"/>
          <w:szCs w:val="32"/>
        </w:rPr>
      </w:pPr>
      <w:bookmarkStart w:id="53" w:name="_Toc15377217"/>
      <w:r w:rsidRPr="00777068">
        <w:rPr>
          <w:rFonts w:ascii="仿宋" w:eastAsia="仿宋" w:hAnsi="仿宋" w:cs="仿宋" w:hint="eastAsia"/>
          <w:b/>
          <w:bCs/>
          <w:color w:val="000000"/>
          <w:sz w:val="32"/>
          <w:szCs w:val="32"/>
        </w:rPr>
        <w:t>（二）“三公”经费财政拨款支出决算具体情况说明</w:t>
      </w:r>
      <w:bookmarkEnd w:id="53"/>
    </w:p>
    <w:p w:rsidR="003C16BA" w:rsidRPr="00777068" w:rsidRDefault="003C16BA">
      <w:pPr>
        <w:spacing w:line="600" w:lineRule="exact"/>
        <w:ind w:firstLine="640"/>
        <w:rPr>
          <w:rFonts w:ascii="仿宋" w:eastAsia="仿宋" w:hAnsi="仿宋"/>
          <w:color w:val="000000"/>
          <w:sz w:val="32"/>
          <w:szCs w:val="32"/>
        </w:rPr>
      </w:pPr>
      <w:r w:rsidRPr="00777068">
        <w:rPr>
          <w:rFonts w:ascii="仿宋" w:eastAsia="仿宋" w:hAnsi="仿宋" w:cs="仿宋"/>
          <w:color w:val="000000"/>
          <w:sz w:val="32"/>
          <w:szCs w:val="32"/>
        </w:rPr>
        <w:t>2020</w:t>
      </w:r>
      <w:r w:rsidRPr="00777068">
        <w:rPr>
          <w:rFonts w:ascii="仿宋" w:eastAsia="仿宋" w:hAnsi="仿宋" w:cs="仿宋" w:hint="eastAsia"/>
          <w:color w:val="000000"/>
          <w:sz w:val="32"/>
          <w:szCs w:val="32"/>
        </w:rPr>
        <w:t>年“三公”经费财政拨款支出决算中，因公出国（境）费支出决算</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0%</w:t>
      </w:r>
      <w:r w:rsidRPr="00777068">
        <w:rPr>
          <w:rFonts w:ascii="仿宋" w:eastAsia="仿宋" w:hAnsi="仿宋" w:cs="仿宋" w:hint="eastAsia"/>
          <w:color w:val="000000"/>
          <w:sz w:val="32"/>
          <w:szCs w:val="32"/>
        </w:rPr>
        <w:t>；公务用车购置及运行维护费支出决算</w:t>
      </w:r>
      <w:r w:rsidRPr="00777068">
        <w:rPr>
          <w:rFonts w:ascii="仿宋" w:eastAsia="仿宋" w:hAnsi="仿宋" w:cs="仿宋"/>
          <w:color w:val="000000"/>
          <w:sz w:val="32"/>
          <w:szCs w:val="32"/>
        </w:rPr>
        <w:t>123.25</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96.97%</w:t>
      </w:r>
      <w:r w:rsidRPr="00777068">
        <w:rPr>
          <w:rFonts w:ascii="仿宋" w:eastAsia="仿宋" w:hAnsi="仿宋" w:cs="仿宋" w:hint="eastAsia"/>
          <w:color w:val="000000"/>
          <w:sz w:val="32"/>
          <w:szCs w:val="32"/>
        </w:rPr>
        <w:t>；公务接待费支出决算</w:t>
      </w:r>
      <w:r w:rsidRPr="00777068">
        <w:rPr>
          <w:rFonts w:ascii="仿宋" w:eastAsia="仿宋" w:hAnsi="仿宋" w:cs="仿宋"/>
          <w:color w:val="000000"/>
          <w:sz w:val="32"/>
          <w:szCs w:val="32"/>
        </w:rPr>
        <w:t>3.85</w:t>
      </w:r>
      <w:r w:rsidRPr="00777068">
        <w:rPr>
          <w:rFonts w:ascii="仿宋" w:eastAsia="仿宋" w:hAnsi="仿宋" w:cs="仿宋" w:hint="eastAsia"/>
          <w:color w:val="000000"/>
          <w:sz w:val="32"/>
          <w:szCs w:val="32"/>
        </w:rPr>
        <w:t>万元，占</w:t>
      </w:r>
      <w:r w:rsidRPr="00777068">
        <w:rPr>
          <w:rFonts w:ascii="仿宋" w:eastAsia="仿宋" w:hAnsi="仿宋" w:cs="仿宋"/>
          <w:color w:val="000000"/>
          <w:sz w:val="32"/>
          <w:szCs w:val="32"/>
        </w:rPr>
        <w:t>3.03%</w:t>
      </w:r>
      <w:r w:rsidRPr="00777068">
        <w:rPr>
          <w:rFonts w:ascii="仿宋" w:eastAsia="仿宋" w:hAnsi="仿宋" w:cs="仿宋" w:hint="eastAsia"/>
          <w:color w:val="000000"/>
          <w:sz w:val="32"/>
          <w:szCs w:val="32"/>
        </w:rPr>
        <w:t>。具体情况如下：</w:t>
      </w:r>
    </w:p>
    <w:p w:rsidR="003C16BA" w:rsidRPr="00777068" w:rsidRDefault="003C16BA">
      <w:pPr>
        <w:spacing w:line="600" w:lineRule="exact"/>
        <w:ind w:firstLine="640"/>
        <w:rPr>
          <w:rFonts w:ascii="仿宋" w:eastAsia="仿宋" w:hAnsi="仿宋"/>
          <w:color w:val="000000"/>
          <w:sz w:val="32"/>
          <w:szCs w:val="32"/>
        </w:rPr>
      </w:pPr>
      <w:r w:rsidRPr="00777068">
        <w:rPr>
          <w:rFonts w:ascii="仿宋" w:eastAsia="仿宋" w:hAnsi="仿宋" w:cs="仿宋" w:hint="eastAsia"/>
          <w:color w:val="000000"/>
          <w:sz w:val="32"/>
          <w:szCs w:val="32"/>
        </w:rPr>
        <w:t>（图</w:t>
      </w:r>
      <w:r w:rsidRPr="00777068">
        <w:rPr>
          <w:rFonts w:ascii="仿宋" w:eastAsia="仿宋" w:hAnsi="仿宋" w:cs="仿宋"/>
          <w:color w:val="000000"/>
          <w:sz w:val="32"/>
          <w:szCs w:val="32"/>
        </w:rPr>
        <w:t>7</w:t>
      </w:r>
      <w:r w:rsidRPr="00777068">
        <w:rPr>
          <w:rFonts w:ascii="仿宋" w:eastAsia="仿宋" w:hAnsi="仿宋" w:cs="仿宋" w:hint="eastAsia"/>
          <w:color w:val="000000"/>
          <w:sz w:val="32"/>
          <w:szCs w:val="32"/>
        </w:rPr>
        <w:t>：“三公”经费财政拨款支出结构）（饼状图）</w:t>
      </w:r>
    </w:p>
    <w:p w:rsidR="003C16BA" w:rsidRPr="00777068" w:rsidRDefault="003C16BA">
      <w:pPr>
        <w:spacing w:line="600" w:lineRule="exact"/>
        <w:ind w:firstLine="640"/>
        <w:rPr>
          <w:rFonts w:ascii="仿宋" w:eastAsia="仿宋" w:hAnsi="仿宋"/>
          <w:color w:val="000000"/>
          <w:sz w:val="32"/>
          <w:szCs w:val="32"/>
        </w:rPr>
      </w:pPr>
      <w:r>
        <w:rPr>
          <w:noProof/>
        </w:rPr>
        <w:pict>
          <v:shape id="_x0000_s1032" type="#_x0000_t75" style="position:absolute;left:0;text-align:left;margin-left:-5.75pt;margin-top:10.2pt;width:436.8pt;height:209.3pt;z-index:251654656;visibility:visible;mso-wrap-distance-bottom:.12pt">
            <v:imagedata r:id="rId19" o:title=""/>
          </v:shape>
          <o:OLEObject Type="Embed" ProgID="Excel.Chart.8" ShapeID="_x0000_s1032" DrawAspect="Content" ObjectID="_1695537179" r:id="rId20"/>
        </w:pict>
      </w:r>
    </w:p>
    <w:p w:rsidR="003C16BA" w:rsidRPr="00777068" w:rsidRDefault="003C16BA">
      <w:pPr>
        <w:spacing w:line="600" w:lineRule="exact"/>
        <w:ind w:firstLine="640"/>
        <w:rPr>
          <w:rFonts w:ascii="仿宋" w:eastAsia="仿宋" w:hAnsi="仿宋"/>
          <w:color w:val="000000"/>
          <w:sz w:val="32"/>
          <w:szCs w:val="32"/>
        </w:rPr>
      </w:pPr>
    </w:p>
    <w:p w:rsidR="003C16BA" w:rsidRPr="00777068" w:rsidRDefault="003C16BA">
      <w:pPr>
        <w:spacing w:line="600" w:lineRule="exact"/>
        <w:ind w:firstLine="640"/>
        <w:rPr>
          <w:rFonts w:ascii="仿宋" w:eastAsia="仿宋" w:hAnsi="仿宋"/>
          <w:color w:val="000000"/>
          <w:sz w:val="32"/>
          <w:szCs w:val="32"/>
        </w:rPr>
      </w:pPr>
    </w:p>
    <w:p w:rsidR="003C16BA" w:rsidRPr="00777068" w:rsidRDefault="003C16BA">
      <w:pPr>
        <w:spacing w:line="600" w:lineRule="exact"/>
        <w:ind w:firstLine="640"/>
        <w:rPr>
          <w:rFonts w:ascii="仿宋" w:eastAsia="仿宋" w:hAnsi="仿宋"/>
          <w:color w:val="000000"/>
          <w:sz w:val="32"/>
          <w:szCs w:val="32"/>
        </w:rPr>
      </w:pPr>
    </w:p>
    <w:p w:rsidR="003C16BA" w:rsidRPr="00777068" w:rsidRDefault="003C16BA">
      <w:pPr>
        <w:spacing w:line="600" w:lineRule="exact"/>
        <w:ind w:firstLine="640"/>
        <w:rPr>
          <w:rFonts w:ascii="仿宋" w:eastAsia="仿宋" w:hAnsi="仿宋"/>
          <w:color w:val="000000"/>
          <w:sz w:val="32"/>
          <w:szCs w:val="32"/>
        </w:rPr>
      </w:pPr>
    </w:p>
    <w:p w:rsidR="003C16BA" w:rsidRPr="00777068" w:rsidRDefault="003C16BA">
      <w:pPr>
        <w:spacing w:line="600" w:lineRule="exact"/>
        <w:ind w:firstLine="640"/>
        <w:rPr>
          <w:rFonts w:ascii="仿宋" w:eastAsia="仿宋" w:hAnsi="仿宋"/>
          <w:color w:val="000000"/>
          <w:sz w:val="32"/>
          <w:szCs w:val="32"/>
        </w:rPr>
      </w:pPr>
    </w:p>
    <w:p w:rsidR="003C16BA" w:rsidRPr="00777068" w:rsidRDefault="003C16BA">
      <w:pPr>
        <w:spacing w:line="600" w:lineRule="exact"/>
        <w:ind w:firstLine="640"/>
        <w:rPr>
          <w:rFonts w:ascii="仿宋" w:eastAsia="仿宋" w:hAnsi="仿宋"/>
          <w:color w:val="000000"/>
          <w:sz w:val="32"/>
          <w:szCs w:val="32"/>
        </w:rPr>
      </w:pPr>
    </w:p>
    <w:p w:rsidR="003C16BA" w:rsidRPr="005537EC" w:rsidRDefault="003C16BA">
      <w:pPr>
        <w:spacing w:line="600" w:lineRule="exact"/>
        <w:ind w:firstLine="640"/>
        <w:rPr>
          <w:rFonts w:ascii="宋体"/>
          <w:color w:val="000000"/>
          <w:sz w:val="32"/>
          <w:szCs w:val="32"/>
        </w:rPr>
      </w:pPr>
      <w:r w:rsidRPr="005537EC">
        <w:rPr>
          <w:rFonts w:ascii="宋体" w:hAnsi="宋体" w:cs="宋体"/>
          <w:b/>
          <w:bCs/>
          <w:color w:val="000000"/>
          <w:sz w:val="32"/>
          <w:szCs w:val="32"/>
        </w:rPr>
        <w:t>1.</w:t>
      </w:r>
      <w:r w:rsidRPr="005537EC">
        <w:rPr>
          <w:rFonts w:ascii="宋体" w:hAnsi="宋体" w:cs="宋体" w:hint="eastAsia"/>
          <w:b/>
          <w:bCs/>
          <w:color w:val="000000"/>
          <w:sz w:val="32"/>
          <w:szCs w:val="32"/>
        </w:rPr>
        <w:t>因公出国（境）经费支出</w:t>
      </w:r>
      <w:r w:rsidRPr="005537EC">
        <w:rPr>
          <w:rFonts w:ascii="宋体" w:cs="宋体"/>
          <w:color w:val="000000"/>
          <w:sz w:val="32"/>
          <w:szCs w:val="32"/>
        </w:rPr>
        <w:t>0</w:t>
      </w:r>
      <w:r w:rsidRPr="005537EC">
        <w:rPr>
          <w:rFonts w:ascii="宋体" w:hAnsi="宋体" w:cs="宋体" w:hint="eastAsia"/>
          <w:color w:val="000000"/>
          <w:sz w:val="32"/>
          <w:szCs w:val="32"/>
        </w:rPr>
        <w:t>万元，</w:t>
      </w:r>
      <w:r w:rsidRPr="005537EC">
        <w:rPr>
          <w:rStyle w:val="Strong"/>
          <w:rFonts w:ascii="宋体" w:hAnsi="宋体" w:cs="宋体" w:hint="eastAsia"/>
          <w:b w:val="0"/>
          <w:bCs w:val="0"/>
          <w:color w:val="000000"/>
          <w:sz w:val="32"/>
          <w:szCs w:val="32"/>
        </w:rPr>
        <w:t>完成预算</w:t>
      </w:r>
      <w:r w:rsidRPr="005537EC">
        <w:rPr>
          <w:rStyle w:val="Strong"/>
          <w:rFonts w:ascii="宋体" w:cs="宋体"/>
          <w:b w:val="0"/>
          <w:bCs w:val="0"/>
          <w:color w:val="000000"/>
          <w:sz w:val="32"/>
          <w:szCs w:val="32"/>
        </w:rPr>
        <w:t>0</w:t>
      </w:r>
      <w:r w:rsidRPr="005537EC">
        <w:rPr>
          <w:rStyle w:val="Strong"/>
          <w:rFonts w:ascii="宋体" w:hAnsi="宋体" w:cs="宋体"/>
          <w:b w:val="0"/>
          <w:bCs w:val="0"/>
          <w:color w:val="000000"/>
          <w:sz w:val="32"/>
          <w:szCs w:val="32"/>
        </w:rPr>
        <w:t>%</w:t>
      </w:r>
      <w:r w:rsidRPr="005537EC">
        <w:rPr>
          <w:rStyle w:val="Strong"/>
          <w:rFonts w:ascii="宋体" w:hAnsi="宋体" w:cs="宋体" w:hint="eastAsia"/>
          <w:b w:val="0"/>
          <w:bCs w:val="0"/>
          <w:color w:val="000000"/>
          <w:sz w:val="32"/>
          <w:szCs w:val="32"/>
        </w:rPr>
        <w:t>。</w:t>
      </w:r>
      <w:r w:rsidRPr="005537EC">
        <w:rPr>
          <w:rFonts w:ascii="宋体" w:hAnsi="宋体" w:cs="宋体" w:hint="eastAsia"/>
          <w:color w:val="000000"/>
          <w:sz w:val="32"/>
          <w:szCs w:val="32"/>
        </w:rPr>
        <w:t>全年安排因公出国（境）团组</w:t>
      </w:r>
      <w:r w:rsidRPr="005537EC">
        <w:rPr>
          <w:rFonts w:ascii="宋体" w:cs="宋体"/>
          <w:color w:val="000000"/>
          <w:sz w:val="32"/>
          <w:szCs w:val="32"/>
        </w:rPr>
        <w:t>0</w:t>
      </w:r>
      <w:r w:rsidRPr="005537EC">
        <w:rPr>
          <w:rFonts w:ascii="宋体" w:hAnsi="宋体" w:cs="宋体" w:hint="eastAsia"/>
          <w:color w:val="000000"/>
          <w:sz w:val="32"/>
          <w:szCs w:val="32"/>
        </w:rPr>
        <w:t>次，出国（境）</w:t>
      </w:r>
      <w:r w:rsidRPr="005537EC">
        <w:rPr>
          <w:rFonts w:ascii="宋体" w:cs="宋体"/>
          <w:color w:val="000000"/>
          <w:sz w:val="32"/>
          <w:szCs w:val="32"/>
        </w:rPr>
        <w:t>0</w:t>
      </w:r>
      <w:r w:rsidRPr="005537EC">
        <w:rPr>
          <w:rFonts w:ascii="宋体" w:hAnsi="宋体" w:cs="宋体" w:hint="eastAsia"/>
          <w:color w:val="000000"/>
          <w:sz w:val="32"/>
          <w:szCs w:val="32"/>
        </w:rPr>
        <w:t>人。因公出国（境）支出决算比</w:t>
      </w:r>
      <w:r w:rsidRPr="005537EC">
        <w:rPr>
          <w:rFonts w:ascii="宋体" w:hAnsi="宋体" w:cs="宋体"/>
          <w:color w:val="000000"/>
          <w:sz w:val="32"/>
          <w:szCs w:val="32"/>
        </w:rPr>
        <w:t>2018</w:t>
      </w:r>
      <w:r w:rsidRPr="005537EC">
        <w:rPr>
          <w:rFonts w:ascii="宋体" w:hAnsi="宋体" w:cs="宋体" w:hint="eastAsia"/>
          <w:color w:val="000000"/>
          <w:sz w:val="32"/>
          <w:szCs w:val="32"/>
        </w:rPr>
        <w:t>年增加</w:t>
      </w:r>
      <w:r w:rsidRPr="005537EC">
        <w:rPr>
          <w:rFonts w:ascii="宋体" w:hAnsi="宋体" w:cs="宋体"/>
          <w:color w:val="000000"/>
          <w:sz w:val="32"/>
          <w:szCs w:val="32"/>
        </w:rPr>
        <w:t>/</w:t>
      </w:r>
      <w:r w:rsidRPr="005537EC">
        <w:rPr>
          <w:rFonts w:ascii="宋体" w:hAnsi="宋体" w:cs="宋体" w:hint="eastAsia"/>
          <w:color w:val="000000"/>
          <w:sz w:val="32"/>
          <w:szCs w:val="32"/>
        </w:rPr>
        <w:t>减少</w:t>
      </w:r>
      <w:r w:rsidRPr="005537EC">
        <w:rPr>
          <w:rFonts w:ascii="宋体" w:cs="宋体"/>
          <w:color w:val="000000"/>
          <w:sz w:val="32"/>
          <w:szCs w:val="32"/>
        </w:rPr>
        <w:t>0</w:t>
      </w:r>
      <w:r w:rsidRPr="005537EC">
        <w:rPr>
          <w:rFonts w:ascii="宋体" w:hAnsi="宋体" w:cs="宋体" w:hint="eastAsia"/>
          <w:color w:val="000000"/>
          <w:sz w:val="32"/>
          <w:szCs w:val="32"/>
        </w:rPr>
        <w:t>万元，增长</w:t>
      </w:r>
      <w:r w:rsidRPr="005537EC">
        <w:rPr>
          <w:rFonts w:ascii="宋体" w:hAnsi="宋体" w:cs="宋体"/>
          <w:color w:val="000000"/>
          <w:sz w:val="32"/>
          <w:szCs w:val="32"/>
        </w:rPr>
        <w:t>/</w:t>
      </w:r>
      <w:r w:rsidRPr="005537EC">
        <w:rPr>
          <w:rFonts w:ascii="宋体" w:hAnsi="宋体" w:cs="宋体" w:hint="eastAsia"/>
          <w:color w:val="000000"/>
          <w:sz w:val="32"/>
          <w:szCs w:val="32"/>
        </w:rPr>
        <w:t>下降</w:t>
      </w:r>
      <w:r w:rsidRPr="005537EC">
        <w:rPr>
          <w:rFonts w:ascii="宋体" w:cs="宋体"/>
          <w:color w:val="000000"/>
          <w:sz w:val="32"/>
          <w:szCs w:val="32"/>
        </w:rPr>
        <w:t>0</w:t>
      </w:r>
      <w:r w:rsidRPr="005537EC">
        <w:rPr>
          <w:rFonts w:ascii="宋体" w:hAnsi="宋体" w:cs="宋体"/>
          <w:color w:val="000000"/>
          <w:sz w:val="32"/>
          <w:szCs w:val="32"/>
        </w:rPr>
        <w:t>%</w:t>
      </w:r>
      <w:r w:rsidRPr="005537EC">
        <w:rPr>
          <w:rFonts w:ascii="宋体" w:hAnsi="宋体" w:cs="宋体" w:hint="eastAsia"/>
          <w:color w:val="000000"/>
          <w:sz w:val="32"/>
          <w:szCs w:val="32"/>
        </w:rPr>
        <w:t>。</w:t>
      </w:r>
    </w:p>
    <w:p w:rsidR="003C16BA" w:rsidRPr="005537EC" w:rsidRDefault="003C16BA" w:rsidP="009327DC">
      <w:pPr>
        <w:spacing w:line="600" w:lineRule="exact"/>
        <w:ind w:firstLine="640"/>
        <w:rPr>
          <w:rFonts w:ascii="宋体"/>
          <w:color w:val="000000"/>
          <w:sz w:val="32"/>
          <w:szCs w:val="32"/>
        </w:rPr>
      </w:pPr>
      <w:r w:rsidRPr="005537EC">
        <w:rPr>
          <w:rFonts w:ascii="宋体" w:hAnsi="宋体" w:cs="宋体"/>
          <w:b/>
          <w:bCs/>
          <w:color w:val="000000"/>
          <w:sz w:val="32"/>
          <w:szCs w:val="32"/>
        </w:rPr>
        <w:t>2.</w:t>
      </w:r>
      <w:r w:rsidRPr="005537EC">
        <w:rPr>
          <w:rFonts w:ascii="宋体" w:hAnsi="宋体" w:cs="宋体" w:hint="eastAsia"/>
          <w:b/>
          <w:bCs/>
          <w:color w:val="000000"/>
          <w:sz w:val="32"/>
          <w:szCs w:val="32"/>
        </w:rPr>
        <w:t>公务用车购置及运行维护费支出</w:t>
      </w:r>
      <w:r w:rsidRPr="005537EC">
        <w:rPr>
          <w:rFonts w:ascii="宋体" w:hAnsi="宋体" w:cs="宋体"/>
          <w:color w:val="000000"/>
          <w:sz w:val="32"/>
          <w:szCs w:val="32"/>
        </w:rPr>
        <w:t>123.25</w:t>
      </w:r>
      <w:r w:rsidRPr="005537EC">
        <w:rPr>
          <w:rFonts w:ascii="宋体" w:hAnsi="宋体" w:cs="宋体" w:hint="eastAsia"/>
          <w:color w:val="000000"/>
          <w:sz w:val="32"/>
          <w:szCs w:val="32"/>
        </w:rPr>
        <w:t>万元</w:t>
      </w:r>
      <w:r w:rsidRPr="005537EC">
        <w:rPr>
          <w:rFonts w:ascii="宋体" w:cs="宋体"/>
          <w:color w:val="000000"/>
          <w:sz w:val="32"/>
          <w:szCs w:val="32"/>
        </w:rPr>
        <w:t>,</w:t>
      </w:r>
      <w:r w:rsidRPr="005537EC">
        <w:rPr>
          <w:rStyle w:val="Strong"/>
          <w:rFonts w:ascii="宋体" w:hAnsi="宋体" w:cs="宋体" w:hint="eastAsia"/>
          <w:b w:val="0"/>
          <w:bCs w:val="0"/>
          <w:color w:val="000000"/>
          <w:sz w:val="32"/>
          <w:szCs w:val="32"/>
        </w:rPr>
        <w:t>完成预算</w:t>
      </w:r>
      <w:r w:rsidRPr="005537EC">
        <w:rPr>
          <w:rStyle w:val="Strong"/>
          <w:rFonts w:ascii="宋体" w:hAnsi="宋体" w:cs="宋体"/>
          <w:b w:val="0"/>
          <w:bCs w:val="0"/>
          <w:color w:val="000000"/>
          <w:sz w:val="32"/>
          <w:szCs w:val="32"/>
        </w:rPr>
        <w:t>77.07%</w:t>
      </w:r>
      <w:r w:rsidRPr="005537EC">
        <w:rPr>
          <w:rStyle w:val="Strong"/>
          <w:rFonts w:ascii="宋体" w:hAnsi="宋体" w:cs="宋体" w:hint="eastAsia"/>
          <w:b w:val="0"/>
          <w:bCs w:val="0"/>
          <w:color w:val="000000"/>
          <w:sz w:val="32"/>
          <w:szCs w:val="32"/>
        </w:rPr>
        <w:t>。</w:t>
      </w:r>
      <w:r w:rsidRPr="005537EC">
        <w:rPr>
          <w:rFonts w:ascii="宋体" w:hAnsi="宋体" w:cs="宋体" w:hint="eastAsia"/>
          <w:color w:val="000000"/>
          <w:sz w:val="32"/>
          <w:szCs w:val="32"/>
        </w:rPr>
        <w:t>公务用车购置及运行维护费支出决算比</w:t>
      </w:r>
      <w:r w:rsidRPr="005537EC">
        <w:rPr>
          <w:rFonts w:ascii="宋体" w:hAnsi="宋体" w:cs="宋体"/>
          <w:color w:val="000000"/>
          <w:sz w:val="32"/>
          <w:szCs w:val="32"/>
        </w:rPr>
        <w:t>2019</w:t>
      </w:r>
      <w:r w:rsidRPr="005537EC">
        <w:rPr>
          <w:rFonts w:ascii="宋体" w:hAnsi="宋体" w:cs="宋体" w:hint="eastAsia"/>
          <w:color w:val="000000"/>
          <w:sz w:val="32"/>
          <w:szCs w:val="32"/>
        </w:rPr>
        <w:t>年增加</w:t>
      </w:r>
      <w:r w:rsidRPr="005537EC">
        <w:rPr>
          <w:rFonts w:ascii="宋体" w:hAnsi="宋体" w:cs="宋体"/>
          <w:color w:val="000000"/>
          <w:sz w:val="32"/>
          <w:szCs w:val="32"/>
        </w:rPr>
        <w:t>72.53</w:t>
      </w:r>
      <w:r w:rsidRPr="005537EC">
        <w:rPr>
          <w:rFonts w:ascii="宋体" w:hAnsi="宋体" w:cs="宋体" w:hint="eastAsia"/>
          <w:color w:val="000000"/>
          <w:sz w:val="32"/>
          <w:szCs w:val="32"/>
        </w:rPr>
        <w:t>万元，增长</w:t>
      </w:r>
      <w:r w:rsidRPr="005537EC">
        <w:rPr>
          <w:rFonts w:ascii="宋体" w:hAnsi="宋体" w:cs="宋体"/>
          <w:color w:val="000000"/>
          <w:sz w:val="32"/>
          <w:szCs w:val="32"/>
        </w:rPr>
        <w:t>143%</w:t>
      </w:r>
      <w:r w:rsidRPr="005537EC">
        <w:rPr>
          <w:rFonts w:ascii="宋体" w:hAnsi="宋体" w:cs="宋体" w:hint="eastAsia"/>
          <w:color w:val="000000"/>
          <w:sz w:val="32"/>
          <w:szCs w:val="32"/>
        </w:rPr>
        <w:t>。主要原因是新增市政公用设施服务中心</w:t>
      </w:r>
      <w:r w:rsidRPr="005537EC">
        <w:rPr>
          <w:rFonts w:ascii="宋体" w:hAnsi="宋体" w:cs="宋体"/>
          <w:color w:val="000000"/>
          <w:sz w:val="32"/>
          <w:szCs w:val="32"/>
        </w:rPr>
        <w:t>47</w:t>
      </w:r>
      <w:r w:rsidRPr="005537EC">
        <w:rPr>
          <w:rFonts w:ascii="宋体" w:hAnsi="宋体" w:cs="宋体" w:hint="eastAsia"/>
          <w:color w:val="000000"/>
          <w:sz w:val="32"/>
          <w:szCs w:val="32"/>
        </w:rPr>
        <w:t>台车辆的公车运行及维护费。</w:t>
      </w:r>
    </w:p>
    <w:p w:rsidR="003C16BA" w:rsidRPr="005537EC" w:rsidRDefault="003C16BA" w:rsidP="009327DC">
      <w:pPr>
        <w:spacing w:line="600" w:lineRule="exact"/>
        <w:ind w:firstLine="640"/>
        <w:rPr>
          <w:rFonts w:ascii="宋体"/>
          <w:b/>
          <w:bCs/>
          <w:color w:val="000000"/>
          <w:sz w:val="32"/>
          <w:szCs w:val="32"/>
        </w:rPr>
      </w:pPr>
      <w:r w:rsidRPr="005537EC">
        <w:rPr>
          <w:rFonts w:ascii="宋体" w:hAnsi="宋体" w:cs="宋体" w:hint="eastAsia"/>
          <w:color w:val="000000"/>
          <w:sz w:val="32"/>
          <w:szCs w:val="32"/>
        </w:rPr>
        <w:t>其中：</w:t>
      </w:r>
      <w:r w:rsidRPr="005537EC">
        <w:rPr>
          <w:rFonts w:ascii="宋体" w:hAnsi="宋体" w:cs="宋体" w:hint="eastAsia"/>
          <w:b/>
          <w:bCs/>
          <w:color w:val="000000"/>
          <w:sz w:val="32"/>
          <w:szCs w:val="32"/>
        </w:rPr>
        <w:t>公务用车购置支出</w:t>
      </w:r>
      <w:r w:rsidRPr="005537EC">
        <w:rPr>
          <w:rFonts w:ascii="宋体" w:cs="宋体"/>
          <w:color w:val="000000"/>
          <w:sz w:val="32"/>
          <w:szCs w:val="32"/>
        </w:rPr>
        <w:t>0</w:t>
      </w:r>
      <w:r w:rsidRPr="005537EC">
        <w:rPr>
          <w:rFonts w:ascii="宋体" w:hAnsi="宋体" w:cs="宋体" w:hint="eastAsia"/>
          <w:color w:val="000000"/>
          <w:sz w:val="32"/>
          <w:szCs w:val="32"/>
        </w:rPr>
        <w:t>万元。全年按规定更新购置公务用车</w:t>
      </w:r>
      <w:r w:rsidRPr="005537EC">
        <w:rPr>
          <w:rFonts w:ascii="宋体" w:cs="宋体"/>
          <w:color w:val="000000"/>
          <w:sz w:val="32"/>
          <w:szCs w:val="32"/>
        </w:rPr>
        <w:t>0</w:t>
      </w:r>
      <w:r w:rsidRPr="005537EC">
        <w:rPr>
          <w:rFonts w:ascii="宋体" w:hAnsi="宋体" w:cs="宋体" w:hint="eastAsia"/>
          <w:color w:val="000000"/>
          <w:sz w:val="32"/>
          <w:szCs w:val="32"/>
        </w:rPr>
        <w:t>辆，其中：轿车</w:t>
      </w:r>
      <w:r w:rsidRPr="005537EC">
        <w:rPr>
          <w:rFonts w:ascii="宋体" w:cs="宋体"/>
          <w:color w:val="000000"/>
          <w:sz w:val="32"/>
          <w:szCs w:val="32"/>
        </w:rPr>
        <w:t>0</w:t>
      </w:r>
      <w:r w:rsidRPr="005537EC">
        <w:rPr>
          <w:rFonts w:ascii="宋体" w:hAnsi="宋体" w:cs="宋体" w:hint="eastAsia"/>
          <w:color w:val="000000"/>
          <w:sz w:val="32"/>
          <w:szCs w:val="32"/>
        </w:rPr>
        <w:t>辆、金额</w:t>
      </w:r>
      <w:r w:rsidRPr="005537EC">
        <w:rPr>
          <w:rFonts w:ascii="宋体" w:cs="宋体"/>
          <w:color w:val="000000"/>
          <w:sz w:val="32"/>
          <w:szCs w:val="32"/>
        </w:rPr>
        <w:t>0</w:t>
      </w:r>
      <w:r w:rsidRPr="005537EC">
        <w:rPr>
          <w:rFonts w:ascii="宋体" w:hAnsi="宋体" w:cs="宋体" w:hint="eastAsia"/>
          <w:color w:val="000000"/>
          <w:sz w:val="32"/>
          <w:szCs w:val="32"/>
        </w:rPr>
        <w:t>万元，越野车</w:t>
      </w:r>
      <w:r w:rsidRPr="005537EC">
        <w:rPr>
          <w:rFonts w:ascii="宋体" w:cs="宋体"/>
          <w:color w:val="000000"/>
          <w:sz w:val="32"/>
          <w:szCs w:val="32"/>
        </w:rPr>
        <w:t>0</w:t>
      </w:r>
      <w:r w:rsidRPr="005537EC">
        <w:rPr>
          <w:rFonts w:ascii="宋体" w:hAnsi="宋体" w:cs="宋体" w:hint="eastAsia"/>
          <w:color w:val="000000"/>
          <w:sz w:val="32"/>
          <w:szCs w:val="32"/>
        </w:rPr>
        <w:t>辆、金额</w:t>
      </w:r>
      <w:r w:rsidRPr="005537EC">
        <w:rPr>
          <w:rFonts w:ascii="宋体" w:cs="宋体"/>
          <w:color w:val="000000"/>
          <w:sz w:val="32"/>
          <w:szCs w:val="32"/>
        </w:rPr>
        <w:t>0</w:t>
      </w:r>
      <w:r w:rsidRPr="005537EC">
        <w:rPr>
          <w:rFonts w:ascii="宋体" w:hAnsi="宋体" w:cs="宋体" w:hint="eastAsia"/>
          <w:color w:val="000000"/>
          <w:sz w:val="32"/>
          <w:szCs w:val="32"/>
        </w:rPr>
        <w:t>万元，载客汽车</w:t>
      </w:r>
      <w:r w:rsidRPr="005537EC">
        <w:rPr>
          <w:rFonts w:ascii="宋体" w:cs="宋体"/>
          <w:color w:val="000000"/>
          <w:sz w:val="32"/>
          <w:szCs w:val="32"/>
        </w:rPr>
        <w:t>0</w:t>
      </w:r>
      <w:r w:rsidRPr="005537EC">
        <w:rPr>
          <w:rFonts w:ascii="宋体" w:hAnsi="宋体" w:cs="宋体" w:hint="eastAsia"/>
          <w:color w:val="000000"/>
          <w:sz w:val="32"/>
          <w:szCs w:val="32"/>
        </w:rPr>
        <w:t>辆、金额</w:t>
      </w:r>
      <w:r w:rsidRPr="005537EC">
        <w:rPr>
          <w:rFonts w:ascii="宋体" w:cs="宋体"/>
          <w:color w:val="000000"/>
          <w:sz w:val="32"/>
          <w:szCs w:val="32"/>
        </w:rPr>
        <w:t>0</w:t>
      </w:r>
      <w:r w:rsidRPr="005537EC">
        <w:rPr>
          <w:rFonts w:ascii="宋体" w:hAnsi="宋体" w:cs="宋体" w:hint="eastAsia"/>
          <w:color w:val="000000"/>
          <w:sz w:val="32"/>
          <w:szCs w:val="32"/>
        </w:rPr>
        <w:t>万元，截至</w:t>
      </w:r>
      <w:r w:rsidRPr="005537EC">
        <w:rPr>
          <w:rFonts w:ascii="宋体" w:hAnsi="宋体" w:cs="宋体"/>
          <w:color w:val="000000"/>
          <w:sz w:val="32"/>
          <w:szCs w:val="32"/>
        </w:rPr>
        <w:t>2020</w:t>
      </w:r>
      <w:r w:rsidRPr="005537EC">
        <w:rPr>
          <w:rFonts w:ascii="宋体" w:hAnsi="宋体" w:cs="宋体" w:hint="eastAsia"/>
          <w:color w:val="000000"/>
          <w:sz w:val="32"/>
          <w:szCs w:val="32"/>
        </w:rPr>
        <w:t>年</w:t>
      </w:r>
      <w:r w:rsidRPr="005537EC">
        <w:rPr>
          <w:rFonts w:ascii="宋体" w:hAnsi="宋体" w:cs="宋体"/>
          <w:color w:val="000000"/>
          <w:sz w:val="32"/>
          <w:szCs w:val="32"/>
        </w:rPr>
        <w:t>12</w:t>
      </w:r>
      <w:r w:rsidRPr="005537EC">
        <w:rPr>
          <w:rFonts w:ascii="宋体" w:hAnsi="宋体" w:cs="宋体" w:hint="eastAsia"/>
          <w:color w:val="000000"/>
          <w:sz w:val="32"/>
          <w:szCs w:val="32"/>
        </w:rPr>
        <w:t>月底，单位共有公务用车</w:t>
      </w:r>
      <w:r w:rsidRPr="005537EC">
        <w:rPr>
          <w:rFonts w:ascii="宋体" w:hAnsi="宋体" w:cs="宋体"/>
          <w:color w:val="000000"/>
          <w:sz w:val="32"/>
          <w:szCs w:val="32"/>
        </w:rPr>
        <w:t>64</w:t>
      </w:r>
      <w:r w:rsidRPr="005537EC">
        <w:rPr>
          <w:rFonts w:ascii="宋体" w:hAnsi="宋体" w:cs="宋体" w:hint="eastAsia"/>
          <w:color w:val="000000"/>
          <w:sz w:val="32"/>
          <w:szCs w:val="32"/>
        </w:rPr>
        <w:t>辆，其中：轿车</w:t>
      </w:r>
      <w:r w:rsidRPr="005537EC">
        <w:rPr>
          <w:rFonts w:ascii="宋体" w:hAnsi="宋体" w:cs="宋体"/>
          <w:color w:val="000000"/>
          <w:sz w:val="32"/>
          <w:szCs w:val="32"/>
        </w:rPr>
        <w:t>11</w:t>
      </w:r>
      <w:r w:rsidRPr="005537EC">
        <w:rPr>
          <w:rFonts w:ascii="宋体" w:hAnsi="宋体" w:cs="宋体" w:hint="eastAsia"/>
          <w:color w:val="000000"/>
          <w:sz w:val="32"/>
          <w:szCs w:val="32"/>
        </w:rPr>
        <w:t>辆、越野车</w:t>
      </w:r>
      <w:r w:rsidRPr="005537EC">
        <w:rPr>
          <w:rFonts w:ascii="宋体" w:hAnsi="宋体" w:cs="宋体"/>
          <w:color w:val="000000"/>
          <w:sz w:val="32"/>
          <w:szCs w:val="32"/>
        </w:rPr>
        <w:t>5</w:t>
      </w:r>
      <w:r w:rsidRPr="005537EC">
        <w:rPr>
          <w:rFonts w:ascii="宋体" w:hAnsi="宋体" w:cs="宋体" w:hint="eastAsia"/>
          <w:color w:val="000000"/>
          <w:sz w:val="32"/>
          <w:szCs w:val="32"/>
        </w:rPr>
        <w:t>辆、载客汽车</w:t>
      </w:r>
      <w:r w:rsidRPr="005537EC">
        <w:rPr>
          <w:rFonts w:ascii="宋体" w:cs="宋体"/>
          <w:color w:val="000000"/>
          <w:sz w:val="32"/>
          <w:szCs w:val="32"/>
        </w:rPr>
        <w:t>0</w:t>
      </w:r>
      <w:r w:rsidRPr="005537EC">
        <w:rPr>
          <w:rFonts w:ascii="宋体" w:hAnsi="宋体" w:cs="宋体" w:hint="eastAsia"/>
          <w:color w:val="000000"/>
          <w:sz w:val="32"/>
          <w:szCs w:val="32"/>
        </w:rPr>
        <w:t>辆。</w:t>
      </w:r>
    </w:p>
    <w:p w:rsidR="003C16BA" w:rsidRPr="005537EC" w:rsidRDefault="003C16BA">
      <w:pPr>
        <w:spacing w:line="600" w:lineRule="exact"/>
        <w:ind w:firstLine="640"/>
        <w:rPr>
          <w:rFonts w:ascii="宋体"/>
          <w:color w:val="000000"/>
          <w:sz w:val="32"/>
          <w:szCs w:val="32"/>
        </w:rPr>
      </w:pPr>
      <w:r w:rsidRPr="005537EC">
        <w:rPr>
          <w:rFonts w:ascii="宋体" w:hAnsi="宋体" w:cs="宋体" w:hint="eastAsia"/>
          <w:b/>
          <w:bCs/>
          <w:color w:val="000000"/>
          <w:sz w:val="32"/>
          <w:szCs w:val="32"/>
        </w:rPr>
        <w:t>公务用车运行维护费支出</w:t>
      </w:r>
      <w:r w:rsidRPr="005537EC">
        <w:rPr>
          <w:rFonts w:ascii="宋体" w:hAnsi="宋体" w:cs="宋体"/>
          <w:color w:val="000000"/>
          <w:sz w:val="32"/>
          <w:szCs w:val="32"/>
        </w:rPr>
        <w:t>123.25</w:t>
      </w:r>
      <w:r w:rsidRPr="005537EC">
        <w:rPr>
          <w:rFonts w:ascii="宋体" w:hAnsi="宋体" w:cs="宋体" w:hint="eastAsia"/>
          <w:color w:val="000000"/>
          <w:sz w:val="32"/>
          <w:szCs w:val="32"/>
        </w:rPr>
        <w:t>万元。主要用于开展住房保障、建筑质量监督、城乡村镇建设、房地产管理</w:t>
      </w:r>
      <w:r w:rsidRPr="005537EC">
        <w:rPr>
          <w:rFonts w:ascii="宋体" w:hAnsi="宋体" w:cs="宋体" w:hint="eastAsia"/>
          <w:sz w:val="32"/>
          <w:szCs w:val="32"/>
        </w:rPr>
        <w:t>、房地产市场专项检查、安全大检查、工程监督检查、稽查投诉、</w:t>
      </w:r>
      <w:r w:rsidRPr="005537EC">
        <w:rPr>
          <w:rFonts w:ascii="宋体" w:hAnsi="宋体" w:cs="宋体" w:hint="eastAsia"/>
          <w:color w:val="000000"/>
          <w:sz w:val="32"/>
          <w:szCs w:val="32"/>
        </w:rPr>
        <w:t>火车南站及轨道建设等所等所需的公务用车燃料费、维修费、过路过桥费、保险费等支出。</w:t>
      </w:r>
    </w:p>
    <w:p w:rsidR="003C16BA" w:rsidRPr="005537EC" w:rsidRDefault="003C16BA" w:rsidP="00AF7118">
      <w:pPr>
        <w:ind w:firstLine="709"/>
        <w:rPr>
          <w:rFonts w:ascii="宋体"/>
          <w:sz w:val="32"/>
          <w:szCs w:val="32"/>
        </w:rPr>
      </w:pPr>
      <w:r w:rsidRPr="005537EC">
        <w:rPr>
          <w:rFonts w:ascii="宋体" w:hAnsi="宋体" w:cs="宋体"/>
          <w:b/>
          <w:bCs/>
          <w:color w:val="000000"/>
          <w:sz w:val="32"/>
          <w:szCs w:val="32"/>
        </w:rPr>
        <w:t>3.</w:t>
      </w:r>
      <w:r w:rsidRPr="005537EC">
        <w:rPr>
          <w:rFonts w:ascii="宋体" w:hAnsi="宋体" w:cs="宋体" w:hint="eastAsia"/>
          <w:b/>
          <w:bCs/>
          <w:color w:val="000000"/>
          <w:sz w:val="32"/>
          <w:szCs w:val="32"/>
        </w:rPr>
        <w:t>公务接待费支出</w:t>
      </w:r>
      <w:r w:rsidRPr="005537EC">
        <w:rPr>
          <w:rFonts w:ascii="宋体" w:hAnsi="宋体" w:cs="宋体"/>
          <w:color w:val="000000"/>
          <w:sz w:val="32"/>
          <w:szCs w:val="32"/>
        </w:rPr>
        <w:t>3.85</w:t>
      </w:r>
      <w:r w:rsidRPr="005537EC">
        <w:rPr>
          <w:rFonts w:ascii="宋体" w:hAnsi="宋体" w:cs="宋体" w:hint="eastAsia"/>
          <w:color w:val="000000"/>
          <w:sz w:val="32"/>
          <w:szCs w:val="32"/>
        </w:rPr>
        <w:t>万元，</w:t>
      </w:r>
      <w:r w:rsidRPr="005537EC">
        <w:rPr>
          <w:rStyle w:val="Strong"/>
          <w:rFonts w:ascii="宋体" w:hAnsi="宋体" w:cs="宋体" w:hint="eastAsia"/>
          <w:b w:val="0"/>
          <w:bCs w:val="0"/>
          <w:color w:val="000000"/>
          <w:sz w:val="32"/>
          <w:szCs w:val="32"/>
        </w:rPr>
        <w:t>完成预算</w:t>
      </w:r>
      <w:r w:rsidRPr="005537EC">
        <w:rPr>
          <w:rStyle w:val="Strong"/>
          <w:rFonts w:ascii="宋体" w:hAnsi="宋体" w:cs="宋体"/>
          <w:b w:val="0"/>
          <w:bCs w:val="0"/>
          <w:color w:val="000000"/>
          <w:sz w:val="32"/>
          <w:szCs w:val="32"/>
        </w:rPr>
        <w:t>41.8%</w:t>
      </w:r>
      <w:r w:rsidRPr="005537EC">
        <w:rPr>
          <w:rStyle w:val="Strong"/>
          <w:rFonts w:ascii="宋体" w:hAnsi="宋体" w:cs="宋体" w:hint="eastAsia"/>
          <w:b w:val="0"/>
          <w:bCs w:val="0"/>
          <w:color w:val="000000"/>
          <w:sz w:val="32"/>
          <w:szCs w:val="32"/>
        </w:rPr>
        <w:t>。</w:t>
      </w:r>
      <w:r w:rsidRPr="005537EC">
        <w:rPr>
          <w:rFonts w:ascii="宋体" w:hAnsi="宋体" w:cs="宋体" w:hint="eastAsia"/>
          <w:color w:val="000000"/>
          <w:sz w:val="32"/>
          <w:szCs w:val="32"/>
        </w:rPr>
        <w:t>公务接待费支出决算比</w:t>
      </w:r>
      <w:r w:rsidRPr="005537EC">
        <w:rPr>
          <w:rFonts w:ascii="宋体" w:hAnsi="宋体" w:cs="宋体"/>
          <w:color w:val="000000"/>
          <w:sz w:val="32"/>
          <w:szCs w:val="32"/>
        </w:rPr>
        <w:t>2019</w:t>
      </w:r>
      <w:r w:rsidRPr="005537EC">
        <w:rPr>
          <w:rFonts w:ascii="宋体" w:hAnsi="宋体" w:cs="宋体" w:hint="eastAsia"/>
          <w:color w:val="000000"/>
          <w:sz w:val="32"/>
          <w:szCs w:val="32"/>
        </w:rPr>
        <w:t>增加</w:t>
      </w:r>
      <w:r w:rsidRPr="005537EC">
        <w:rPr>
          <w:rFonts w:ascii="宋体" w:hAnsi="宋体" w:cs="宋体"/>
          <w:color w:val="000000"/>
          <w:sz w:val="32"/>
          <w:szCs w:val="32"/>
        </w:rPr>
        <w:t>2.85</w:t>
      </w:r>
      <w:r w:rsidRPr="005537EC">
        <w:rPr>
          <w:rFonts w:ascii="宋体" w:hAnsi="宋体" w:cs="宋体" w:hint="eastAsia"/>
          <w:color w:val="000000"/>
          <w:sz w:val="32"/>
          <w:szCs w:val="32"/>
        </w:rPr>
        <w:t>万元，增加</w:t>
      </w:r>
      <w:r w:rsidRPr="005537EC">
        <w:rPr>
          <w:rFonts w:ascii="宋体" w:hAnsi="宋体" w:cs="宋体"/>
          <w:color w:val="000000"/>
          <w:sz w:val="32"/>
          <w:szCs w:val="32"/>
        </w:rPr>
        <w:t>285%</w:t>
      </w:r>
      <w:r w:rsidRPr="005537EC">
        <w:rPr>
          <w:rFonts w:ascii="宋体" w:hAnsi="宋体" w:cs="宋体" w:hint="eastAsia"/>
          <w:color w:val="000000"/>
          <w:sz w:val="32"/>
          <w:szCs w:val="32"/>
        </w:rPr>
        <w:t>。主要原因一是</w:t>
      </w:r>
      <w:r w:rsidRPr="005537EC">
        <w:rPr>
          <w:rFonts w:ascii="宋体" w:hAnsi="宋体" w:cs="宋体"/>
          <w:color w:val="000000"/>
          <w:sz w:val="32"/>
          <w:szCs w:val="32"/>
        </w:rPr>
        <w:t>2020</w:t>
      </w:r>
      <w:r w:rsidRPr="005537EC">
        <w:rPr>
          <w:rFonts w:ascii="宋体" w:hAnsi="宋体" w:cs="宋体" w:hint="eastAsia"/>
          <w:color w:val="000000"/>
          <w:sz w:val="32"/>
          <w:szCs w:val="32"/>
        </w:rPr>
        <w:t>年</w:t>
      </w:r>
      <w:r w:rsidRPr="005537EC">
        <w:rPr>
          <w:rFonts w:ascii="宋体" w:hAnsi="宋体" w:cs="宋体" w:hint="eastAsia"/>
          <w:sz w:val="32"/>
          <w:szCs w:val="32"/>
        </w:rPr>
        <w:t>接待省级各种检查人数、次数都相应增加</w:t>
      </w:r>
      <w:r w:rsidRPr="005537EC">
        <w:rPr>
          <w:rFonts w:ascii="宋体" w:hAnsi="宋体" w:cs="宋体" w:hint="eastAsia"/>
          <w:color w:val="0070C0"/>
          <w:sz w:val="32"/>
          <w:szCs w:val="32"/>
        </w:rPr>
        <w:t>，</w:t>
      </w:r>
      <w:r w:rsidRPr="005537EC">
        <w:rPr>
          <w:rFonts w:ascii="宋体" w:hAnsi="宋体" w:cs="宋体" w:hint="eastAsia"/>
          <w:sz w:val="32"/>
          <w:szCs w:val="32"/>
        </w:rPr>
        <w:t>二是机关在</w:t>
      </w:r>
      <w:r w:rsidRPr="005537EC">
        <w:rPr>
          <w:rFonts w:ascii="宋体" w:hAnsi="宋体" w:cs="宋体"/>
          <w:sz w:val="32"/>
          <w:szCs w:val="32"/>
        </w:rPr>
        <w:t>2020</w:t>
      </w:r>
      <w:r w:rsidRPr="005537EC">
        <w:rPr>
          <w:rFonts w:ascii="宋体" w:hAnsi="宋体" w:cs="宋体" w:hint="eastAsia"/>
          <w:sz w:val="32"/>
          <w:szCs w:val="32"/>
        </w:rPr>
        <w:t>年支付了</w:t>
      </w:r>
      <w:r w:rsidRPr="005537EC">
        <w:rPr>
          <w:rFonts w:ascii="宋体" w:hAnsi="宋体" w:cs="宋体"/>
          <w:sz w:val="32"/>
          <w:szCs w:val="32"/>
        </w:rPr>
        <w:t>2019</w:t>
      </w:r>
      <w:r w:rsidRPr="005537EC">
        <w:rPr>
          <w:rFonts w:ascii="宋体" w:hAnsi="宋体" w:cs="宋体" w:hint="eastAsia"/>
          <w:sz w:val="32"/>
          <w:szCs w:val="32"/>
        </w:rPr>
        <w:t>年因财政停止支付而未付的接待费。</w:t>
      </w:r>
    </w:p>
    <w:p w:rsidR="003C16BA" w:rsidRPr="005537EC" w:rsidRDefault="003C16BA" w:rsidP="007520F9">
      <w:pPr>
        <w:ind w:firstLineChars="246" w:firstLine="31680"/>
        <w:rPr>
          <w:rFonts w:ascii="宋体"/>
          <w:color w:val="000000"/>
          <w:kern w:val="0"/>
          <w:sz w:val="32"/>
          <w:szCs w:val="32"/>
        </w:rPr>
      </w:pPr>
      <w:r w:rsidRPr="005537EC">
        <w:rPr>
          <w:rFonts w:ascii="宋体" w:hAnsi="宋体" w:cs="宋体" w:hint="eastAsia"/>
          <w:b/>
          <w:bCs/>
          <w:color w:val="000000"/>
          <w:sz w:val="32"/>
          <w:szCs w:val="32"/>
        </w:rPr>
        <w:t>国内公务接待支出</w:t>
      </w:r>
      <w:r w:rsidRPr="005537EC">
        <w:rPr>
          <w:rFonts w:ascii="宋体" w:hAnsi="宋体" w:cs="宋体"/>
          <w:color w:val="000000"/>
          <w:sz w:val="32"/>
          <w:szCs w:val="32"/>
        </w:rPr>
        <w:t>3.85</w:t>
      </w:r>
      <w:r w:rsidRPr="005537EC">
        <w:rPr>
          <w:rFonts w:ascii="宋体" w:hAnsi="宋体" w:cs="宋体" w:hint="eastAsia"/>
          <w:color w:val="000000"/>
          <w:sz w:val="32"/>
          <w:szCs w:val="32"/>
        </w:rPr>
        <w:t>万元，主要用于接待省厅各项检查和执行公务、开展业务活动开支的用餐费。国内公务接待</w:t>
      </w:r>
      <w:r w:rsidRPr="005537EC">
        <w:rPr>
          <w:rFonts w:ascii="宋体" w:hAnsi="宋体" w:cs="宋体"/>
          <w:color w:val="000000"/>
          <w:sz w:val="32"/>
          <w:szCs w:val="32"/>
        </w:rPr>
        <w:t>19</w:t>
      </w:r>
      <w:r w:rsidRPr="005537EC">
        <w:rPr>
          <w:rFonts w:ascii="宋体" w:hAnsi="宋体" w:cs="宋体" w:hint="eastAsia"/>
          <w:color w:val="000000"/>
          <w:sz w:val="32"/>
          <w:szCs w:val="32"/>
        </w:rPr>
        <w:t>批次，</w:t>
      </w:r>
      <w:r w:rsidRPr="005537EC">
        <w:rPr>
          <w:rFonts w:ascii="宋体" w:hAnsi="宋体" w:cs="宋体"/>
          <w:color w:val="000000"/>
          <w:sz w:val="32"/>
          <w:szCs w:val="32"/>
        </w:rPr>
        <w:t>210</w:t>
      </w:r>
      <w:r w:rsidRPr="005537EC">
        <w:rPr>
          <w:rFonts w:ascii="宋体" w:hAnsi="宋体" w:cs="宋体" w:hint="eastAsia"/>
          <w:color w:val="000000"/>
          <w:sz w:val="32"/>
          <w:szCs w:val="32"/>
        </w:rPr>
        <w:t>人次（不包括陪同人员），共计支出</w:t>
      </w:r>
      <w:r w:rsidRPr="005537EC">
        <w:rPr>
          <w:rFonts w:ascii="宋体" w:hAnsi="宋体" w:cs="宋体"/>
          <w:color w:val="000000"/>
          <w:sz w:val="32"/>
          <w:szCs w:val="32"/>
        </w:rPr>
        <w:t>3.85</w:t>
      </w:r>
      <w:r w:rsidRPr="005537EC">
        <w:rPr>
          <w:rFonts w:ascii="宋体" w:hAnsi="宋体" w:cs="宋体" w:hint="eastAsia"/>
          <w:color w:val="000000"/>
          <w:sz w:val="32"/>
          <w:szCs w:val="32"/>
        </w:rPr>
        <w:t>万元，具体内容包括：接待市政府与中国十九冶集团有限公司会见会</w:t>
      </w:r>
      <w:r w:rsidRPr="005537EC">
        <w:rPr>
          <w:rFonts w:ascii="宋体" w:hAnsi="宋体" w:cs="宋体"/>
          <w:color w:val="000000"/>
          <w:sz w:val="32"/>
          <w:szCs w:val="32"/>
        </w:rPr>
        <w:t>2435</w:t>
      </w:r>
      <w:r w:rsidRPr="005537EC">
        <w:rPr>
          <w:rFonts w:ascii="宋体" w:hAnsi="宋体" w:cs="宋体" w:hint="eastAsia"/>
          <w:color w:val="000000"/>
          <w:sz w:val="32"/>
          <w:szCs w:val="32"/>
        </w:rPr>
        <w:t>元，省财政厅城乡垃圾处理设施建设实施情况开展绩效评价</w:t>
      </w:r>
      <w:r w:rsidRPr="005537EC">
        <w:rPr>
          <w:rFonts w:ascii="宋体" w:hAnsi="宋体" w:cs="宋体"/>
          <w:color w:val="000000"/>
          <w:sz w:val="32"/>
          <w:szCs w:val="32"/>
        </w:rPr>
        <w:t>1320</w:t>
      </w:r>
      <w:r w:rsidRPr="005537EC">
        <w:rPr>
          <w:rFonts w:ascii="宋体" w:hAnsi="宋体" w:cs="宋体" w:hint="eastAsia"/>
          <w:color w:val="000000"/>
          <w:sz w:val="32"/>
          <w:szCs w:val="32"/>
        </w:rPr>
        <w:t>元，省住建厅脱贫攻坚农房质量安全检查</w:t>
      </w:r>
      <w:r w:rsidRPr="005537EC">
        <w:rPr>
          <w:rFonts w:ascii="宋体" w:hAnsi="宋体" w:cs="宋体"/>
          <w:color w:val="000000"/>
          <w:sz w:val="32"/>
          <w:szCs w:val="32"/>
        </w:rPr>
        <w:t>1175</w:t>
      </w:r>
      <w:r w:rsidRPr="005537EC">
        <w:rPr>
          <w:rFonts w:ascii="宋体" w:hAnsi="宋体" w:cs="宋体" w:hint="eastAsia"/>
          <w:color w:val="000000"/>
          <w:sz w:val="32"/>
          <w:szCs w:val="32"/>
        </w:rPr>
        <w:t>元，省住建厅开展</w:t>
      </w:r>
      <w:r w:rsidRPr="005537EC">
        <w:rPr>
          <w:rFonts w:ascii="宋体" w:hAnsi="宋体" w:cs="宋体"/>
          <w:color w:val="000000"/>
          <w:sz w:val="32"/>
          <w:szCs w:val="32"/>
        </w:rPr>
        <w:t>2020</w:t>
      </w:r>
      <w:r w:rsidRPr="005537EC">
        <w:rPr>
          <w:rFonts w:ascii="宋体" w:hAnsi="宋体" w:cs="宋体" w:hint="eastAsia"/>
          <w:color w:val="000000"/>
          <w:sz w:val="32"/>
          <w:szCs w:val="32"/>
        </w:rPr>
        <w:t>年全省建设工程质量安全交叉检查</w:t>
      </w:r>
      <w:r w:rsidRPr="005537EC">
        <w:rPr>
          <w:rFonts w:ascii="宋体" w:hAnsi="宋体" w:cs="宋体"/>
          <w:color w:val="000000"/>
          <w:sz w:val="32"/>
          <w:szCs w:val="32"/>
        </w:rPr>
        <w:t>2029</w:t>
      </w:r>
      <w:r w:rsidRPr="005537EC">
        <w:rPr>
          <w:rFonts w:ascii="宋体" w:hAnsi="宋体" w:cs="宋体" w:hint="eastAsia"/>
          <w:color w:val="000000"/>
          <w:sz w:val="32"/>
          <w:szCs w:val="32"/>
        </w:rPr>
        <w:t>元，加强农房建设管理与宅基地管理专题调研</w:t>
      </w:r>
      <w:r w:rsidRPr="005537EC">
        <w:rPr>
          <w:rFonts w:ascii="宋体" w:hAnsi="宋体" w:cs="宋体"/>
          <w:color w:val="000000"/>
          <w:sz w:val="32"/>
          <w:szCs w:val="32"/>
        </w:rPr>
        <w:t>1935</w:t>
      </w:r>
      <w:r w:rsidRPr="005537EC">
        <w:rPr>
          <w:rFonts w:ascii="宋体" w:hAnsi="宋体" w:cs="宋体" w:hint="eastAsia"/>
          <w:color w:val="000000"/>
          <w:sz w:val="32"/>
          <w:szCs w:val="32"/>
        </w:rPr>
        <w:t>元，省住建厅调研生态环境整改工作</w:t>
      </w:r>
      <w:r w:rsidRPr="005537EC">
        <w:rPr>
          <w:rFonts w:ascii="宋体" w:hAnsi="宋体" w:cs="宋体"/>
          <w:color w:val="000000"/>
          <w:sz w:val="32"/>
          <w:szCs w:val="32"/>
        </w:rPr>
        <w:t>419</w:t>
      </w:r>
      <w:r w:rsidRPr="005537EC">
        <w:rPr>
          <w:rFonts w:ascii="宋体" w:hAnsi="宋体" w:cs="宋体" w:hint="eastAsia"/>
          <w:color w:val="000000"/>
          <w:sz w:val="32"/>
          <w:szCs w:val="32"/>
        </w:rPr>
        <w:t>元，省住建厅开展建设工程企业业绩实地核查工作</w:t>
      </w:r>
      <w:r w:rsidRPr="005537EC">
        <w:rPr>
          <w:rFonts w:ascii="宋体" w:hAnsi="宋体" w:cs="宋体"/>
          <w:color w:val="000000"/>
          <w:sz w:val="32"/>
          <w:szCs w:val="32"/>
        </w:rPr>
        <w:t>869</w:t>
      </w:r>
      <w:r w:rsidRPr="005537EC">
        <w:rPr>
          <w:rFonts w:ascii="宋体" w:hAnsi="宋体" w:cs="宋体" w:hint="eastAsia"/>
          <w:color w:val="000000"/>
          <w:sz w:val="32"/>
          <w:szCs w:val="32"/>
        </w:rPr>
        <w:t>元，</w:t>
      </w:r>
      <w:r w:rsidRPr="005537EC">
        <w:rPr>
          <w:rFonts w:ascii="宋体" w:hAnsi="宋体" w:cs="宋体" w:hint="eastAsia"/>
          <w:color w:val="000000"/>
          <w:kern w:val="0"/>
          <w:sz w:val="32"/>
          <w:szCs w:val="32"/>
        </w:rPr>
        <w:t>全省建设工程质量安全交叉检查雅安组检查接待费</w:t>
      </w:r>
      <w:r w:rsidRPr="005537EC">
        <w:rPr>
          <w:rFonts w:ascii="宋体" w:hAnsi="宋体" w:cs="宋体"/>
          <w:color w:val="000000"/>
          <w:kern w:val="0"/>
          <w:sz w:val="32"/>
          <w:szCs w:val="32"/>
        </w:rPr>
        <w:t>1650</w:t>
      </w:r>
      <w:r w:rsidRPr="005537EC">
        <w:rPr>
          <w:rFonts w:ascii="宋体" w:hAnsi="宋体" w:cs="宋体" w:hint="eastAsia"/>
          <w:color w:val="000000"/>
          <w:kern w:val="0"/>
          <w:sz w:val="32"/>
          <w:szCs w:val="32"/>
        </w:rPr>
        <w:t>元，接待省住建厅赴攀枝花督查建筑工作扬尘防治工作接待费</w:t>
      </w:r>
      <w:r w:rsidRPr="005537EC">
        <w:rPr>
          <w:rFonts w:ascii="宋体" w:hAnsi="宋体" w:cs="宋体"/>
          <w:color w:val="000000"/>
          <w:kern w:val="0"/>
          <w:sz w:val="32"/>
          <w:szCs w:val="32"/>
        </w:rPr>
        <w:t>911</w:t>
      </w:r>
      <w:r w:rsidRPr="005537EC">
        <w:rPr>
          <w:rFonts w:ascii="宋体" w:hAnsi="宋体" w:cs="宋体" w:hint="eastAsia"/>
          <w:color w:val="000000"/>
          <w:kern w:val="0"/>
          <w:sz w:val="32"/>
          <w:szCs w:val="32"/>
        </w:rPr>
        <w:t>元，接待省住建厅及省质安站等专家来攀枝花开展建设工程质量检测行业专项整治检查接待费</w:t>
      </w:r>
      <w:r w:rsidRPr="005537EC">
        <w:rPr>
          <w:rFonts w:ascii="宋体" w:hAnsi="宋体" w:cs="宋体"/>
          <w:color w:val="000000"/>
          <w:kern w:val="0"/>
          <w:sz w:val="32"/>
          <w:szCs w:val="32"/>
        </w:rPr>
        <w:t>2310</w:t>
      </w:r>
      <w:r w:rsidRPr="005537EC">
        <w:rPr>
          <w:rFonts w:ascii="宋体" w:hAnsi="宋体" w:cs="宋体" w:hint="eastAsia"/>
          <w:color w:val="000000"/>
          <w:kern w:val="0"/>
          <w:sz w:val="32"/>
          <w:szCs w:val="32"/>
        </w:rPr>
        <w:t>元。</w:t>
      </w:r>
    </w:p>
    <w:p w:rsidR="003C16BA" w:rsidRPr="005537EC" w:rsidRDefault="003C16BA" w:rsidP="007520F9">
      <w:pPr>
        <w:spacing w:line="600" w:lineRule="exact"/>
        <w:ind w:firstLineChars="200" w:firstLine="31680"/>
        <w:rPr>
          <w:rFonts w:ascii="宋体"/>
          <w:color w:val="000000"/>
          <w:sz w:val="32"/>
          <w:szCs w:val="32"/>
        </w:rPr>
      </w:pPr>
      <w:r w:rsidRPr="005537EC">
        <w:rPr>
          <w:rFonts w:ascii="宋体" w:hAnsi="宋体" w:cs="宋体" w:hint="eastAsia"/>
          <w:b/>
          <w:bCs/>
          <w:color w:val="000000"/>
          <w:sz w:val="32"/>
          <w:szCs w:val="32"/>
        </w:rPr>
        <w:t>外事接待支出</w:t>
      </w:r>
      <w:r w:rsidRPr="005537EC">
        <w:rPr>
          <w:rFonts w:ascii="宋体" w:cs="宋体"/>
          <w:color w:val="000000"/>
          <w:sz w:val="32"/>
          <w:szCs w:val="32"/>
        </w:rPr>
        <w:t>0</w:t>
      </w:r>
      <w:r w:rsidRPr="005537EC">
        <w:rPr>
          <w:rFonts w:ascii="宋体" w:hAnsi="宋体" w:cs="宋体" w:hint="eastAsia"/>
          <w:color w:val="000000"/>
          <w:sz w:val="32"/>
          <w:szCs w:val="32"/>
        </w:rPr>
        <w:t>万元，外事接待</w:t>
      </w:r>
      <w:r w:rsidRPr="005537EC">
        <w:rPr>
          <w:rFonts w:ascii="宋体" w:cs="宋体"/>
          <w:color w:val="000000"/>
          <w:sz w:val="32"/>
          <w:szCs w:val="32"/>
        </w:rPr>
        <w:t>0</w:t>
      </w:r>
      <w:r w:rsidRPr="005537EC">
        <w:rPr>
          <w:rFonts w:ascii="宋体" w:hAnsi="宋体" w:cs="宋体" w:hint="eastAsia"/>
          <w:color w:val="000000"/>
          <w:sz w:val="32"/>
          <w:szCs w:val="32"/>
        </w:rPr>
        <w:t>批次，</w:t>
      </w:r>
      <w:r w:rsidRPr="005537EC">
        <w:rPr>
          <w:rFonts w:ascii="宋体" w:cs="宋体"/>
          <w:color w:val="000000"/>
          <w:sz w:val="32"/>
          <w:szCs w:val="32"/>
        </w:rPr>
        <w:t>0</w:t>
      </w:r>
      <w:r w:rsidRPr="005537EC">
        <w:rPr>
          <w:rFonts w:ascii="宋体" w:hAnsi="宋体" w:cs="宋体" w:hint="eastAsia"/>
          <w:color w:val="000000"/>
          <w:sz w:val="32"/>
          <w:szCs w:val="32"/>
        </w:rPr>
        <w:t>人，共计支出</w:t>
      </w:r>
      <w:r w:rsidRPr="005537EC">
        <w:rPr>
          <w:rFonts w:ascii="宋体" w:cs="宋体"/>
          <w:color w:val="000000"/>
          <w:sz w:val="32"/>
          <w:szCs w:val="32"/>
        </w:rPr>
        <w:t>0</w:t>
      </w:r>
      <w:r w:rsidRPr="005537EC">
        <w:rPr>
          <w:rFonts w:ascii="宋体" w:hAnsi="宋体" w:cs="宋体" w:hint="eastAsia"/>
          <w:color w:val="000000"/>
          <w:sz w:val="32"/>
          <w:szCs w:val="32"/>
        </w:rPr>
        <w:t>万元</w:t>
      </w:r>
    </w:p>
    <w:p w:rsidR="003C16BA" w:rsidRPr="005537EC" w:rsidRDefault="003C16BA">
      <w:pPr>
        <w:spacing w:line="600" w:lineRule="exact"/>
        <w:ind w:firstLine="640"/>
        <w:outlineLvl w:val="1"/>
        <w:rPr>
          <w:rStyle w:val="Heading2Char"/>
          <w:rFonts w:ascii="宋体" w:hAnsi="Times New Roman" w:cs="Times New Roman"/>
        </w:rPr>
      </w:pPr>
      <w:bookmarkStart w:id="54" w:name="_Toc15396610"/>
      <w:bookmarkStart w:id="55" w:name="_Toc15377218"/>
      <w:r w:rsidRPr="005537EC">
        <w:rPr>
          <w:rFonts w:ascii="宋体" w:hAnsi="宋体" w:cs="宋体" w:hint="eastAsia"/>
          <w:color w:val="000000"/>
          <w:sz w:val="32"/>
          <w:szCs w:val="32"/>
        </w:rPr>
        <w:t>八、</w:t>
      </w:r>
      <w:r w:rsidRPr="005537EC">
        <w:rPr>
          <w:rStyle w:val="Heading2Char"/>
          <w:rFonts w:ascii="宋体" w:hAnsi="宋体" w:cs="宋体" w:hint="eastAsia"/>
          <w:b w:val="0"/>
          <w:bCs w:val="0"/>
        </w:rPr>
        <w:t>政府性基金预算支出决算情况说明</w:t>
      </w:r>
      <w:bookmarkEnd w:id="54"/>
      <w:bookmarkEnd w:id="55"/>
    </w:p>
    <w:p w:rsidR="003C16BA" w:rsidRPr="005537EC" w:rsidRDefault="003C16BA">
      <w:pPr>
        <w:spacing w:line="600" w:lineRule="exact"/>
        <w:ind w:firstLine="640"/>
        <w:rPr>
          <w:rFonts w:ascii="宋体"/>
          <w:color w:val="000000"/>
          <w:sz w:val="32"/>
          <w:szCs w:val="32"/>
        </w:rPr>
      </w:pPr>
      <w:r w:rsidRPr="005537EC">
        <w:rPr>
          <w:rFonts w:ascii="宋体" w:hAnsi="宋体" w:cs="宋体"/>
          <w:color w:val="000000"/>
          <w:sz w:val="32"/>
          <w:szCs w:val="32"/>
        </w:rPr>
        <w:t>2020</w:t>
      </w:r>
      <w:r w:rsidRPr="005537EC">
        <w:rPr>
          <w:rFonts w:ascii="宋体" w:hAnsi="宋体" w:cs="宋体" w:hint="eastAsia"/>
          <w:color w:val="000000"/>
          <w:sz w:val="32"/>
          <w:szCs w:val="32"/>
        </w:rPr>
        <w:t>年政府性基金预算拨款支出</w:t>
      </w:r>
      <w:r w:rsidRPr="005537EC">
        <w:rPr>
          <w:rFonts w:ascii="宋体" w:hAnsi="宋体" w:cs="宋体"/>
          <w:color w:val="000000"/>
          <w:sz w:val="32"/>
          <w:szCs w:val="32"/>
        </w:rPr>
        <w:t>5457.77</w:t>
      </w:r>
      <w:r w:rsidRPr="005537EC">
        <w:rPr>
          <w:rFonts w:ascii="宋体" w:hAnsi="宋体" w:cs="宋体" w:hint="eastAsia"/>
          <w:color w:val="000000"/>
          <w:sz w:val="32"/>
          <w:szCs w:val="32"/>
        </w:rPr>
        <w:t>万元。</w:t>
      </w:r>
    </w:p>
    <w:p w:rsidR="003C16BA" w:rsidRPr="005537EC" w:rsidRDefault="003C16BA">
      <w:pPr>
        <w:numPr>
          <w:ilvl w:val="0"/>
          <w:numId w:val="3"/>
        </w:numPr>
        <w:spacing w:line="600" w:lineRule="exact"/>
        <w:ind w:firstLine="640"/>
        <w:outlineLvl w:val="1"/>
        <w:rPr>
          <w:rStyle w:val="Heading2Char"/>
          <w:rFonts w:ascii="宋体" w:hAnsi="Times New Roman" w:cs="Times New Roman"/>
          <w:b w:val="0"/>
          <w:bCs w:val="0"/>
        </w:rPr>
      </w:pPr>
      <w:bookmarkStart w:id="56" w:name="_Toc15377219"/>
      <w:bookmarkStart w:id="57" w:name="_Toc15396611"/>
      <w:r w:rsidRPr="005537EC">
        <w:rPr>
          <w:rStyle w:val="Heading2Char"/>
          <w:rFonts w:ascii="宋体" w:hAnsi="宋体" w:cs="宋体" w:hint="eastAsia"/>
          <w:b w:val="0"/>
          <w:bCs w:val="0"/>
        </w:rPr>
        <w:t>国有资本经营预算支出决算情况说明</w:t>
      </w:r>
      <w:bookmarkEnd w:id="56"/>
      <w:bookmarkEnd w:id="57"/>
    </w:p>
    <w:p w:rsidR="003C16BA" w:rsidRPr="005537EC" w:rsidRDefault="003C16BA">
      <w:pPr>
        <w:spacing w:line="600" w:lineRule="exact"/>
        <w:ind w:firstLine="640"/>
        <w:rPr>
          <w:rFonts w:ascii="宋体"/>
          <w:color w:val="000000"/>
          <w:sz w:val="32"/>
          <w:szCs w:val="32"/>
        </w:rPr>
      </w:pPr>
      <w:r w:rsidRPr="005537EC">
        <w:rPr>
          <w:rFonts w:ascii="宋体" w:hAnsi="宋体" w:cs="宋体"/>
          <w:color w:val="000000"/>
          <w:sz w:val="32"/>
          <w:szCs w:val="32"/>
        </w:rPr>
        <w:t>2020</w:t>
      </w:r>
      <w:r w:rsidRPr="005537EC">
        <w:rPr>
          <w:rFonts w:ascii="宋体" w:hAnsi="宋体" w:cs="宋体" w:hint="eastAsia"/>
          <w:color w:val="000000"/>
          <w:sz w:val="32"/>
          <w:szCs w:val="32"/>
        </w:rPr>
        <w:t>年国有资本经营预算拨款支出</w:t>
      </w:r>
      <w:r w:rsidRPr="005537EC">
        <w:rPr>
          <w:rFonts w:ascii="宋体" w:cs="宋体"/>
          <w:color w:val="000000"/>
          <w:sz w:val="32"/>
          <w:szCs w:val="32"/>
        </w:rPr>
        <w:t>0</w:t>
      </w:r>
      <w:r w:rsidRPr="005537EC">
        <w:rPr>
          <w:rFonts w:ascii="宋体" w:hAnsi="宋体" w:cs="宋体" w:hint="eastAsia"/>
          <w:color w:val="000000"/>
          <w:sz w:val="32"/>
          <w:szCs w:val="32"/>
        </w:rPr>
        <w:t>万元。</w:t>
      </w:r>
    </w:p>
    <w:p w:rsidR="003C16BA" w:rsidRPr="005537EC" w:rsidRDefault="003C16BA" w:rsidP="007520F9">
      <w:pPr>
        <w:spacing w:line="600" w:lineRule="exact"/>
        <w:ind w:firstLineChars="200" w:firstLine="31680"/>
        <w:outlineLvl w:val="1"/>
        <w:rPr>
          <w:rStyle w:val="Heading2Char"/>
          <w:rFonts w:ascii="宋体" w:hAnsi="Times New Roman" w:cs="Times New Roman"/>
        </w:rPr>
      </w:pPr>
      <w:bookmarkStart w:id="58" w:name="_Toc15396612"/>
      <w:bookmarkStart w:id="59" w:name="_Toc15377221"/>
      <w:r w:rsidRPr="005537EC">
        <w:rPr>
          <w:rFonts w:ascii="宋体" w:hAnsi="宋体" w:cs="宋体" w:hint="eastAsia"/>
          <w:color w:val="000000"/>
          <w:sz w:val="32"/>
          <w:szCs w:val="32"/>
        </w:rPr>
        <w:t>十</w:t>
      </w:r>
      <w:r w:rsidRPr="005537EC">
        <w:rPr>
          <w:rStyle w:val="Heading2Char"/>
          <w:rFonts w:ascii="宋体" w:hAnsi="宋体" w:cs="宋体" w:hint="eastAsia"/>
        </w:rPr>
        <w:t>、</w:t>
      </w:r>
      <w:r w:rsidRPr="005537EC">
        <w:rPr>
          <w:rStyle w:val="Heading2Char"/>
          <w:rFonts w:ascii="宋体" w:hAnsi="宋体" w:cs="宋体" w:hint="eastAsia"/>
          <w:b w:val="0"/>
          <w:bCs w:val="0"/>
        </w:rPr>
        <w:t>其他重要事项的情况说明</w:t>
      </w:r>
      <w:bookmarkEnd w:id="58"/>
      <w:bookmarkEnd w:id="59"/>
    </w:p>
    <w:p w:rsidR="003C16BA" w:rsidRPr="005537EC" w:rsidRDefault="003C16BA" w:rsidP="007520F9">
      <w:pPr>
        <w:spacing w:line="600" w:lineRule="exact"/>
        <w:ind w:firstLineChars="200" w:firstLine="31680"/>
        <w:outlineLvl w:val="2"/>
        <w:rPr>
          <w:rFonts w:ascii="宋体"/>
          <w:color w:val="000000"/>
          <w:sz w:val="32"/>
          <w:szCs w:val="32"/>
        </w:rPr>
      </w:pPr>
      <w:bookmarkStart w:id="60" w:name="_Toc15377222"/>
      <w:r w:rsidRPr="005537EC">
        <w:rPr>
          <w:rFonts w:ascii="宋体" w:hAnsi="宋体" w:cs="宋体" w:hint="eastAsia"/>
          <w:b/>
          <w:bCs/>
          <w:color w:val="000000"/>
          <w:sz w:val="32"/>
          <w:szCs w:val="32"/>
        </w:rPr>
        <w:t>（一）机关运行经费支出情况</w:t>
      </w:r>
      <w:bookmarkEnd w:id="60"/>
    </w:p>
    <w:p w:rsidR="003C16BA" w:rsidRPr="005537EC" w:rsidRDefault="003C16BA" w:rsidP="007520F9">
      <w:pPr>
        <w:spacing w:line="600" w:lineRule="exact"/>
        <w:ind w:firstLineChars="200" w:firstLine="31680"/>
        <w:rPr>
          <w:rFonts w:ascii="宋体"/>
          <w:color w:val="000000"/>
          <w:sz w:val="32"/>
          <w:szCs w:val="32"/>
        </w:rPr>
      </w:pPr>
      <w:r w:rsidRPr="005537EC">
        <w:rPr>
          <w:rFonts w:ascii="宋体" w:hAnsi="宋体" w:cs="宋体"/>
          <w:color w:val="000000"/>
          <w:sz w:val="32"/>
          <w:szCs w:val="32"/>
        </w:rPr>
        <w:t>2020</w:t>
      </w:r>
      <w:r w:rsidRPr="005537EC">
        <w:rPr>
          <w:rFonts w:ascii="宋体" w:hAnsi="宋体" w:cs="宋体" w:hint="eastAsia"/>
          <w:color w:val="000000"/>
          <w:sz w:val="32"/>
          <w:szCs w:val="32"/>
        </w:rPr>
        <w:t>年，市住建系统机关运行经费支出</w:t>
      </w:r>
      <w:r w:rsidRPr="005537EC">
        <w:rPr>
          <w:rFonts w:ascii="宋体" w:hAnsi="宋体" w:cs="宋体"/>
          <w:color w:val="000000"/>
          <w:sz w:val="32"/>
          <w:szCs w:val="32"/>
        </w:rPr>
        <w:t>396.31</w:t>
      </w:r>
      <w:r w:rsidRPr="005537EC">
        <w:rPr>
          <w:rFonts w:ascii="宋体" w:hAnsi="宋体" w:cs="宋体" w:hint="eastAsia"/>
          <w:color w:val="000000"/>
          <w:sz w:val="32"/>
          <w:szCs w:val="32"/>
        </w:rPr>
        <w:t>万元，比</w:t>
      </w:r>
      <w:r w:rsidRPr="005537EC">
        <w:rPr>
          <w:rFonts w:ascii="宋体" w:hAnsi="宋体" w:cs="宋体"/>
          <w:color w:val="000000"/>
          <w:sz w:val="32"/>
          <w:szCs w:val="32"/>
        </w:rPr>
        <w:t>2019</w:t>
      </w:r>
      <w:r w:rsidRPr="005537EC">
        <w:rPr>
          <w:rFonts w:ascii="宋体" w:hAnsi="宋体" w:cs="宋体" w:hint="eastAsia"/>
          <w:color w:val="000000"/>
          <w:sz w:val="32"/>
          <w:szCs w:val="32"/>
        </w:rPr>
        <w:t>年减少</w:t>
      </w:r>
      <w:r w:rsidRPr="005537EC">
        <w:rPr>
          <w:rFonts w:ascii="宋体" w:hAnsi="宋体" w:cs="宋体"/>
          <w:color w:val="000000"/>
          <w:sz w:val="32"/>
          <w:szCs w:val="32"/>
        </w:rPr>
        <w:t>92.95</w:t>
      </w:r>
      <w:r w:rsidRPr="005537EC">
        <w:rPr>
          <w:rFonts w:ascii="宋体" w:hAnsi="宋体" w:cs="宋体" w:hint="eastAsia"/>
          <w:color w:val="000000"/>
          <w:sz w:val="32"/>
          <w:szCs w:val="32"/>
        </w:rPr>
        <w:t>万元，下降</w:t>
      </w:r>
      <w:r w:rsidRPr="005537EC">
        <w:rPr>
          <w:rFonts w:ascii="宋体" w:hAnsi="宋体" w:cs="宋体"/>
          <w:color w:val="000000"/>
          <w:sz w:val="32"/>
          <w:szCs w:val="32"/>
        </w:rPr>
        <w:t>19%</w:t>
      </w:r>
      <w:r w:rsidRPr="005537EC">
        <w:rPr>
          <w:rFonts w:ascii="宋体" w:hAnsi="宋体" w:cs="宋体" w:hint="eastAsia"/>
          <w:color w:val="000000"/>
          <w:sz w:val="32"/>
          <w:szCs w:val="32"/>
        </w:rPr>
        <w:t>，</w:t>
      </w:r>
      <w:r w:rsidRPr="005537EC">
        <w:rPr>
          <w:rFonts w:ascii="宋体" w:hAnsi="宋体" w:cs="宋体" w:hint="eastAsia"/>
          <w:sz w:val="32"/>
          <w:szCs w:val="32"/>
        </w:rPr>
        <w:t>主要原因是压减经费。</w:t>
      </w:r>
    </w:p>
    <w:p w:rsidR="003C16BA" w:rsidRPr="005537EC" w:rsidRDefault="003C16BA" w:rsidP="007520F9">
      <w:pPr>
        <w:autoSpaceDE w:val="0"/>
        <w:autoSpaceDN w:val="0"/>
        <w:adjustRightInd w:val="0"/>
        <w:spacing w:line="600" w:lineRule="exact"/>
        <w:ind w:firstLineChars="200" w:firstLine="31680"/>
        <w:jc w:val="left"/>
        <w:outlineLvl w:val="2"/>
        <w:rPr>
          <w:rFonts w:ascii="宋体"/>
          <w:b/>
          <w:bCs/>
          <w:color w:val="000000"/>
          <w:sz w:val="32"/>
          <w:szCs w:val="32"/>
        </w:rPr>
      </w:pPr>
      <w:bookmarkStart w:id="61" w:name="_Toc15377223"/>
      <w:r w:rsidRPr="005537EC">
        <w:rPr>
          <w:rFonts w:ascii="宋体" w:hAnsi="宋体" w:cs="宋体" w:hint="eastAsia"/>
          <w:b/>
          <w:bCs/>
          <w:color w:val="000000"/>
          <w:sz w:val="32"/>
          <w:szCs w:val="32"/>
        </w:rPr>
        <w:t>（二）政府采购支出情况</w:t>
      </w:r>
      <w:bookmarkEnd w:id="61"/>
    </w:p>
    <w:p w:rsidR="003C16BA" w:rsidRPr="005537EC" w:rsidRDefault="003C16BA" w:rsidP="007520F9">
      <w:pPr>
        <w:spacing w:line="600" w:lineRule="exact"/>
        <w:ind w:firstLineChars="200" w:firstLine="31680"/>
        <w:rPr>
          <w:rFonts w:ascii="宋体"/>
          <w:color w:val="000000"/>
          <w:sz w:val="32"/>
          <w:szCs w:val="32"/>
        </w:rPr>
      </w:pPr>
      <w:r w:rsidRPr="005537EC">
        <w:rPr>
          <w:rFonts w:ascii="宋体" w:hAnsi="宋体" w:cs="宋体"/>
          <w:color w:val="000000"/>
          <w:sz w:val="32"/>
          <w:szCs w:val="32"/>
        </w:rPr>
        <w:t>2020</w:t>
      </w:r>
      <w:r w:rsidRPr="005537EC">
        <w:rPr>
          <w:rFonts w:ascii="宋体" w:hAnsi="宋体" w:cs="宋体" w:hint="eastAsia"/>
          <w:color w:val="000000"/>
          <w:sz w:val="32"/>
          <w:szCs w:val="32"/>
        </w:rPr>
        <w:t>年，市住建系统政府采购支出总额</w:t>
      </w:r>
      <w:r w:rsidRPr="005537EC">
        <w:rPr>
          <w:rFonts w:ascii="宋体" w:hAnsi="宋体" w:cs="宋体"/>
          <w:color w:val="000000"/>
          <w:sz w:val="32"/>
          <w:szCs w:val="32"/>
        </w:rPr>
        <w:t>1764.95</w:t>
      </w:r>
      <w:r w:rsidRPr="005537EC">
        <w:rPr>
          <w:rFonts w:ascii="宋体" w:hAnsi="宋体" w:cs="宋体" w:hint="eastAsia"/>
          <w:color w:val="000000"/>
          <w:sz w:val="32"/>
          <w:szCs w:val="32"/>
        </w:rPr>
        <w:t>万元，其中：政府采购货物支出</w:t>
      </w:r>
      <w:r w:rsidRPr="005537EC">
        <w:rPr>
          <w:rFonts w:ascii="宋体" w:hAnsi="宋体" w:cs="宋体"/>
          <w:color w:val="000000"/>
          <w:sz w:val="32"/>
          <w:szCs w:val="32"/>
        </w:rPr>
        <w:t>404.45</w:t>
      </w:r>
      <w:r w:rsidRPr="005537EC">
        <w:rPr>
          <w:rFonts w:ascii="宋体" w:hAnsi="宋体" w:cs="宋体" w:hint="eastAsia"/>
          <w:color w:val="000000"/>
          <w:sz w:val="32"/>
          <w:szCs w:val="32"/>
        </w:rPr>
        <w:t>万元、政府采购工程支出</w:t>
      </w:r>
      <w:r w:rsidRPr="005537EC">
        <w:rPr>
          <w:rFonts w:ascii="宋体" w:hAnsi="宋体" w:cs="宋体"/>
          <w:color w:val="000000"/>
          <w:sz w:val="32"/>
          <w:szCs w:val="32"/>
        </w:rPr>
        <w:t xml:space="preserve">1360.5 </w:t>
      </w:r>
      <w:r w:rsidRPr="005537EC">
        <w:rPr>
          <w:rFonts w:ascii="宋体" w:hAnsi="宋体" w:cs="宋体" w:hint="eastAsia"/>
          <w:color w:val="000000"/>
          <w:sz w:val="32"/>
          <w:szCs w:val="32"/>
        </w:rPr>
        <w:t>万元、政府采购服务支出</w:t>
      </w:r>
      <w:r w:rsidRPr="005537EC">
        <w:rPr>
          <w:rFonts w:ascii="宋体" w:cs="宋体"/>
          <w:color w:val="000000"/>
          <w:sz w:val="32"/>
          <w:szCs w:val="32"/>
        </w:rPr>
        <w:t>0</w:t>
      </w:r>
      <w:r w:rsidRPr="005537EC">
        <w:rPr>
          <w:rFonts w:ascii="宋体" w:hAnsi="宋体" w:cs="宋体" w:hint="eastAsia"/>
          <w:color w:val="000000"/>
          <w:sz w:val="32"/>
          <w:szCs w:val="32"/>
        </w:rPr>
        <w:t>万元。主要用于办公设备购置，和城市路灯、道路、排水、桥涵等市政设施的维修维护工作。授予中小企业合同金额</w:t>
      </w:r>
      <w:r w:rsidRPr="005537EC">
        <w:rPr>
          <w:rFonts w:ascii="宋体" w:cs="宋体"/>
          <w:color w:val="000000"/>
          <w:sz w:val="32"/>
          <w:szCs w:val="32"/>
        </w:rPr>
        <w:t>0</w:t>
      </w:r>
      <w:r w:rsidRPr="005537EC">
        <w:rPr>
          <w:rFonts w:ascii="宋体" w:hAnsi="宋体" w:cs="宋体" w:hint="eastAsia"/>
          <w:color w:val="000000"/>
          <w:sz w:val="32"/>
          <w:szCs w:val="32"/>
        </w:rPr>
        <w:t>万元，占政府采购支出总额的</w:t>
      </w:r>
      <w:r w:rsidRPr="005537EC">
        <w:rPr>
          <w:rFonts w:ascii="宋体" w:cs="宋体"/>
          <w:color w:val="000000"/>
          <w:sz w:val="32"/>
          <w:szCs w:val="32"/>
        </w:rPr>
        <w:t>0</w:t>
      </w:r>
      <w:r w:rsidRPr="005537EC">
        <w:rPr>
          <w:rFonts w:ascii="宋体" w:hAnsi="宋体" w:cs="宋体"/>
          <w:color w:val="000000"/>
          <w:sz w:val="32"/>
          <w:szCs w:val="32"/>
        </w:rPr>
        <w:t>%</w:t>
      </w:r>
      <w:r w:rsidRPr="005537EC">
        <w:rPr>
          <w:rFonts w:ascii="宋体" w:hAnsi="宋体" w:cs="宋体" w:hint="eastAsia"/>
          <w:color w:val="000000"/>
          <w:sz w:val="32"/>
          <w:szCs w:val="32"/>
        </w:rPr>
        <w:t>，其中：授予小微企业合同金额</w:t>
      </w:r>
      <w:r w:rsidRPr="005537EC">
        <w:rPr>
          <w:rFonts w:ascii="宋体" w:cs="宋体"/>
          <w:color w:val="000000"/>
          <w:sz w:val="32"/>
          <w:szCs w:val="32"/>
        </w:rPr>
        <w:t>0</w:t>
      </w:r>
      <w:r w:rsidRPr="005537EC">
        <w:rPr>
          <w:rFonts w:ascii="宋体" w:hAnsi="宋体" w:cs="宋体" w:hint="eastAsia"/>
          <w:color w:val="000000"/>
          <w:sz w:val="32"/>
          <w:szCs w:val="32"/>
        </w:rPr>
        <w:t>万元，占政府采购支出总额的</w:t>
      </w:r>
      <w:r w:rsidRPr="005537EC">
        <w:rPr>
          <w:rFonts w:ascii="宋体" w:cs="宋体"/>
          <w:color w:val="000000"/>
          <w:sz w:val="32"/>
          <w:szCs w:val="32"/>
        </w:rPr>
        <w:t>0</w:t>
      </w:r>
      <w:r w:rsidRPr="005537EC">
        <w:rPr>
          <w:rFonts w:ascii="宋体" w:hAnsi="宋体" w:cs="宋体"/>
          <w:color w:val="000000"/>
          <w:sz w:val="32"/>
          <w:szCs w:val="32"/>
        </w:rPr>
        <w:t>%</w:t>
      </w:r>
      <w:r w:rsidRPr="005537EC">
        <w:rPr>
          <w:rFonts w:ascii="宋体" w:hAnsi="宋体" w:cs="宋体" w:hint="eastAsia"/>
          <w:color w:val="000000"/>
          <w:sz w:val="32"/>
          <w:szCs w:val="32"/>
        </w:rPr>
        <w:t>。</w:t>
      </w:r>
    </w:p>
    <w:p w:rsidR="003C16BA" w:rsidRPr="005537EC" w:rsidRDefault="003C16BA" w:rsidP="007520F9">
      <w:pPr>
        <w:autoSpaceDE w:val="0"/>
        <w:autoSpaceDN w:val="0"/>
        <w:adjustRightInd w:val="0"/>
        <w:spacing w:line="600" w:lineRule="exact"/>
        <w:ind w:firstLineChars="200" w:firstLine="31680"/>
        <w:jc w:val="left"/>
        <w:outlineLvl w:val="2"/>
        <w:rPr>
          <w:rFonts w:ascii="宋体"/>
          <w:b/>
          <w:bCs/>
          <w:color w:val="000000"/>
          <w:sz w:val="32"/>
          <w:szCs w:val="32"/>
        </w:rPr>
      </w:pPr>
      <w:bookmarkStart w:id="62" w:name="_Toc15377224"/>
      <w:r w:rsidRPr="005537EC">
        <w:rPr>
          <w:rFonts w:ascii="宋体" w:hAnsi="宋体" w:cs="宋体" w:hint="eastAsia"/>
          <w:b/>
          <w:bCs/>
          <w:color w:val="000000"/>
          <w:sz w:val="32"/>
          <w:szCs w:val="32"/>
        </w:rPr>
        <w:t>（三）国有资产占有使用情况</w:t>
      </w:r>
      <w:bookmarkEnd w:id="62"/>
    </w:p>
    <w:p w:rsidR="003C16BA" w:rsidRPr="005537EC" w:rsidRDefault="003C16BA" w:rsidP="007520F9">
      <w:pPr>
        <w:autoSpaceDE w:val="0"/>
        <w:autoSpaceDN w:val="0"/>
        <w:adjustRightInd w:val="0"/>
        <w:spacing w:line="600" w:lineRule="exact"/>
        <w:ind w:firstLineChars="200" w:firstLine="31680"/>
        <w:jc w:val="left"/>
        <w:rPr>
          <w:rFonts w:ascii="宋体"/>
          <w:b/>
          <w:bCs/>
          <w:color w:val="FF0000"/>
          <w:sz w:val="32"/>
          <w:szCs w:val="32"/>
        </w:rPr>
      </w:pPr>
      <w:r w:rsidRPr="005537EC">
        <w:rPr>
          <w:rFonts w:ascii="宋体" w:hAnsi="宋体" w:cs="宋体" w:hint="eastAsia"/>
          <w:color w:val="000000"/>
          <w:sz w:val="32"/>
          <w:szCs w:val="32"/>
        </w:rPr>
        <w:t>截至</w:t>
      </w:r>
      <w:r w:rsidRPr="005537EC">
        <w:rPr>
          <w:rFonts w:ascii="宋体" w:hAnsi="宋体" w:cs="宋体"/>
          <w:color w:val="000000"/>
          <w:sz w:val="32"/>
          <w:szCs w:val="32"/>
        </w:rPr>
        <w:t>2020</w:t>
      </w:r>
      <w:r w:rsidRPr="005537EC">
        <w:rPr>
          <w:rFonts w:ascii="宋体" w:hAnsi="宋体" w:cs="宋体" w:hint="eastAsia"/>
          <w:color w:val="000000"/>
          <w:sz w:val="32"/>
          <w:szCs w:val="32"/>
        </w:rPr>
        <w:t>年</w:t>
      </w:r>
      <w:r w:rsidRPr="005537EC">
        <w:rPr>
          <w:rFonts w:ascii="宋体" w:hAnsi="宋体" w:cs="宋体"/>
          <w:color w:val="000000"/>
          <w:sz w:val="32"/>
          <w:szCs w:val="32"/>
        </w:rPr>
        <w:t>12</w:t>
      </w:r>
      <w:r w:rsidRPr="005537EC">
        <w:rPr>
          <w:rFonts w:ascii="宋体" w:hAnsi="宋体" w:cs="宋体" w:hint="eastAsia"/>
          <w:color w:val="000000"/>
          <w:sz w:val="32"/>
          <w:szCs w:val="32"/>
        </w:rPr>
        <w:t>月</w:t>
      </w:r>
      <w:r w:rsidRPr="005537EC">
        <w:rPr>
          <w:rFonts w:ascii="宋体" w:hAnsi="宋体" w:cs="宋体"/>
          <w:color w:val="000000"/>
          <w:sz w:val="32"/>
          <w:szCs w:val="32"/>
        </w:rPr>
        <w:t>31</w:t>
      </w:r>
      <w:r w:rsidRPr="005537EC">
        <w:rPr>
          <w:rFonts w:ascii="宋体" w:hAnsi="宋体" w:cs="宋体" w:hint="eastAsia"/>
          <w:color w:val="000000"/>
          <w:sz w:val="32"/>
          <w:szCs w:val="32"/>
        </w:rPr>
        <w:t>日，市住建系统共有车辆</w:t>
      </w:r>
      <w:r w:rsidRPr="005537EC">
        <w:rPr>
          <w:rFonts w:ascii="宋体" w:hAnsi="宋体" w:cs="宋体"/>
          <w:color w:val="000000"/>
          <w:sz w:val="32"/>
          <w:szCs w:val="32"/>
        </w:rPr>
        <w:t>64</w:t>
      </w:r>
      <w:r w:rsidRPr="005537EC">
        <w:rPr>
          <w:rFonts w:ascii="宋体" w:hAnsi="宋体" w:cs="宋体" w:hint="eastAsia"/>
          <w:color w:val="000000"/>
          <w:sz w:val="32"/>
          <w:szCs w:val="32"/>
        </w:rPr>
        <w:t>辆，其中：主要领导干部用车</w:t>
      </w:r>
      <w:r w:rsidRPr="005537EC">
        <w:rPr>
          <w:rFonts w:ascii="宋体" w:cs="宋体"/>
          <w:color w:val="000000"/>
          <w:sz w:val="32"/>
          <w:szCs w:val="32"/>
        </w:rPr>
        <w:t>0</w:t>
      </w:r>
      <w:r w:rsidRPr="005537EC">
        <w:rPr>
          <w:rFonts w:ascii="宋体" w:hAnsi="宋体" w:cs="宋体" w:hint="eastAsia"/>
          <w:color w:val="000000"/>
          <w:sz w:val="32"/>
          <w:szCs w:val="32"/>
        </w:rPr>
        <w:t>辆、机要通信用车</w:t>
      </w:r>
      <w:r w:rsidRPr="005537EC">
        <w:rPr>
          <w:rFonts w:ascii="宋体" w:cs="宋体"/>
          <w:color w:val="000000"/>
          <w:sz w:val="32"/>
          <w:szCs w:val="32"/>
        </w:rPr>
        <w:t>0</w:t>
      </w:r>
      <w:r w:rsidRPr="005537EC">
        <w:rPr>
          <w:rFonts w:ascii="宋体" w:hAnsi="宋体" w:cs="宋体" w:hint="eastAsia"/>
          <w:color w:val="000000"/>
          <w:sz w:val="32"/>
          <w:szCs w:val="32"/>
        </w:rPr>
        <w:t>辆、应急保障用车</w:t>
      </w:r>
      <w:r w:rsidRPr="005537EC">
        <w:rPr>
          <w:rFonts w:ascii="宋体" w:hAnsi="宋体" w:cs="宋体"/>
          <w:color w:val="000000"/>
          <w:sz w:val="32"/>
          <w:szCs w:val="32"/>
        </w:rPr>
        <w:t>4</w:t>
      </w:r>
      <w:r w:rsidRPr="005537EC">
        <w:rPr>
          <w:rFonts w:ascii="宋体" w:hAnsi="宋体" w:cs="宋体" w:hint="eastAsia"/>
          <w:color w:val="000000"/>
          <w:sz w:val="32"/>
          <w:szCs w:val="32"/>
        </w:rPr>
        <w:t>辆、特种专业技术用车</w:t>
      </w:r>
      <w:r w:rsidRPr="005537EC">
        <w:rPr>
          <w:rFonts w:ascii="宋体" w:hAnsi="宋体" w:cs="宋体"/>
          <w:color w:val="000000"/>
          <w:sz w:val="32"/>
          <w:szCs w:val="32"/>
        </w:rPr>
        <w:t>48</w:t>
      </w:r>
      <w:r w:rsidRPr="005537EC">
        <w:rPr>
          <w:rFonts w:ascii="宋体" w:hAnsi="宋体" w:cs="宋体" w:hint="eastAsia"/>
          <w:color w:val="000000"/>
          <w:sz w:val="32"/>
          <w:szCs w:val="32"/>
        </w:rPr>
        <w:t>辆，其他用车</w:t>
      </w:r>
      <w:r w:rsidRPr="005537EC">
        <w:rPr>
          <w:rFonts w:ascii="宋体" w:hAnsi="宋体" w:cs="宋体"/>
          <w:color w:val="000000"/>
          <w:sz w:val="32"/>
          <w:szCs w:val="32"/>
        </w:rPr>
        <w:t>12</w:t>
      </w:r>
      <w:r w:rsidRPr="005537EC">
        <w:rPr>
          <w:rFonts w:ascii="宋体" w:hAnsi="宋体" w:cs="宋体" w:hint="eastAsia"/>
          <w:color w:val="000000"/>
          <w:sz w:val="32"/>
          <w:szCs w:val="32"/>
        </w:rPr>
        <w:t>辆，主要用于住建各项业务工作和城市路灯、道路、排水、桥涵等市政设施的维修维护工作。单价</w:t>
      </w:r>
      <w:r w:rsidRPr="005537EC">
        <w:rPr>
          <w:rFonts w:ascii="宋体" w:hAnsi="宋体" w:cs="宋体"/>
          <w:color w:val="000000"/>
          <w:sz w:val="32"/>
          <w:szCs w:val="32"/>
        </w:rPr>
        <w:t>50</w:t>
      </w:r>
      <w:r w:rsidRPr="005537EC">
        <w:rPr>
          <w:rFonts w:ascii="宋体" w:hAnsi="宋体" w:cs="宋体" w:hint="eastAsia"/>
          <w:color w:val="000000"/>
          <w:sz w:val="32"/>
          <w:szCs w:val="32"/>
        </w:rPr>
        <w:t>万元以上通用设备</w:t>
      </w:r>
      <w:r w:rsidRPr="005537EC">
        <w:rPr>
          <w:rFonts w:ascii="宋体" w:cs="宋体"/>
          <w:color w:val="000000"/>
          <w:sz w:val="32"/>
          <w:szCs w:val="32"/>
        </w:rPr>
        <w:t>0</w:t>
      </w:r>
      <w:r w:rsidRPr="005537EC">
        <w:rPr>
          <w:rFonts w:ascii="宋体" w:hAnsi="宋体" w:cs="宋体" w:hint="eastAsia"/>
          <w:color w:val="000000"/>
          <w:sz w:val="32"/>
          <w:szCs w:val="32"/>
        </w:rPr>
        <w:t>台（套），单价</w:t>
      </w:r>
      <w:r w:rsidRPr="005537EC">
        <w:rPr>
          <w:rFonts w:ascii="宋体" w:hAnsi="宋体" w:cs="宋体"/>
          <w:color w:val="000000"/>
          <w:sz w:val="32"/>
          <w:szCs w:val="32"/>
        </w:rPr>
        <w:t>100</w:t>
      </w:r>
      <w:r w:rsidRPr="005537EC">
        <w:rPr>
          <w:rFonts w:ascii="宋体" w:hAnsi="宋体" w:cs="宋体" w:hint="eastAsia"/>
          <w:color w:val="000000"/>
          <w:sz w:val="32"/>
          <w:szCs w:val="32"/>
        </w:rPr>
        <w:t>万元以上专用设备</w:t>
      </w:r>
      <w:r w:rsidRPr="005537EC">
        <w:rPr>
          <w:rFonts w:ascii="宋体" w:cs="宋体"/>
          <w:color w:val="000000"/>
          <w:sz w:val="32"/>
          <w:szCs w:val="32"/>
        </w:rPr>
        <w:t>0</w:t>
      </w:r>
      <w:r w:rsidRPr="005537EC">
        <w:rPr>
          <w:rFonts w:ascii="宋体" w:hAnsi="宋体" w:cs="宋体" w:hint="eastAsia"/>
          <w:color w:val="000000"/>
          <w:sz w:val="32"/>
          <w:szCs w:val="32"/>
        </w:rPr>
        <w:t>台（套）。·</w:t>
      </w:r>
    </w:p>
    <w:p w:rsidR="003C16BA" w:rsidRPr="005537EC" w:rsidRDefault="003C16BA" w:rsidP="007520F9">
      <w:pPr>
        <w:autoSpaceDE w:val="0"/>
        <w:autoSpaceDN w:val="0"/>
        <w:adjustRightInd w:val="0"/>
        <w:spacing w:line="600" w:lineRule="exact"/>
        <w:ind w:firstLineChars="200" w:firstLine="31680"/>
        <w:jc w:val="left"/>
        <w:outlineLvl w:val="2"/>
        <w:rPr>
          <w:rFonts w:ascii="宋体"/>
          <w:b/>
          <w:bCs/>
          <w:color w:val="000000"/>
          <w:sz w:val="32"/>
          <w:szCs w:val="32"/>
        </w:rPr>
      </w:pPr>
      <w:r w:rsidRPr="005537EC">
        <w:rPr>
          <w:rFonts w:ascii="宋体" w:hAnsi="宋体" w:cs="宋体" w:hint="eastAsia"/>
          <w:b/>
          <w:bCs/>
          <w:color w:val="000000"/>
          <w:sz w:val="32"/>
          <w:szCs w:val="32"/>
        </w:rPr>
        <w:t>（四）预算绩效管理情况。</w:t>
      </w:r>
    </w:p>
    <w:p w:rsidR="003C16BA" w:rsidRPr="005537EC" w:rsidRDefault="003C16BA" w:rsidP="007520F9">
      <w:pPr>
        <w:spacing w:line="580" w:lineRule="exact"/>
        <w:ind w:firstLineChars="200" w:firstLine="31680"/>
        <w:rPr>
          <w:rFonts w:ascii="宋体"/>
          <w:sz w:val="32"/>
          <w:szCs w:val="32"/>
        </w:rPr>
      </w:pPr>
      <w:r w:rsidRPr="005537EC">
        <w:rPr>
          <w:rFonts w:ascii="宋体" w:hAnsi="宋体" w:cs="宋体" w:hint="eastAsia"/>
          <w:sz w:val="32"/>
          <w:szCs w:val="32"/>
        </w:rPr>
        <w:t>根据预算绩效管理要求，本部门在年初预算编制阶段，组织对</w:t>
      </w:r>
      <w:r w:rsidRPr="005537EC">
        <w:rPr>
          <w:rFonts w:ascii="宋体" w:hAnsi="宋体" w:cs="宋体"/>
          <w:sz w:val="32"/>
          <w:szCs w:val="32"/>
        </w:rPr>
        <w:t xml:space="preserve"> </w:t>
      </w:r>
      <w:r w:rsidRPr="005537EC">
        <w:rPr>
          <w:rFonts w:ascii="宋体" w:hAnsi="宋体" w:cs="宋体" w:hint="eastAsia"/>
          <w:sz w:val="32"/>
          <w:szCs w:val="32"/>
        </w:rPr>
        <w:t>“</w:t>
      </w:r>
      <w:r w:rsidRPr="005537EC">
        <w:rPr>
          <w:rFonts w:ascii="宋体" w:hAnsi="宋体" w:cs="宋体" w:hint="eastAsia"/>
          <w:kern w:val="0"/>
          <w:sz w:val="32"/>
          <w:szCs w:val="32"/>
        </w:rPr>
        <w:t>安全文明措施施工管理费</w:t>
      </w:r>
      <w:r w:rsidRPr="005537EC">
        <w:rPr>
          <w:rFonts w:ascii="宋体" w:hAnsi="宋体" w:cs="宋体" w:hint="eastAsia"/>
          <w:sz w:val="32"/>
          <w:szCs w:val="32"/>
        </w:rPr>
        <w:t>”“</w:t>
      </w:r>
      <w:r w:rsidRPr="005537EC">
        <w:rPr>
          <w:rFonts w:ascii="宋体" w:hAnsi="宋体" w:cs="宋体" w:hint="eastAsia"/>
          <w:kern w:val="0"/>
          <w:sz w:val="32"/>
          <w:szCs w:val="32"/>
        </w:rPr>
        <w:t>检测业务费”</w:t>
      </w:r>
      <w:r w:rsidRPr="005537EC">
        <w:rPr>
          <w:rFonts w:ascii="宋体" w:hAnsi="宋体" w:cs="宋体" w:hint="eastAsia"/>
          <w:sz w:val="32"/>
          <w:szCs w:val="32"/>
        </w:rPr>
        <w:t>“公房维修管理经费”“新购商品住房补贴”“路灯电费、材料费及维护费（含路灯监控系统运行费）”等项目开展了预算事前绩效评估，对</w:t>
      </w:r>
      <w:r w:rsidRPr="005537EC">
        <w:rPr>
          <w:rFonts w:ascii="宋体" w:hAnsi="宋体" w:cs="宋体"/>
          <w:sz w:val="32"/>
          <w:szCs w:val="32"/>
        </w:rPr>
        <w:t>35</w:t>
      </w:r>
      <w:r w:rsidRPr="005537EC">
        <w:rPr>
          <w:rFonts w:ascii="宋体" w:hAnsi="宋体" w:cs="宋体" w:hint="eastAsia"/>
          <w:sz w:val="32"/>
          <w:szCs w:val="32"/>
        </w:rPr>
        <w:t>个项目编制了绩效目标，预算执行过程中，选取</w:t>
      </w:r>
      <w:r w:rsidRPr="005537EC">
        <w:rPr>
          <w:rFonts w:ascii="宋体" w:hAnsi="宋体" w:cs="宋体"/>
          <w:sz w:val="32"/>
          <w:szCs w:val="32"/>
        </w:rPr>
        <w:t>5</w:t>
      </w:r>
      <w:r w:rsidRPr="005537EC">
        <w:rPr>
          <w:rFonts w:ascii="宋体" w:hAnsi="宋体" w:cs="宋体" w:hint="eastAsia"/>
          <w:sz w:val="32"/>
          <w:szCs w:val="32"/>
        </w:rPr>
        <w:t>个项目开展绩效监控，年终执行完毕后，对</w:t>
      </w:r>
      <w:r w:rsidRPr="005537EC">
        <w:rPr>
          <w:rFonts w:ascii="宋体" w:hAnsi="宋体" w:cs="宋体"/>
          <w:sz w:val="32"/>
          <w:szCs w:val="32"/>
        </w:rPr>
        <w:t>5</w:t>
      </w:r>
      <w:r w:rsidRPr="005537EC">
        <w:rPr>
          <w:rFonts w:ascii="宋体" w:hAnsi="宋体" w:cs="宋体" w:hint="eastAsia"/>
          <w:sz w:val="32"/>
          <w:szCs w:val="32"/>
        </w:rPr>
        <w:t>个项目开展了绩效目标完成情况梳理填报。</w:t>
      </w:r>
    </w:p>
    <w:p w:rsidR="003C16BA" w:rsidRPr="005537EC" w:rsidRDefault="003C16BA" w:rsidP="007520F9">
      <w:pPr>
        <w:spacing w:line="580" w:lineRule="exact"/>
        <w:ind w:firstLineChars="200" w:firstLine="31680"/>
        <w:rPr>
          <w:rFonts w:ascii="宋体"/>
          <w:b/>
          <w:bCs/>
          <w:sz w:val="32"/>
          <w:szCs w:val="32"/>
        </w:rPr>
      </w:pPr>
      <w:r w:rsidRPr="005537EC">
        <w:rPr>
          <w:rFonts w:ascii="宋体" w:hAnsi="宋体" w:cs="宋体" w:hint="eastAsia"/>
          <w:sz w:val="32"/>
          <w:szCs w:val="32"/>
        </w:rPr>
        <w:t>本部门按要求对</w:t>
      </w:r>
      <w:r w:rsidRPr="005537EC">
        <w:rPr>
          <w:rFonts w:ascii="宋体" w:hAnsi="宋体" w:cs="宋体"/>
          <w:sz w:val="32"/>
          <w:szCs w:val="32"/>
        </w:rPr>
        <w:t>2020</w:t>
      </w:r>
      <w:r w:rsidRPr="005537EC">
        <w:rPr>
          <w:rFonts w:ascii="宋体" w:hAnsi="宋体" w:cs="宋体" w:hint="eastAsia"/>
          <w:sz w:val="32"/>
          <w:szCs w:val="32"/>
        </w:rPr>
        <w:t>年部门整体支出开展绩效自评，从评价情况来看，部门支出绩效指标达到了预期设定的目标值，绩效目标完成较好。本部门还自行组织了</w:t>
      </w:r>
      <w:r w:rsidRPr="005537EC">
        <w:rPr>
          <w:rFonts w:ascii="宋体" w:hAnsi="宋体" w:cs="宋体"/>
          <w:sz w:val="32"/>
          <w:szCs w:val="32"/>
        </w:rPr>
        <w:t>5</w:t>
      </w:r>
      <w:r w:rsidRPr="005537EC">
        <w:rPr>
          <w:rFonts w:ascii="宋体" w:hAnsi="宋体" w:cs="宋体" w:hint="eastAsia"/>
          <w:sz w:val="32"/>
          <w:szCs w:val="32"/>
        </w:rPr>
        <w:t>个项目绩效评价，从评价情况来看项目完成较好，项目做到专项专用</w:t>
      </w:r>
      <w:r w:rsidRPr="005537EC">
        <w:rPr>
          <w:rFonts w:ascii="宋体" w:cs="宋体"/>
          <w:sz w:val="32"/>
          <w:szCs w:val="32"/>
        </w:rPr>
        <w:t>,</w:t>
      </w:r>
      <w:r w:rsidRPr="005537EC">
        <w:rPr>
          <w:rFonts w:ascii="宋体" w:hAnsi="宋体" w:cs="宋体" w:hint="eastAsia"/>
          <w:sz w:val="32"/>
          <w:szCs w:val="32"/>
        </w:rPr>
        <w:t>达到设定目标。</w:t>
      </w:r>
    </w:p>
    <w:p w:rsidR="003C16BA" w:rsidRPr="005537EC" w:rsidRDefault="003C16BA" w:rsidP="007520F9">
      <w:pPr>
        <w:spacing w:line="580" w:lineRule="exact"/>
        <w:ind w:firstLineChars="200" w:firstLine="31680"/>
        <w:rPr>
          <w:rFonts w:ascii="宋体"/>
          <w:sz w:val="32"/>
          <w:szCs w:val="32"/>
        </w:rPr>
      </w:pPr>
      <w:r w:rsidRPr="005537EC">
        <w:rPr>
          <w:rFonts w:ascii="宋体" w:hAnsi="宋体" w:cs="宋体"/>
          <w:sz w:val="32"/>
          <w:szCs w:val="32"/>
        </w:rPr>
        <w:t>1.</w:t>
      </w:r>
      <w:r w:rsidRPr="005537EC">
        <w:rPr>
          <w:rFonts w:ascii="宋体" w:hAnsi="宋体" w:cs="宋体" w:hint="eastAsia"/>
          <w:sz w:val="32"/>
          <w:szCs w:val="32"/>
        </w:rPr>
        <w:t>项目绩效目标完成情况。</w:t>
      </w:r>
    </w:p>
    <w:p w:rsidR="003C16BA" w:rsidRPr="005537EC" w:rsidRDefault="003C16BA" w:rsidP="007520F9">
      <w:pPr>
        <w:spacing w:line="580" w:lineRule="exact"/>
        <w:ind w:firstLineChars="200" w:firstLine="31680"/>
        <w:rPr>
          <w:rFonts w:ascii="宋体"/>
          <w:sz w:val="32"/>
          <w:szCs w:val="32"/>
        </w:rPr>
      </w:pPr>
      <w:r w:rsidRPr="005537EC">
        <w:rPr>
          <w:rFonts w:ascii="宋体" w:hAnsi="宋体" w:cs="宋体" w:hint="eastAsia"/>
          <w:sz w:val="32"/>
          <w:szCs w:val="32"/>
        </w:rPr>
        <w:t>本部门在</w:t>
      </w:r>
      <w:r w:rsidRPr="005537EC">
        <w:rPr>
          <w:rFonts w:ascii="宋体" w:hAnsi="宋体" w:cs="宋体"/>
          <w:sz w:val="32"/>
          <w:szCs w:val="32"/>
        </w:rPr>
        <w:t>2020</w:t>
      </w:r>
      <w:r w:rsidRPr="005537EC">
        <w:rPr>
          <w:rFonts w:ascii="宋体" w:hAnsi="宋体" w:cs="宋体" w:hint="eastAsia"/>
          <w:sz w:val="32"/>
          <w:szCs w:val="32"/>
        </w:rPr>
        <w:t>年度部门决算中反映“</w:t>
      </w:r>
      <w:r w:rsidRPr="005537EC">
        <w:rPr>
          <w:rFonts w:ascii="宋体" w:hAnsi="宋体" w:cs="宋体" w:hint="eastAsia"/>
          <w:kern w:val="0"/>
          <w:sz w:val="32"/>
          <w:szCs w:val="32"/>
        </w:rPr>
        <w:t>安全文明措施施工管理费</w:t>
      </w:r>
      <w:r w:rsidRPr="005537EC">
        <w:rPr>
          <w:rFonts w:ascii="宋体" w:hAnsi="宋体" w:cs="宋体" w:hint="eastAsia"/>
          <w:sz w:val="32"/>
          <w:szCs w:val="32"/>
        </w:rPr>
        <w:t>”“</w:t>
      </w:r>
      <w:r w:rsidRPr="005537EC">
        <w:rPr>
          <w:rFonts w:ascii="宋体" w:hAnsi="宋体" w:cs="宋体" w:hint="eastAsia"/>
          <w:kern w:val="0"/>
          <w:sz w:val="32"/>
          <w:szCs w:val="32"/>
        </w:rPr>
        <w:t>检测业务费”</w:t>
      </w:r>
      <w:r w:rsidRPr="005537EC">
        <w:rPr>
          <w:rFonts w:ascii="宋体" w:hAnsi="宋体" w:cs="宋体" w:hint="eastAsia"/>
          <w:sz w:val="32"/>
          <w:szCs w:val="32"/>
        </w:rPr>
        <w:t>“公房维修管理经费”“新购商品住房补贴”“路灯电费、材料费及维护费（含路灯监控系统运行费）”等</w:t>
      </w:r>
      <w:r w:rsidRPr="005537EC">
        <w:rPr>
          <w:rFonts w:ascii="宋体" w:hAnsi="宋体" w:cs="宋体"/>
          <w:sz w:val="32"/>
          <w:szCs w:val="32"/>
        </w:rPr>
        <w:t>5</w:t>
      </w:r>
      <w:r w:rsidRPr="005537EC">
        <w:rPr>
          <w:rFonts w:ascii="宋体" w:hAnsi="宋体" w:cs="宋体" w:hint="eastAsia"/>
          <w:sz w:val="32"/>
          <w:szCs w:val="32"/>
        </w:rPr>
        <w:t>个项目绩效目标实际完成情况。（本单位部门项目绩效目标个数在</w:t>
      </w:r>
      <w:r w:rsidRPr="005537EC">
        <w:rPr>
          <w:rFonts w:ascii="宋体" w:hAnsi="宋体" w:cs="宋体"/>
          <w:sz w:val="32"/>
          <w:szCs w:val="32"/>
        </w:rPr>
        <w:t>5</w:t>
      </w:r>
      <w:r w:rsidRPr="005537EC">
        <w:rPr>
          <w:rFonts w:ascii="宋体" w:hAnsi="宋体" w:cs="宋体" w:hint="eastAsia"/>
          <w:sz w:val="32"/>
          <w:szCs w:val="32"/>
        </w:rPr>
        <w:t>个以上的，选取</w:t>
      </w:r>
      <w:r w:rsidRPr="005537EC">
        <w:rPr>
          <w:rFonts w:ascii="宋体" w:hAnsi="宋体" w:cs="宋体"/>
          <w:sz w:val="32"/>
          <w:szCs w:val="32"/>
        </w:rPr>
        <w:t>5</w:t>
      </w:r>
      <w:r w:rsidRPr="005537EC">
        <w:rPr>
          <w:rFonts w:ascii="宋体" w:hAnsi="宋体" w:cs="宋体" w:hint="eastAsia"/>
          <w:sz w:val="32"/>
          <w:szCs w:val="32"/>
        </w:rPr>
        <w:t>个项目进行公开，目标个数在</w:t>
      </w:r>
      <w:r w:rsidRPr="005537EC">
        <w:rPr>
          <w:rFonts w:ascii="宋体" w:hAnsi="宋体" w:cs="宋体"/>
          <w:sz w:val="32"/>
          <w:szCs w:val="32"/>
        </w:rPr>
        <w:t>5</w:t>
      </w:r>
      <w:r w:rsidRPr="005537EC">
        <w:rPr>
          <w:rFonts w:ascii="宋体" w:hAnsi="宋体" w:cs="宋体" w:hint="eastAsia"/>
          <w:sz w:val="32"/>
          <w:szCs w:val="32"/>
        </w:rPr>
        <w:t>个以下的，全部进行公开，公开内容包括选取的全部项目完成情况综述和完成情况表）。</w:t>
      </w:r>
    </w:p>
    <w:p w:rsidR="003C16BA" w:rsidRPr="005537EC" w:rsidRDefault="003C16BA" w:rsidP="009D1C19">
      <w:pPr>
        <w:spacing w:line="560" w:lineRule="exact"/>
        <w:ind w:firstLine="645"/>
        <w:rPr>
          <w:rFonts w:ascii="宋体"/>
          <w:sz w:val="32"/>
          <w:szCs w:val="32"/>
        </w:rPr>
      </w:pPr>
      <w:r w:rsidRPr="005537EC">
        <w:rPr>
          <w:rFonts w:ascii="宋体" w:hAnsi="宋体" w:cs="宋体" w:hint="eastAsia"/>
          <w:sz w:val="32"/>
          <w:szCs w:val="32"/>
        </w:rPr>
        <w:t>（</w:t>
      </w:r>
      <w:r w:rsidRPr="005537EC">
        <w:rPr>
          <w:rFonts w:ascii="宋体" w:hAnsi="宋体" w:cs="宋体"/>
          <w:sz w:val="32"/>
          <w:szCs w:val="32"/>
        </w:rPr>
        <w:t>1</w:t>
      </w:r>
      <w:r w:rsidRPr="005537EC">
        <w:rPr>
          <w:rFonts w:ascii="宋体" w:hAnsi="宋体" w:cs="宋体" w:hint="eastAsia"/>
          <w:sz w:val="32"/>
          <w:szCs w:val="32"/>
        </w:rPr>
        <w:t>）</w:t>
      </w:r>
      <w:r w:rsidRPr="005537EC">
        <w:rPr>
          <w:rFonts w:ascii="宋体" w:hAnsi="宋体" w:cs="宋体" w:hint="eastAsia"/>
          <w:kern w:val="0"/>
          <w:sz w:val="32"/>
          <w:szCs w:val="32"/>
        </w:rPr>
        <w:t>安全文明措施施工管理费</w:t>
      </w:r>
      <w:r w:rsidRPr="005537EC">
        <w:rPr>
          <w:rFonts w:ascii="宋体" w:hAnsi="宋体" w:cs="宋体" w:hint="eastAsia"/>
          <w:sz w:val="32"/>
          <w:szCs w:val="32"/>
        </w:rPr>
        <w:t>项目绩效目标完成情况综述：项目全年预算数</w:t>
      </w:r>
      <w:r w:rsidRPr="005537EC">
        <w:rPr>
          <w:rFonts w:ascii="宋体" w:hAnsi="宋体" w:cs="宋体"/>
          <w:sz w:val="32"/>
          <w:szCs w:val="32"/>
        </w:rPr>
        <w:t>22.5</w:t>
      </w:r>
      <w:r w:rsidRPr="005537EC">
        <w:rPr>
          <w:rFonts w:ascii="宋体" w:hAnsi="宋体" w:cs="宋体" w:hint="eastAsia"/>
          <w:sz w:val="32"/>
          <w:szCs w:val="32"/>
        </w:rPr>
        <w:t>万元，执行数为</w:t>
      </w:r>
      <w:r w:rsidRPr="005537EC">
        <w:rPr>
          <w:rFonts w:ascii="宋体" w:hAnsi="宋体" w:cs="宋体"/>
          <w:sz w:val="32"/>
          <w:szCs w:val="32"/>
        </w:rPr>
        <w:t>22.5</w:t>
      </w:r>
      <w:r w:rsidRPr="005537EC">
        <w:rPr>
          <w:rFonts w:ascii="宋体" w:hAnsi="宋体" w:cs="宋体" w:hint="eastAsia"/>
          <w:sz w:val="32"/>
          <w:szCs w:val="32"/>
        </w:rPr>
        <w:t>万元，完成预算的</w:t>
      </w:r>
      <w:r w:rsidRPr="005537EC">
        <w:rPr>
          <w:rFonts w:ascii="宋体" w:hAnsi="宋体" w:cs="宋体"/>
          <w:sz w:val="32"/>
          <w:szCs w:val="32"/>
        </w:rPr>
        <w:t>100%</w:t>
      </w:r>
      <w:r w:rsidRPr="005537EC">
        <w:rPr>
          <w:rFonts w:ascii="宋体" w:hAnsi="宋体" w:cs="宋体" w:hint="eastAsia"/>
          <w:sz w:val="32"/>
          <w:szCs w:val="32"/>
        </w:rPr>
        <w:t>。该项目在</w:t>
      </w:r>
      <w:r w:rsidRPr="005537EC">
        <w:rPr>
          <w:rFonts w:ascii="宋体" w:hAnsi="宋体" w:cs="宋体"/>
          <w:kern w:val="0"/>
          <w:sz w:val="32"/>
          <w:szCs w:val="32"/>
        </w:rPr>
        <w:t>2020</w:t>
      </w:r>
      <w:r w:rsidRPr="005537EC">
        <w:rPr>
          <w:rFonts w:ascii="宋体" w:hAnsi="宋体" w:cs="宋体" w:hint="eastAsia"/>
          <w:kern w:val="0"/>
          <w:sz w:val="32"/>
          <w:szCs w:val="32"/>
        </w:rPr>
        <w:t>年度开展施工工地安全监督抽查</w:t>
      </w:r>
      <w:r w:rsidRPr="005537EC">
        <w:rPr>
          <w:rFonts w:ascii="宋体" w:hAnsi="宋体" w:cs="宋体"/>
          <w:kern w:val="0"/>
          <w:sz w:val="32"/>
          <w:szCs w:val="32"/>
        </w:rPr>
        <w:t>500</w:t>
      </w:r>
      <w:r w:rsidRPr="005537EC">
        <w:rPr>
          <w:rFonts w:ascii="宋体" w:hAnsi="宋体" w:cs="宋体" w:hint="eastAsia"/>
          <w:kern w:val="0"/>
          <w:sz w:val="32"/>
          <w:szCs w:val="32"/>
        </w:rPr>
        <w:t>次，施工安全及扬尘防治巡查</w:t>
      </w:r>
      <w:r w:rsidRPr="005537EC">
        <w:rPr>
          <w:rFonts w:ascii="宋体" w:hAnsi="宋体" w:cs="宋体"/>
          <w:kern w:val="0"/>
          <w:sz w:val="32"/>
          <w:szCs w:val="32"/>
        </w:rPr>
        <w:t>800</w:t>
      </w:r>
      <w:r w:rsidRPr="005537EC">
        <w:rPr>
          <w:rFonts w:ascii="宋体" w:hAnsi="宋体" w:cs="宋体" w:hint="eastAsia"/>
          <w:kern w:val="0"/>
          <w:sz w:val="32"/>
          <w:szCs w:val="32"/>
        </w:rPr>
        <w:t>次，开展汛期专项检查</w:t>
      </w:r>
      <w:r w:rsidRPr="005537EC">
        <w:rPr>
          <w:rFonts w:ascii="宋体" w:hAnsi="宋体" w:cs="宋体"/>
          <w:kern w:val="0"/>
          <w:sz w:val="32"/>
          <w:szCs w:val="32"/>
        </w:rPr>
        <w:t>22</w:t>
      </w:r>
      <w:r w:rsidRPr="005537EC">
        <w:rPr>
          <w:rFonts w:ascii="宋体" w:hAnsi="宋体" w:cs="宋体" w:hint="eastAsia"/>
          <w:kern w:val="0"/>
          <w:sz w:val="32"/>
          <w:szCs w:val="32"/>
        </w:rPr>
        <w:t>次，建筑起重机械专项检查</w:t>
      </w:r>
      <w:r w:rsidRPr="005537EC">
        <w:rPr>
          <w:rFonts w:ascii="宋体" w:hAnsi="宋体" w:cs="宋体"/>
          <w:kern w:val="0"/>
          <w:sz w:val="32"/>
          <w:szCs w:val="32"/>
        </w:rPr>
        <w:t>22</w:t>
      </w:r>
      <w:r w:rsidRPr="005537EC">
        <w:rPr>
          <w:rFonts w:ascii="宋体" w:hAnsi="宋体" w:cs="宋体" w:hint="eastAsia"/>
          <w:kern w:val="0"/>
          <w:sz w:val="32"/>
          <w:szCs w:val="32"/>
        </w:rPr>
        <w:t>次，扬尘防治专项检查</w:t>
      </w:r>
      <w:r w:rsidRPr="005537EC">
        <w:rPr>
          <w:rFonts w:ascii="宋体" w:hAnsi="宋体" w:cs="宋体"/>
          <w:kern w:val="0"/>
          <w:sz w:val="32"/>
          <w:szCs w:val="32"/>
        </w:rPr>
        <w:t>23</w:t>
      </w:r>
      <w:r w:rsidRPr="005537EC">
        <w:rPr>
          <w:rFonts w:ascii="宋体" w:hAnsi="宋体" w:cs="宋体" w:hint="eastAsia"/>
          <w:kern w:val="0"/>
          <w:sz w:val="32"/>
          <w:szCs w:val="32"/>
        </w:rPr>
        <w:t>次，安全生产大排查</w:t>
      </w:r>
      <w:r w:rsidRPr="005537EC">
        <w:rPr>
          <w:rFonts w:ascii="宋体" w:hAnsi="宋体" w:cs="宋体"/>
          <w:kern w:val="0"/>
          <w:sz w:val="32"/>
          <w:szCs w:val="32"/>
        </w:rPr>
        <w:t>23</w:t>
      </w:r>
      <w:r w:rsidRPr="005537EC">
        <w:rPr>
          <w:rFonts w:ascii="宋体" w:hAnsi="宋体" w:cs="宋体" w:hint="eastAsia"/>
          <w:kern w:val="0"/>
          <w:sz w:val="32"/>
          <w:szCs w:val="32"/>
        </w:rPr>
        <w:t>次</w:t>
      </w:r>
      <w:r w:rsidRPr="005537EC">
        <w:rPr>
          <w:rFonts w:ascii="宋体" w:hAnsi="宋体" w:cs="宋体" w:hint="eastAsia"/>
          <w:sz w:val="32"/>
          <w:szCs w:val="32"/>
        </w:rPr>
        <w:t>。主要问题：在检查过程中发现部份建筑工地安全及防污染措施不得力。下一步改进措施：</w:t>
      </w:r>
      <w:r w:rsidRPr="005537EC">
        <w:rPr>
          <w:rFonts w:ascii="宋体" w:hAnsi="宋体" w:cs="宋体" w:hint="eastAsia"/>
          <w:sz w:val="32"/>
          <w:szCs w:val="32"/>
          <w:lang w:val="zh-CN"/>
        </w:rPr>
        <w:t>准备开展建筑起重机械专项检查时通过购买服务方式，聘请技术专家共同开展检查</w:t>
      </w:r>
      <w:r w:rsidRPr="005537EC">
        <w:rPr>
          <w:rFonts w:ascii="宋体" w:cs="宋体"/>
          <w:sz w:val="32"/>
          <w:szCs w:val="32"/>
          <w:lang w:val="zh-CN"/>
        </w:rPr>
        <w:t>,</w:t>
      </w:r>
      <w:r w:rsidRPr="005537EC">
        <w:rPr>
          <w:rFonts w:ascii="宋体" w:hAnsi="宋体" w:cs="宋体" w:hint="eastAsia"/>
          <w:sz w:val="32"/>
          <w:szCs w:val="32"/>
          <w:lang w:val="zh-CN"/>
        </w:rPr>
        <w:t>本年度拟建立工程项目监控体系</w:t>
      </w:r>
      <w:r w:rsidRPr="005537EC">
        <w:rPr>
          <w:rFonts w:ascii="宋体" w:hAnsi="宋体" w:cs="宋体"/>
          <w:sz w:val="32"/>
          <w:szCs w:val="32"/>
          <w:lang w:val="zh-CN"/>
        </w:rPr>
        <w:t>30</w:t>
      </w:r>
      <w:r w:rsidRPr="005537EC">
        <w:rPr>
          <w:rFonts w:ascii="宋体" w:hAnsi="宋体" w:cs="宋体" w:hint="eastAsia"/>
          <w:sz w:val="32"/>
          <w:szCs w:val="32"/>
          <w:lang w:val="zh-CN"/>
        </w:rPr>
        <w:t>个，安装摄像头</w:t>
      </w:r>
      <w:r w:rsidRPr="005537EC">
        <w:rPr>
          <w:rFonts w:ascii="宋体" w:hAnsi="宋体" w:cs="宋体"/>
          <w:sz w:val="32"/>
          <w:szCs w:val="32"/>
          <w:lang w:val="zh-CN"/>
        </w:rPr>
        <w:t>120</w:t>
      </w:r>
      <w:r w:rsidRPr="005537EC">
        <w:rPr>
          <w:rFonts w:ascii="宋体" w:hAnsi="宋体" w:cs="宋体" w:hint="eastAsia"/>
          <w:sz w:val="32"/>
          <w:szCs w:val="32"/>
          <w:lang w:val="zh-CN"/>
        </w:rPr>
        <w:t>个，拟构建建筑起重机械安全监控平台试点</w:t>
      </w:r>
      <w:r w:rsidRPr="005537EC">
        <w:rPr>
          <w:rFonts w:ascii="宋体" w:hAnsi="宋体" w:cs="宋体"/>
          <w:sz w:val="32"/>
          <w:szCs w:val="32"/>
          <w:lang w:val="zh-CN"/>
        </w:rPr>
        <w:t>1</w:t>
      </w:r>
      <w:r w:rsidRPr="005537EC">
        <w:rPr>
          <w:rFonts w:ascii="宋体" w:hAnsi="宋体" w:cs="宋体" w:hint="eastAsia"/>
          <w:sz w:val="32"/>
          <w:szCs w:val="32"/>
          <w:lang w:val="zh-CN"/>
        </w:rPr>
        <w:t>个，扬尘污染实时监控平台试点</w:t>
      </w:r>
      <w:r w:rsidRPr="005537EC">
        <w:rPr>
          <w:rFonts w:ascii="宋体" w:hAnsi="宋体" w:cs="宋体"/>
          <w:sz w:val="32"/>
          <w:szCs w:val="32"/>
          <w:lang w:val="zh-CN"/>
        </w:rPr>
        <w:t>1</w:t>
      </w:r>
      <w:r w:rsidRPr="005537EC">
        <w:rPr>
          <w:rFonts w:ascii="宋体" w:hAnsi="宋体" w:cs="宋体" w:hint="eastAsia"/>
          <w:sz w:val="32"/>
          <w:szCs w:val="32"/>
          <w:lang w:val="zh-CN"/>
        </w:rPr>
        <w:t>个。确保收益工程安全生产形势受控。</w:t>
      </w:r>
    </w:p>
    <w:p w:rsidR="003C16BA" w:rsidRPr="005537EC" w:rsidRDefault="003C16BA" w:rsidP="007520F9">
      <w:pPr>
        <w:spacing w:line="560" w:lineRule="exact"/>
        <w:ind w:firstLineChars="150" w:firstLine="31680"/>
        <w:rPr>
          <w:rFonts w:ascii="宋体"/>
          <w:kern w:val="0"/>
          <w:sz w:val="32"/>
          <w:szCs w:val="32"/>
        </w:rPr>
      </w:pPr>
      <w:r w:rsidRPr="005537EC">
        <w:rPr>
          <w:rFonts w:ascii="宋体" w:hAnsi="宋体" w:cs="宋体" w:hint="eastAsia"/>
          <w:sz w:val="32"/>
          <w:szCs w:val="32"/>
        </w:rPr>
        <w:t>（</w:t>
      </w:r>
      <w:r w:rsidRPr="005537EC">
        <w:rPr>
          <w:rFonts w:ascii="宋体" w:hAnsi="宋体" w:cs="宋体"/>
          <w:sz w:val="32"/>
          <w:szCs w:val="32"/>
        </w:rPr>
        <w:t>2</w:t>
      </w:r>
      <w:r w:rsidRPr="005537EC">
        <w:rPr>
          <w:rFonts w:ascii="宋体" w:hAnsi="宋体" w:cs="宋体" w:hint="eastAsia"/>
          <w:sz w:val="32"/>
          <w:szCs w:val="32"/>
        </w:rPr>
        <w:t>）</w:t>
      </w:r>
      <w:r w:rsidRPr="005537EC">
        <w:rPr>
          <w:rFonts w:ascii="宋体" w:hAnsi="宋体" w:cs="宋体" w:hint="eastAsia"/>
          <w:kern w:val="0"/>
          <w:sz w:val="32"/>
          <w:szCs w:val="32"/>
        </w:rPr>
        <w:t>检测业务费</w:t>
      </w:r>
      <w:r w:rsidRPr="005537EC">
        <w:rPr>
          <w:rFonts w:ascii="宋体" w:hAnsi="宋体" w:cs="宋体" w:hint="eastAsia"/>
          <w:sz w:val="32"/>
          <w:szCs w:val="32"/>
        </w:rPr>
        <w:t>项目绩效目标完成情况综述：项目全年预算数</w:t>
      </w:r>
      <w:r w:rsidRPr="005537EC">
        <w:rPr>
          <w:rFonts w:ascii="宋体" w:hAnsi="宋体" w:cs="宋体"/>
          <w:sz w:val="32"/>
          <w:szCs w:val="32"/>
        </w:rPr>
        <w:t>51.7</w:t>
      </w:r>
      <w:r w:rsidRPr="005537EC">
        <w:rPr>
          <w:rFonts w:ascii="宋体" w:hAnsi="宋体" w:cs="宋体" w:hint="eastAsia"/>
          <w:sz w:val="32"/>
          <w:szCs w:val="32"/>
        </w:rPr>
        <w:t>万元，执行数为</w:t>
      </w:r>
      <w:r w:rsidRPr="005537EC">
        <w:rPr>
          <w:rFonts w:ascii="宋体" w:hAnsi="宋体" w:cs="宋体"/>
          <w:sz w:val="32"/>
          <w:szCs w:val="32"/>
        </w:rPr>
        <w:t>51.7</w:t>
      </w:r>
      <w:r w:rsidRPr="005537EC">
        <w:rPr>
          <w:rFonts w:ascii="宋体" w:hAnsi="宋体" w:cs="宋体" w:hint="eastAsia"/>
          <w:sz w:val="32"/>
          <w:szCs w:val="32"/>
        </w:rPr>
        <w:t>万元，完成预算的</w:t>
      </w:r>
      <w:r w:rsidRPr="005537EC">
        <w:rPr>
          <w:rFonts w:ascii="宋体" w:hAnsi="宋体" w:cs="宋体"/>
          <w:sz w:val="32"/>
          <w:szCs w:val="32"/>
        </w:rPr>
        <w:t>100%</w:t>
      </w:r>
      <w:r w:rsidRPr="005537EC">
        <w:rPr>
          <w:rFonts w:ascii="宋体" w:hAnsi="宋体" w:cs="宋体" w:hint="eastAsia"/>
          <w:sz w:val="32"/>
          <w:szCs w:val="32"/>
        </w:rPr>
        <w:t>。通过对该项目的实施，本年度开展实体质量监督抽查</w:t>
      </w:r>
      <w:r w:rsidRPr="005537EC">
        <w:rPr>
          <w:rFonts w:ascii="宋体" w:hAnsi="宋体" w:cs="宋体"/>
          <w:sz w:val="32"/>
          <w:szCs w:val="32"/>
        </w:rPr>
        <w:t>1000</w:t>
      </w:r>
      <w:r w:rsidRPr="005537EC">
        <w:rPr>
          <w:rFonts w:ascii="宋体" w:hAnsi="宋体" w:cs="宋体" w:hint="eastAsia"/>
          <w:sz w:val="32"/>
          <w:szCs w:val="32"/>
        </w:rPr>
        <w:t>次，监督抽测</w:t>
      </w:r>
      <w:r w:rsidRPr="005537EC">
        <w:rPr>
          <w:rFonts w:ascii="宋体" w:hAnsi="宋体" w:cs="宋体"/>
          <w:sz w:val="32"/>
          <w:szCs w:val="32"/>
        </w:rPr>
        <w:t>500</w:t>
      </w:r>
      <w:r w:rsidRPr="005537EC">
        <w:rPr>
          <w:rFonts w:ascii="宋体" w:hAnsi="宋体" w:cs="宋体" w:hint="eastAsia"/>
          <w:sz w:val="32"/>
          <w:szCs w:val="32"/>
        </w:rPr>
        <w:t>次，对</w:t>
      </w:r>
      <w:r w:rsidRPr="005537EC">
        <w:rPr>
          <w:rFonts w:ascii="宋体" w:hAnsi="宋体" w:cs="宋体"/>
          <w:sz w:val="32"/>
          <w:szCs w:val="32"/>
        </w:rPr>
        <w:t>650</w:t>
      </w:r>
      <w:r w:rsidRPr="005537EC">
        <w:rPr>
          <w:rFonts w:ascii="宋体" w:hAnsi="宋体" w:cs="宋体" w:hint="eastAsia"/>
          <w:sz w:val="32"/>
          <w:szCs w:val="32"/>
        </w:rPr>
        <w:t>个构件进行了钢筋保护层厚度检测，</w:t>
      </w:r>
      <w:r w:rsidRPr="005537EC">
        <w:rPr>
          <w:rFonts w:ascii="宋体" w:hAnsi="宋体" w:cs="宋体"/>
          <w:sz w:val="32"/>
          <w:szCs w:val="32"/>
        </w:rPr>
        <w:t>500</w:t>
      </w:r>
      <w:r w:rsidRPr="005537EC">
        <w:rPr>
          <w:rFonts w:ascii="宋体" w:hAnsi="宋体" w:cs="宋体" w:hint="eastAsia"/>
          <w:sz w:val="32"/>
          <w:szCs w:val="32"/>
        </w:rPr>
        <w:t>块楼板进行了楼板厚度检测，</w:t>
      </w:r>
      <w:r w:rsidRPr="005537EC">
        <w:rPr>
          <w:rFonts w:ascii="宋体" w:hAnsi="宋体" w:cs="宋体"/>
          <w:sz w:val="32"/>
          <w:szCs w:val="32"/>
        </w:rPr>
        <w:t>1000</w:t>
      </w:r>
      <w:r w:rsidRPr="005537EC">
        <w:rPr>
          <w:rFonts w:ascii="宋体" w:hAnsi="宋体" w:cs="宋体" w:hint="eastAsia"/>
          <w:sz w:val="32"/>
          <w:szCs w:val="32"/>
        </w:rPr>
        <w:t>个构件进行了砼强度回弹检测，</w:t>
      </w:r>
      <w:r w:rsidRPr="005537EC">
        <w:rPr>
          <w:rFonts w:ascii="宋体" w:hAnsi="宋体" w:cs="宋体" w:hint="eastAsia"/>
          <w:sz w:val="32"/>
          <w:szCs w:val="32"/>
          <w:lang w:val="zh-CN"/>
        </w:rPr>
        <w:t>对空心砖标砖</w:t>
      </w:r>
      <w:r w:rsidRPr="005537EC">
        <w:rPr>
          <w:rFonts w:ascii="宋体" w:hAnsi="宋体" w:cs="宋体"/>
          <w:sz w:val="32"/>
          <w:szCs w:val="32"/>
          <w:lang w:val="zh-CN"/>
        </w:rPr>
        <w:t>500</w:t>
      </w:r>
      <w:r w:rsidRPr="005537EC">
        <w:rPr>
          <w:rFonts w:ascii="宋体" w:hAnsi="宋体" w:cs="宋体" w:hint="eastAsia"/>
          <w:sz w:val="32"/>
          <w:szCs w:val="32"/>
          <w:lang w:val="zh-CN"/>
        </w:rPr>
        <w:t>次，基桩抽测</w:t>
      </w:r>
      <w:r w:rsidRPr="005537EC">
        <w:rPr>
          <w:rFonts w:ascii="宋体" w:hAnsi="宋体" w:cs="宋体"/>
          <w:sz w:val="32"/>
          <w:szCs w:val="32"/>
          <w:lang w:val="zh-CN"/>
        </w:rPr>
        <w:t>200</w:t>
      </w:r>
      <w:r w:rsidRPr="005537EC">
        <w:rPr>
          <w:rFonts w:ascii="宋体" w:hAnsi="宋体" w:cs="宋体" w:hint="eastAsia"/>
          <w:sz w:val="32"/>
          <w:szCs w:val="32"/>
          <w:lang w:val="zh-CN"/>
        </w:rPr>
        <w:t>次，钢筋原材检测</w:t>
      </w:r>
      <w:r w:rsidRPr="005537EC">
        <w:rPr>
          <w:rFonts w:ascii="宋体" w:hAnsi="宋体" w:cs="宋体"/>
          <w:sz w:val="32"/>
          <w:szCs w:val="32"/>
          <w:lang w:val="zh-CN"/>
        </w:rPr>
        <w:t>500</w:t>
      </w:r>
      <w:r w:rsidRPr="005537EC">
        <w:rPr>
          <w:rFonts w:ascii="宋体" w:hAnsi="宋体" w:cs="宋体" w:hint="eastAsia"/>
          <w:sz w:val="32"/>
          <w:szCs w:val="32"/>
          <w:lang w:val="zh-CN"/>
        </w:rPr>
        <w:t>组。</w:t>
      </w:r>
      <w:r w:rsidRPr="005537EC">
        <w:rPr>
          <w:rFonts w:ascii="宋体" w:hAnsi="宋体" w:cs="宋体" w:hint="eastAsia"/>
          <w:kern w:val="0"/>
          <w:sz w:val="32"/>
          <w:szCs w:val="32"/>
        </w:rPr>
        <w:t>围绕“质量强市”开展工程质量监督工作，使全市工程质量水平有较大提升，确保工程质量合格。</w:t>
      </w:r>
    </w:p>
    <w:p w:rsidR="003C16BA" w:rsidRPr="005537EC" w:rsidRDefault="003C16BA" w:rsidP="007520F9">
      <w:pPr>
        <w:ind w:firstLineChars="200" w:firstLine="31680"/>
        <w:rPr>
          <w:rFonts w:ascii="宋体"/>
          <w:sz w:val="32"/>
          <w:szCs w:val="32"/>
        </w:rPr>
      </w:pPr>
      <w:r w:rsidRPr="005537EC">
        <w:rPr>
          <w:rFonts w:ascii="宋体" w:hAnsi="宋体" w:cs="宋体" w:hint="eastAsia"/>
          <w:sz w:val="32"/>
          <w:szCs w:val="32"/>
        </w:rPr>
        <w:t>（</w:t>
      </w:r>
      <w:r w:rsidRPr="005537EC">
        <w:rPr>
          <w:rFonts w:ascii="宋体" w:hAnsi="宋体" w:cs="宋体"/>
          <w:sz w:val="32"/>
          <w:szCs w:val="32"/>
        </w:rPr>
        <w:t>3</w:t>
      </w:r>
      <w:r w:rsidRPr="005537EC">
        <w:rPr>
          <w:rFonts w:ascii="宋体" w:hAnsi="宋体" w:cs="宋体" w:hint="eastAsia"/>
          <w:sz w:val="32"/>
          <w:szCs w:val="32"/>
        </w:rPr>
        <w:t>）公房维修管理经费项目绩效目标完成情况综述：项目全年预算数</w:t>
      </w:r>
      <w:r w:rsidRPr="005537EC">
        <w:rPr>
          <w:rFonts w:ascii="宋体" w:hAnsi="宋体" w:cs="宋体"/>
          <w:sz w:val="32"/>
          <w:szCs w:val="32"/>
        </w:rPr>
        <w:t>66.76</w:t>
      </w:r>
      <w:r w:rsidRPr="005537EC">
        <w:rPr>
          <w:rFonts w:ascii="宋体" w:hAnsi="宋体" w:cs="宋体" w:hint="eastAsia"/>
          <w:sz w:val="32"/>
          <w:szCs w:val="32"/>
        </w:rPr>
        <w:t>万元，执行数为</w:t>
      </w:r>
      <w:r w:rsidRPr="005537EC">
        <w:rPr>
          <w:rFonts w:ascii="宋体" w:hAnsi="宋体" w:cs="宋体"/>
          <w:sz w:val="32"/>
          <w:szCs w:val="32"/>
        </w:rPr>
        <w:t>66.76</w:t>
      </w:r>
      <w:r w:rsidRPr="005537EC">
        <w:rPr>
          <w:rFonts w:ascii="宋体" w:hAnsi="宋体" w:cs="宋体" w:hint="eastAsia"/>
          <w:sz w:val="32"/>
          <w:szCs w:val="32"/>
        </w:rPr>
        <w:t>万元，完成预算的</w:t>
      </w:r>
      <w:r w:rsidRPr="005537EC">
        <w:rPr>
          <w:rFonts w:ascii="宋体" w:hAnsi="宋体" w:cs="宋体"/>
          <w:sz w:val="32"/>
          <w:szCs w:val="32"/>
        </w:rPr>
        <w:t>100%</w:t>
      </w:r>
      <w:r w:rsidRPr="005537EC">
        <w:rPr>
          <w:rFonts w:ascii="宋体" w:hAnsi="宋体" w:cs="宋体" w:hint="eastAsia"/>
          <w:sz w:val="32"/>
          <w:szCs w:val="32"/>
        </w:rPr>
        <w:t>。通过项目实施，较好的完成了全市直管公房各项管理工作，保证房屋日常使用安全及城市环境卫生达标。</w:t>
      </w:r>
    </w:p>
    <w:p w:rsidR="003C16BA" w:rsidRPr="005537EC" w:rsidRDefault="003C16BA" w:rsidP="009D1C19">
      <w:pPr>
        <w:pStyle w:val="PlainText"/>
        <w:spacing w:line="600" w:lineRule="exact"/>
        <w:jc w:val="left"/>
        <w:rPr>
          <w:rFonts w:hAnsi="宋体" w:cs="Times New Roman"/>
        </w:rPr>
      </w:pPr>
      <w:r w:rsidRPr="005537EC">
        <w:rPr>
          <w:rFonts w:hAnsi="宋体" w:hint="eastAsia"/>
          <w:sz w:val="32"/>
          <w:szCs w:val="32"/>
        </w:rPr>
        <w:t>发现的主要问题：部分任务指标与年初预估数存在少量差距，下一步改进措施：我中心将根据自评结果重新审视项目实施的各项环节与细则，对于实际实施过程中的偏差及时查找原因，及时进行纠正，以便在日后的工作中及时改正，使项目实施更加贴近绩效目标。</w:t>
      </w:r>
    </w:p>
    <w:p w:rsidR="003C16BA" w:rsidRPr="005537EC" w:rsidRDefault="003C16BA" w:rsidP="007520F9">
      <w:pPr>
        <w:spacing w:line="580" w:lineRule="exact"/>
        <w:ind w:firstLineChars="200" w:firstLine="31680"/>
        <w:rPr>
          <w:rFonts w:ascii="宋体"/>
          <w:sz w:val="32"/>
          <w:szCs w:val="32"/>
        </w:rPr>
      </w:pPr>
      <w:r w:rsidRPr="005537EC">
        <w:rPr>
          <w:rFonts w:ascii="宋体" w:hAnsi="宋体" w:cs="宋体" w:hint="eastAsia"/>
          <w:sz w:val="32"/>
          <w:szCs w:val="32"/>
        </w:rPr>
        <w:t>（</w:t>
      </w:r>
      <w:r w:rsidRPr="005537EC">
        <w:rPr>
          <w:rFonts w:ascii="宋体" w:hAnsi="宋体" w:cs="宋体"/>
          <w:sz w:val="32"/>
          <w:szCs w:val="32"/>
        </w:rPr>
        <w:t>4</w:t>
      </w:r>
      <w:r w:rsidRPr="005537EC">
        <w:rPr>
          <w:rFonts w:ascii="宋体" w:hAnsi="宋体" w:cs="宋体" w:hint="eastAsia"/>
          <w:sz w:val="32"/>
          <w:szCs w:val="32"/>
        </w:rPr>
        <w:t>）新购商品住房购房补贴项目绩效目标完成情况综述：项目全年预算数</w:t>
      </w:r>
      <w:r w:rsidRPr="005537EC">
        <w:rPr>
          <w:rFonts w:ascii="宋体" w:hAnsi="宋体" w:cs="宋体"/>
          <w:sz w:val="32"/>
          <w:szCs w:val="32"/>
        </w:rPr>
        <w:t>2000</w:t>
      </w:r>
      <w:r w:rsidRPr="005537EC">
        <w:rPr>
          <w:rFonts w:ascii="宋体" w:hAnsi="宋体" w:cs="宋体" w:hint="eastAsia"/>
          <w:sz w:val="32"/>
          <w:szCs w:val="32"/>
        </w:rPr>
        <w:t>万元，执行数为</w:t>
      </w:r>
      <w:r w:rsidRPr="005537EC">
        <w:rPr>
          <w:rFonts w:ascii="宋体" w:hAnsi="宋体" w:cs="宋体"/>
          <w:sz w:val="32"/>
          <w:szCs w:val="32"/>
        </w:rPr>
        <w:t>2000</w:t>
      </w:r>
      <w:r w:rsidRPr="005537EC">
        <w:rPr>
          <w:rFonts w:ascii="宋体" w:hAnsi="宋体" w:cs="宋体" w:hint="eastAsia"/>
          <w:sz w:val="32"/>
          <w:szCs w:val="32"/>
        </w:rPr>
        <w:t>万元，完成预算的</w:t>
      </w:r>
      <w:r w:rsidRPr="005537EC">
        <w:rPr>
          <w:rFonts w:ascii="宋体" w:hAnsi="宋体" w:cs="宋体"/>
          <w:sz w:val="32"/>
          <w:szCs w:val="32"/>
        </w:rPr>
        <w:t>100%</w:t>
      </w:r>
      <w:r w:rsidRPr="005537EC">
        <w:rPr>
          <w:rFonts w:ascii="宋体" w:hAnsi="宋体" w:cs="宋体" w:hint="eastAsia"/>
          <w:sz w:val="32"/>
          <w:szCs w:val="32"/>
        </w:rPr>
        <w:t>。通过项目实施，保证了</w:t>
      </w:r>
      <w:r w:rsidRPr="005537EC">
        <w:rPr>
          <w:rFonts w:ascii="宋体" w:hAnsi="宋体" w:cs="宋体"/>
          <w:sz w:val="32"/>
          <w:szCs w:val="32"/>
        </w:rPr>
        <w:t>2020</w:t>
      </w:r>
      <w:r w:rsidRPr="005537EC">
        <w:rPr>
          <w:rFonts w:ascii="宋体" w:hAnsi="宋体" w:cs="宋体" w:hint="eastAsia"/>
          <w:sz w:val="32"/>
          <w:szCs w:val="32"/>
        </w:rPr>
        <w:t>年办证的新购普通商品住房的购房补贴发放所需款项，发现的主要问题：市财政所拨付资金已全部用于购房补贴发放，但实际发放所需资金远超财政拨款金额，因此仍有部分符合条件但尚未领取补助费的购房者，下一步我中心将增加预测的准确性，更加积极争取财政资金，以保障补助费的正常发放。下一步改进措施：我中心将根据自评结果重新审视项目实施的各项环节与细则，对于实际实施过程中的偏差及时查找原因，及时进行纠正，以便在日后的工作中及时改正，使项目实施更加贴近绩效目标。</w:t>
      </w:r>
    </w:p>
    <w:p w:rsidR="003C16BA" w:rsidRPr="005537EC" w:rsidRDefault="003C16BA" w:rsidP="007520F9">
      <w:pPr>
        <w:spacing w:line="580" w:lineRule="exact"/>
        <w:ind w:firstLineChars="200" w:firstLine="31680"/>
        <w:rPr>
          <w:rFonts w:ascii="宋体"/>
          <w:sz w:val="32"/>
          <w:szCs w:val="32"/>
        </w:rPr>
      </w:pPr>
      <w:r w:rsidRPr="005537EC">
        <w:rPr>
          <w:rFonts w:ascii="宋体" w:hAnsi="宋体" w:cs="宋体" w:hint="eastAsia"/>
          <w:sz w:val="32"/>
          <w:szCs w:val="32"/>
        </w:rPr>
        <w:t>（</w:t>
      </w:r>
      <w:r w:rsidRPr="005537EC">
        <w:rPr>
          <w:rFonts w:ascii="宋体" w:hAnsi="宋体" w:cs="宋体"/>
          <w:sz w:val="32"/>
          <w:szCs w:val="32"/>
        </w:rPr>
        <w:t>5</w:t>
      </w:r>
      <w:r w:rsidRPr="005537EC">
        <w:rPr>
          <w:rFonts w:ascii="宋体" w:hAnsi="宋体" w:cs="宋体" w:hint="eastAsia"/>
          <w:sz w:val="32"/>
          <w:szCs w:val="32"/>
        </w:rPr>
        <w:t>）路灯电费、材料费及维护费（含路灯监控系统运行费）项目绩效目标完成情况综述。项目全年预算数</w:t>
      </w:r>
      <w:r w:rsidRPr="005537EC">
        <w:rPr>
          <w:rFonts w:ascii="宋体" w:hAnsi="宋体" w:cs="宋体"/>
          <w:sz w:val="32"/>
          <w:szCs w:val="32"/>
        </w:rPr>
        <w:t>1330</w:t>
      </w:r>
      <w:r w:rsidRPr="005537EC">
        <w:rPr>
          <w:rFonts w:ascii="宋体" w:hAnsi="宋体" w:cs="宋体" w:hint="eastAsia"/>
          <w:sz w:val="32"/>
          <w:szCs w:val="32"/>
        </w:rPr>
        <w:t>万元，执行数为</w:t>
      </w:r>
      <w:r w:rsidRPr="005537EC">
        <w:rPr>
          <w:rFonts w:ascii="宋体" w:hAnsi="宋体" w:cs="宋体"/>
          <w:sz w:val="32"/>
          <w:szCs w:val="32"/>
        </w:rPr>
        <w:t>1330</w:t>
      </w:r>
      <w:r w:rsidRPr="005537EC">
        <w:rPr>
          <w:rFonts w:ascii="宋体" w:hAnsi="宋体" w:cs="宋体" w:hint="eastAsia"/>
          <w:sz w:val="32"/>
          <w:szCs w:val="32"/>
        </w:rPr>
        <w:t>万元，完成预算的</w:t>
      </w:r>
      <w:r w:rsidRPr="005537EC">
        <w:rPr>
          <w:rFonts w:ascii="宋体" w:hAnsi="宋体" w:cs="宋体"/>
          <w:sz w:val="32"/>
          <w:szCs w:val="32"/>
        </w:rPr>
        <w:t>100%</w:t>
      </w:r>
      <w:r w:rsidRPr="005537EC">
        <w:rPr>
          <w:rFonts w:ascii="宋体" w:hAnsi="宋体" w:cs="宋体" w:hint="eastAsia"/>
          <w:sz w:val="32"/>
          <w:szCs w:val="32"/>
        </w:rPr>
        <w:t>。通过项目实施，保障保障路灯正常照明，行人出行安全。发现的主要问题：</w:t>
      </w:r>
      <w:r w:rsidRPr="005537EC">
        <w:rPr>
          <w:rFonts w:ascii="宋体" w:hAnsi="宋体" w:cs="宋体" w:hint="eastAsia"/>
          <w:kern w:val="0"/>
          <w:sz w:val="32"/>
          <w:szCs w:val="32"/>
        </w:rPr>
        <w:t>制定目标不细、影响目标准确性</w:t>
      </w:r>
      <w:r w:rsidRPr="005537EC">
        <w:rPr>
          <w:rFonts w:ascii="宋体" w:hAnsi="宋体" w:cs="宋体" w:hint="eastAsia"/>
          <w:sz w:val="32"/>
          <w:szCs w:val="32"/>
        </w:rPr>
        <w:t>。下一步改进措施：</w:t>
      </w:r>
      <w:r w:rsidRPr="005537EC">
        <w:rPr>
          <w:rFonts w:ascii="宋体" w:hAnsi="宋体" w:cs="宋体" w:hint="eastAsia"/>
          <w:kern w:val="0"/>
          <w:sz w:val="32"/>
          <w:szCs w:val="32"/>
        </w:rPr>
        <w:t>下一步在制定目标绩效指标时，强化时效性、可持续性，提高数据指标更具准确性，在落实目标完成情况时，加强事前计划、事中督促、事后效果评估。</w:t>
      </w:r>
    </w:p>
    <w:p w:rsidR="003C16BA" w:rsidRPr="005537EC" w:rsidRDefault="003C16BA" w:rsidP="009D1C19">
      <w:pPr>
        <w:spacing w:line="580" w:lineRule="exact"/>
        <w:rPr>
          <w:rFonts w:ascii="宋体"/>
          <w:sz w:val="32"/>
          <w:szCs w:val="32"/>
        </w:rPr>
      </w:pPr>
    </w:p>
    <w:p w:rsidR="003C16BA" w:rsidRPr="005537EC" w:rsidRDefault="003C16BA" w:rsidP="009D1C19">
      <w:pPr>
        <w:spacing w:line="580" w:lineRule="exact"/>
        <w:rPr>
          <w:rFonts w:ascii="宋体"/>
          <w:sz w:val="32"/>
          <w:szCs w:val="32"/>
        </w:rPr>
      </w:pPr>
    </w:p>
    <w:p w:rsidR="003C16BA" w:rsidRPr="005537EC" w:rsidRDefault="003C16BA" w:rsidP="009D1C19">
      <w:pPr>
        <w:spacing w:line="580" w:lineRule="exact"/>
        <w:rPr>
          <w:rFonts w:ascii="宋体"/>
          <w:sz w:val="32"/>
          <w:szCs w:val="32"/>
        </w:rPr>
      </w:pPr>
    </w:p>
    <w:p w:rsidR="003C16BA" w:rsidRPr="005537EC" w:rsidRDefault="003C16BA" w:rsidP="009D1C19">
      <w:pPr>
        <w:spacing w:line="580" w:lineRule="exact"/>
        <w:rPr>
          <w:rFonts w:ascii="宋体"/>
          <w:sz w:val="32"/>
          <w:szCs w:val="32"/>
        </w:rPr>
      </w:pPr>
    </w:p>
    <w:p w:rsidR="003C16BA" w:rsidRPr="005537EC" w:rsidRDefault="003C16BA" w:rsidP="009D1C19">
      <w:pPr>
        <w:spacing w:line="580" w:lineRule="exact"/>
        <w:rPr>
          <w:rFonts w:ascii="宋体"/>
          <w:sz w:val="32"/>
          <w:szCs w:val="32"/>
        </w:rPr>
      </w:pPr>
    </w:p>
    <w:p w:rsidR="003C16BA" w:rsidRPr="005537EC" w:rsidRDefault="003C16BA" w:rsidP="009D1C19">
      <w:pPr>
        <w:spacing w:line="580" w:lineRule="exact"/>
        <w:rPr>
          <w:rFonts w:ascii="宋体"/>
          <w:sz w:val="32"/>
          <w:szCs w:val="32"/>
        </w:rPr>
      </w:pPr>
    </w:p>
    <w:p w:rsidR="003C16BA" w:rsidRPr="005537EC" w:rsidRDefault="003C16BA" w:rsidP="009D1C19">
      <w:pPr>
        <w:spacing w:line="580" w:lineRule="exact"/>
        <w:rPr>
          <w:rFonts w:ascii="宋体"/>
          <w:sz w:val="32"/>
          <w:szCs w:val="32"/>
        </w:rPr>
      </w:pPr>
    </w:p>
    <w:p w:rsidR="003C16BA" w:rsidRPr="005537EC" w:rsidRDefault="003C16BA" w:rsidP="009D1C19">
      <w:pPr>
        <w:spacing w:line="580" w:lineRule="exact"/>
        <w:rPr>
          <w:rFonts w:ascii="宋体"/>
          <w:sz w:val="32"/>
          <w:szCs w:val="32"/>
        </w:rPr>
      </w:pPr>
    </w:p>
    <w:p w:rsidR="003C16BA" w:rsidRPr="005537EC" w:rsidRDefault="003C16BA" w:rsidP="009D1C19">
      <w:pPr>
        <w:spacing w:line="580" w:lineRule="exact"/>
        <w:rPr>
          <w:rFonts w:ascii="宋体"/>
          <w:sz w:val="32"/>
          <w:szCs w:val="32"/>
        </w:rPr>
      </w:pPr>
    </w:p>
    <w:p w:rsidR="003C16BA" w:rsidRPr="005537EC" w:rsidRDefault="003C16BA" w:rsidP="009D1C19">
      <w:pPr>
        <w:spacing w:line="580" w:lineRule="exact"/>
        <w:rPr>
          <w:rFonts w:ascii="宋体"/>
          <w:sz w:val="32"/>
          <w:szCs w:val="32"/>
        </w:rPr>
      </w:pPr>
    </w:p>
    <w:p w:rsidR="003C16BA" w:rsidRPr="00777068" w:rsidRDefault="003C16BA" w:rsidP="009D1C19">
      <w:pPr>
        <w:spacing w:line="580" w:lineRule="exact"/>
        <w:rPr>
          <w:rFonts w:ascii="仿宋_GB2312" w:eastAsia="仿宋_GB2312" w:hAnsi="仿宋_GB2312"/>
          <w:sz w:val="32"/>
          <w:szCs w:val="32"/>
        </w:rPr>
      </w:pPr>
    </w:p>
    <w:p w:rsidR="003C16BA" w:rsidRPr="00777068" w:rsidRDefault="003C16BA" w:rsidP="009D1C19">
      <w:pPr>
        <w:spacing w:line="580" w:lineRule="exact"/>
        <w:rPr>
          <w:rFonts w:ascii="楷体_GB2312" w:eastAsia="楷体_GB2312" w:hAnsi="楷体_GB2312"/>
          <w:sz w:val="32"/>
          <w:szCs w:val="32"/>
        </w:rPr>
      </w:pPr>
    </w:p>
    <w:p w:rsidR="003C16BA" w:rsidRPr="00777068" w:rsidRDefault="003C16BA" w:rsidP="009D1C19">
      <w:pPr>
        <w:spacing w:line="580" w:lineRule="exact"/>
        <w:rPr>
          <w:rFonts w:ascii="楷体_GB2312" w:eastAsia="楷体_GB2312" w:hAnsi="楷体_GB2312"/>
          <w:sz w:val="32"/>
          <w:szCs w:val="32"/>
        </w:rPr>
      </w:pPr>
    </w:p>
    <w:p w:rsidR="003C16BA" w:rsidRPr="00777068" w:rsidRDefault="003C16BA" w:rsidP="009D1C19">
      <w:pPr>
        <w:spacing w:line="580" w:lineRule="exact"/>
        <w:rPr>
          <w:rFonts w:ascii="仿宋_GB2312" w:eastAsia="仿宋_GB2312" w:hAnsi="仿宋_GB2312"/>
          <w:sz w:val="32"/>
          <w:szCs w:val="32"/>
        </w:rPr>
      </w:pPr>
    </w:p>
    <w:tbl>
      <w:tblPr>
        <w:tblW w:w="10620" w:type="dxa"/>
        <w:tblInd w:w="-106" w:type="dxa"/>
        <w:tblLayout w:type="fixed"/>
        <w:tblLook w:val="0000"/>
      </w:tblPr>
      <w:tblGrid>
        <w:gridCol w:w="857"/>
        <w:gridCol w:w="15"/>
        <w:gridCol w:w="190"/>
        <w:gridCol w:w="251"/>
        <w:gridCol w:w="691"/>
        <w:gridCol w:w="691"/>
        <w:gridCol w:w="319"/>
        <w:gridCol w:w="415"/>
        <w:gridCol w:w="1002"/>
        <w:gridCol w:w="1222"/>
        <w:gridCol w:w="621"/>
        <w:gridCol w:w="1603"/>
        <w:gridCol w:w="850"/>
        <w:gridCol w:w="382"/>
        <w:gridCol w:w="177"/>
        <w:gridCol w:w="1334"/>
      </w:tblGrid>
      <w:tr w:rsidR="003C16BA" w:rsidRPr="00777068">
        <w:trPr>
          <w:trHeight w:val="296"/>
        </w:trPr>
        <w:tc>
          <w:tcPr>
            <w:tcW w:w="1062" w:type="dxa"/>
            <w:gridSpan w:val="3"/>
            <w:tcBorders>
              <w:top w:val="nil"/>
              <w:left w:val="nil"/>
              <w:bottom w:val="nil"/>
              <w:right w:val="nil"/>
            </w:tcBorders>
            <w:vAlign w:val="center"/>
          </w:tcPr>
          <w:p w:rsidR="003C16BA" w:rsidRPr="00777068" w:rsidRDefault="003C16BA" w:rsidP="009D1C19">
            <w:pPr>
              <w:rPr>
                <w:rFonts w:ascii="宋体"/>
                <w:color w:val="000000"/>
                <w:sz w:val="24"/>
                <w:szCs w:val="24"/>
              </w:rPr>
            </w:pPr>
          </w:p>
        </w:tc>
        <w:tc>
          <w:tcPr>
            <w:tcW w:w="9558" w:type="dxa"/>
            <w:gridSpan w:val="13"/>
            <w:tcBorders>
              <w:top w:val="nil"/>
              <w:left w:val="nil"/>
              <w:bottom w:val="nil"/>
              <w:right w:val="nil"/>
            </w:tcBorders>
            <w:vAlign w:val="center"/>
          </w:tcPr>
          <w:p w:rsidR="003C16BA" w:rsidRPr="00777068" w:rsidRDefault="003C16BA" w:rsidP="009D1C19">
            <w:pPr>
              <w:jc w:val="center"/>
              <w:rPr>
                <w:rFonts w:ascii="宋体"/>
                <w:color w:val="000000"/>
                <w:sz w:val="24"/>
                <w:szCs w:val="24"/>
              </w:rPr>
            </w:pPr>
            <w:r w:rsidRPr="00777068">
              <w:rPr>
                <w:rFonts w:ascii="宋体" w:hAnsi="宋体" w:cs="宋体" w:hint="eastAsia"/>
                <w:b/>
                <w:bCs/>
                <w:color w:val="000000"/>
                <w:kern w:val="0"/>
                <w:sz w:val="36"/>
                <w:szCs w:val="36"/>
              </w:rPr>
              <w:t>项目绩效目标完成情况表</w:t>
            </w:r>
            <w:r w:rsidRPr="00777068">
              <w:rPr>
                <w:rFonts w:ascii="宋体"/>
                <w:b/>
                <w:bCs/>
                <w:color w:val="000000"/>
                <w:kern w:val="0"/>
                <w:sz w:val="36"/>
                <w:szCs w:val="36"/>
              </w:rPr>
              <w:br/>
            </w:r>
            <w:r w:rsidRPr="00777068">
              <w:rPr>
                <w:rFonts w:ascii="宋体" w:hAnsi="宋体" w:cs="宋体"/>
                <w:color w:val="000000"/>
                <w:kern w:val="0"/>
                <w:sz w:val="36"/>
                <w:szCs w:val="36"/>
              </w:rPr>
              <w:t>(2020</w:t>
            </w:r>
            <w:r w:rsidRPr="00777068">
              <w:rPr>
                <w:rFonts w:ascii="宋体" w:hAnsi="宋体" w:cs="宋体" w:hint="eastAsia"/>
                <w:color w:val="000000"/>
                <w:kern w:val="0"/>
                <w:sz w:val="36"/>
                <w:szCs w:val="36"/>
              </w:rPr>
              <w:t>年度</w:t>
            </w:r>
            <w:r w:rsidRPr="00777068">
              <w:rPr>
                <w:rFonts w:ascii="宋体" w:hAnsi="宋体" w:cs="宋体"/>
                <w:color w:val="000000"/>
                <w:kern w:val="0"/>
                <w:sz w:val="36"/>
                <w:szCs w:val="36"/>
              </w:rPr>
              <w:t>)</w:t>
            </w:r>
          </w:p>
        </w:tc>
      </w:tr>
      <w:tr w:rsidR="003C16BA" w:rsidRPr="00777068">
        <w:tblPrEx>
          <w:tblLook w:val="00A0"/>
        </w:tblPrEx>
        <w:trPr>
          <w:gridBefore w:val="2"/>
          <w:gridAfter w:val="2"/>
          <w:wBefore w:w="872" w:type="dxa"/>
          <w:wAfter w:w="1511" w:type="dxa"/>
          <w:trHeight w:val="70"/>
        </w:trPr>
        <w:tc>
          <w:tcPr>
            <w:tcW w:w="8237" w:type="dxa"/>
            <w:gridSpan w:val="12"/>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安全文明施工措施费</w:t>
            </w:r>
          </w:p>
        </w:tc>
      </w:tr>
      <w:tr w:rsidR="003C16BA" w:rsidRPr="00777068">
        <w:tblPrEx>
          <w:tblLook w:val="00A0"/>
        </w:tblPrEx>
        <w:trPr>
          <w:gridBefore w:val="2"/>
          <w:gridAfter w:val="2"/>
          <w:wBefore w:w="872" w:type="dxa"/>
          <w:wAfter w:w="1511" w:type="dxa"/>
          <w:trHeight w:val="285"/>
        </w:trPr>
        <w:tc>
          <w:tcPr>
            <w:tcW w:w="8237" w:type="dxa"/>
            <w:gridSpan w:val="12"/>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攀枝花市建设工程质量安全监督站</w:t>
            </w:r>
          </w:p>
        </w:tc>
      </w:tr>
      <w:tr w:rsidR="003C16BA" w:rsidRPr="00777068">
        <w:tblPrEx>
          <w:tblLook w:val="00A0"/>
        </w:tblPrEx>
        <w:trPr>
          <w:gridBefore w:val="2"/>
          <w:gridAfter w:val="2"/>
          <w:wBefore w:w="872" w:type="dxa"/>
          <w:wAfter w:w="1511" w:type="dxa"/>
          <w:trHeight w:val="570"/>
        </w:trPr>
        <w:tc>
          <w:tcPr>
            <w:tcW w:w="2142" w:type="dxa"/>
            <w:gridSpan w:val="5"/>
            <w:tcBorders>
              <w:top w:val="nil"/>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 xml:space="preserve">　</w:t>
            </w:r>
          </w:p>
        </w:tc>
        <w:tc>
          <w:tcPr>
            <w:tcW w:w="1417"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全年预算数</w:t>
            </w:r>
          </w:p>
        </w:tc>
        <w:tc>
          <w:tcPr>
            <w:tcW w:w="1843"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实际完成数</w:t>
            </w:r>
          </w:p>
        </w:tc>
        <w:tc>
          <w:tcPr>
            <w:tcW w:w="2835" w:type="dxa"/>
            <w:gridSpan w:val="3"/>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执行率（</w:t>
            </w:r>
            <w:r w:rsidRPr="00777068">
              <w:rPr>
                <w:rFonts w:ascii="宋体" w:hAnsi="宋体" w:cs="宋体"/>
                <w:kern w:val="0"/>
                <w:sz w:val="24"/>
                <w:szCs w:val="24"/>
              </w:rPr>
              <w:t>%</w:t>
            </w:r>
            <w:r w:rsidRPr="00777068">
              <w:rPr>
                <w:rFonts w:ascii="宋体" w:hAnsi="宋体" w:cs="宋体" w:hint="eastAsia"/>
                <w:kern w:val="0"/>
                <w:sz w:val="24"/>
                <w:szCs w:val="24"/>
              </w:rPr>
              <w:t>）</w:t>
            </w:r>
          </w:p>
        </w:tc>
      </w:tr>
      <w:tr w:rsidR="003C16BA" w:rsidRPr="00777068">
        <w:tblPrEx>
          <w:tblLook w:val="00A0"/>
        </w:tblPrEx>
        <w:trPr>
          <w:gridBefore w:val="2"/>
          <w:gridAfter w:val="2"/>
          <w:wBefore w:w="872" w:type="dxa"/>
          <w:wAfter w:w="1511" w:type="dxa"/>
          <w:trHeight w:val="570"/>
        </w:trPr>
        <w:tc>
          <w:tcPr>
            <w:tcW w:w="2142" w:type="dxa"/>
            <w:gridSpan w:val="5"/>
            <w:tcBorders>
              <w:top w:val="nil"/>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年度资金总额：</w:t>
            </w:r>
          </w:p>
        </w:tc>
        <w:tc>
          <w:tcPr>
            <w:tcW w:w="1417"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22.5</w:t>
            </w:r>
          </w:p>
        </w:tc>
        <w:tc>
          <w:tcPr>
            <w:tcW w:w="1843"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22.5</w:t>
            </w:r>
          </w:p>
        </w:tc>
        <w:tc>
          <w:tcPr>
            <w:tcW w:w="2835" w:type="dxa"/>
            <w:gridSpan w:val="3"/>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100</w:t>
            </w:r>
          </w:p>
        </w:tc>
      </w:tr>
      <w:tr w:rsidR="003C16BA" w:rsidRPr="00777068">
        <w:tblPrEx>
          <w:tblLook w:val="00A0"/>
        </w:tblPrEx>
        <w:trPr>
          <w:gridBefore w:val="2"/>
          <w:gridAfter w:val="2"/>
          <w:wBefore w:w="872" w:type="dxa"/>
          <w:wAfter w:w="1511" w:type="dxa"/>
          <w:trHeight w:val="855"/>
        </w:trPr>
        <w:tc>
          <w:tcPr>
            <w:tcW w:w="2142" w:type="dxa"/>
            <w:gridSpan w:val="5"/>
            <w:tcBorders>
              <w:top w:val="nil"/>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其中：财政拨款</w:t>
            </w:r>
          </w:p>
        </w:tc>
        <w:tc>
          <w:tcPr>
            <w:tcW w:w="1417"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22.5</w:t>
            </w:r>
          </w:p>
        </w:tc>
        <w:tc>
          <w:tcPr>
            <w:tcW w:w="1843"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22.5</w:t>
            </w:r>
          </w:p>
        </w:tc>
        <w:tc>
          <w:tcPr>
            <w:tcW w:w="2835" w:type="dxa"/>
            <w:gridSpan w:val="3"/>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100</w:t>
            </w:r>
          </w:p>
        </w:tc>
      </w:tr>
      <w:tr w:rsidR="003C16BA" w:rsidRPr="00777068">
        <w:tblPrEx>
          <w:tblLook w:val="00A0"/>
        </w:tblPrEx>
        <w:trPr>
          <w:gridBefore w:val="1"/>
          <w:gridAfter w:val="1"/>
          <w:wBefore w:w="857" w:type="dxa"/>
          <w:wAfter w:w="1334" w:type="dxa"/>
          <w:trHeight w:val="439"/>
        </w:trPr>
        <w:tc>
          <w:tcPr>
            <w:tcW w:w="456" w:type="dxa"/>
            <w:gridSpan w:val="3"/>
            <w:vMerge w:val="restart"/>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总</w:t>
            </w:r>
            <w:r w:rsidRPr="00777068">
              <w:rPr>
                <w:rFonts w:ascii="宋体"/>
                <w:kern w:val="0"/>
                <w:sz w:val="24"/>
                <w:szCs w:val="24"/>
              </w:rPr>
              <w:br/>
            </w:r>
            <w:r w:rsidRPr="00777068">
              <w:rPr>
                <w:rFonts w:ascii="宋体" w:hAnsi="宋体" w:cs="宋体" w:hint="eastAsia"/>
                <w:kern w:val="0"/>
                <w:sz w:val="24"/>
                <w:szCs w:val="24"/>
              </w:rPr>
              <w:t>体</w:t>
            </w:r>
            <w:r w:rsidRPr="00777068">
              <w:rPr>
                <w:rFonts w:ascii="宋体"/>
                <w:kern w:val="0"/>
                <w:sz w:val="24"/>
                <w:szCs w:val="24"/>
              </w:rPr>
              <w:br/>
            </w:r>
            <w:r w:rsidRPr="00777068">
              <w:rPr>
                <w:rFonts w:ascii="宋体" w:hAnsi="宋体" w:cs="宋体" w:hint="eastAsia"/>
                <w:kern w:val="0"/>
                <w:sz w:val="24"/>
                <w:szCs w:val="24"/>
              </w:rPr>
              <w:t>目</w:t>
            </w:r>
            <w:r w:rsidRPr="00777068">
              <w:rPr>
                <w:rFonts w:ascii="宋体"/>
                <w:kern w:val="0"/>
                <w:sz w:val="24"/>
                <w:szCs w:val="24"/>
              </w:rPr>
              <w:br/>
            </w:r>
            <w:r w:rsidRPr="00777068">
              <w:rPr>
                <w:rFonts w:ascii="宋体" w:hAnsi="宋体" w:cs="宋体" w:hint="eastAsia"/>
                <w:kern w:val="0"/>
                <w:sz w:val="24"/>
                <w:szCs w:val="24"/>
              </w:rPr>
              <w:t>标</w:t>
            </w:r>
          </w:p>
        </w:tc>
        <w:tc>
          <w:tcPr>
            <w:tcW w:w="2116" w:type="dxa"/>
            <w:gridSpan w:val="4"/>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年度设定目标</w:t>
            </w:r>
          </w:p>
        </w:tc>
        <w:tc>
          <w:tcPr>
            <w:tcW w:w="5857" w:type="dxa"/>
            <w:gridSpan w:val="7"/>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实际完成情况</w:t>
            </w:r>
          </w:p>
        </w:tc>
      </w:tr>
      <w:tr w:rsidR="003C16BA" w:rsidRPr="00777068">
        <w:tblPrEx>
          <w:tblLook w:val="00A0"/>
        </w:tblPrEx>
        <w:trPr>
          <w:gridBefore w:val="1"/>
          <w:gridAfter w:val="1"/>
          <w:wBefore w:w="857" w:type="dxa"/>
          <w:wAfter w:w="1334" w:type="dxa"/>
          <w:trHeight w:val="900"/>
        </w:trPr>
        <w:tc>
          <w:tcPr>
            <w:tcW w:w="456" w:type="dxa"/>
            <w:gridSpan w:val="3"/>
            <w:vMerge/>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p>
        </w:tc>
        <w:tc>
          <w:tcPr>
            <w:tcW w:w="2116" w:type="dxa"/>
            <w:gridSpan w:val="4"/>
            <w:tcBorders>
              <w:top w:val="single" w:sz="4" w:space="0" w:color="auto"/>
              <w:left w:val="nil"/>
              <w:bottom w:val="single" w:sz="4" w:space="0" w:color="auto"/>
              <w:right w:val="single" w:sz="4" w:space="0" w:color="auto"/>
            </w:tcBorders>
          </w:tcPr>
          <w:p w:rsidR="003C16BA" w:rsidRPr="00777068" w:rsidRDefault="003C16BA" w:rsidP="009D1C19">
            <w:pPr>
              <w:widowControl/>
              <w:jc w:val="center"/>
              <w:rPr>
                <w:rFonts w:ascii="宋体" w:cs="宋体"/>
                <w:kern w:val="0"/>
                <w:sz w:val="20"/>
                <w:szCs w:val="20"/>
              </w:rPr>
            </w:pPr>
            <w:r w:rsidRPr="00777068">
              <w:rPr>
                <w:rFonts w:ascii="宋体" w:hAnsi="宋体" w:cs="宋体" w:hint="eastAsia"/>
                <w:kern w:val="0"/>
                <w:sz w:val="20"/>
                <w:szCs w:val="20"/>
              </w:rPr>
              <w:t>负责全市建筑安全大检查、专项检查、随机巡查等多层次检查方式，通过聘请技术专家共同开展检查，增加检查深度，推进受监工程安全文明施工标准化，保障受监工程安全生产形势平稳受控</w:t>
            </w:r>
            <w:r w:rsidRPr="00777068">
              <w:rPr>
                <w:rFonts w:ascii="宋体" w:cs="宋体"/>
                <w:kern w:val="0"/>
                <w:sz w:val="20"/>
                <w:szCs w:val="20"/>
              </w:rPr>
              <w:t>.</w:t>
            </w:r>
          </w:p>
        </w:tc>
        <w:tc>
          <w:tcPr>
            <w:tcW w:w="5857" w:type="dxa"/>
            <w:gridSpan w:val="7"/>
            <w:tcBorders>
              <w:top w:val="single" w:sz="4" w:space="0" w:color="auto"/>
              <w:left w:val="nil"/>
              <w:bottom w:val="single" w:sz="4" w:space="0" w:color="auto"/>
              <w:right w:val="single" w:sz="4" w:space="0" w:color="auto"/>
            </w:tcBorders>
          </w:tcPr>
          <w:p w:rsidR="003C16BA" w:rsidRPr="00777068" w:rsidRDefault="003C16BA" w:rsidP="009D1C19">
            <w:pPr>
              <w:widowControl/>
              <w:jc w:val="center"/>
              <w:rPr>
                <w:rFonts w:ascii="宋体"/>
                <w:kern w:val="0"/>
                <w:sz w:val="20"/>
                <w:szCs w:val="20"/>
              </w:rPr>
            </w:pPr>
            <w:r w:rsidRPr="00777068">
              <w:rPr>
                <w:rFonts w:ascii="宋体" w:hAnsi="宋体" w:cs="宋体" w:hint="eastAsia"/>
                <w:kern w:val="0"/>
                <w:sz w:val="20"/>
                <w:szCs w:val="20"/>
              </w:rPr>
              <w:t>本年度拟开展施工安全监督抽查</w:t>
            </w:r>
            <w:r w:rsidRPr="00777068">
              <w:rPr>
                <w:rFonts w:ascii="宋体" w:hAnsi="宋体" w:cs="宋体"/>
                <w:kern w:val="0"/>
                <w:sz w:val="20"/>
                <w:szCs w:val="20"/>
              </w:rPr>
              <w:t>500</w:t>
            </w:r>
            <w:r w:rsidRPr="00777068">
              <w:rPr>
                <w:rFonts w:ascii="宋体" w:hAnsi="宋体" w:cs="宋体" w:hint="eastAsia"/>
                <w:kern w:val="0"/>
                <w:sz w:val="20"/>
                <w:szCs w:val="20"/>
              </w:rPr>
              <w:t>次，施工安全监督巡查</w:t>
            </w:r>
            <w:r w:rsidRPr="00777068">
              <w:rPr>
                <w:rFonts w:ascii="宋体" w:hAnsi="宋体" w:cs="宋体"/>
                <w:kern w:val="0"/>
                <w:sz w:val="20"/>
                <w:szCs w:val="20"/>
              </w:rPr>
              <w:t>800</w:t>
            </w:r>
            <w:r w:rsidRPr="00777068">
              <w:rPr>
                <w:rFonts w:ascii="宋体" w:hAnsi="宋体" w:cs="宋体" w:hint="eastAsia"/>
                <w:kern w:val="0"/>
                <w:sz w:val="20"/>
                <w:szCs w:val="20"/>
              </w:rPr>
              <w:t>次，开展汛期专项检查</w:t>
            </w:r>
            <w:r w:rsidRPr="00777068">
              <w:rPr>
                <w:rFonts w:ascii="宋体" w:hAnsi="宋体" w:cs="宋体"/>
                <w:kern w:val="0"/>
                <w:sz w:val="20"/>
                <w:szCs w:val="20"/>
              </w:rPr>
              <w:t>22</w:t>
            </w:r>
            <w:r w:rsidRPr="00777068">
              <w:rPr>
                <w:rFonts w:ascii="宋体" w:hAnsi="宋体" w:cs="宋体" w:hint="eastAsia"/>
                <w:kern w:val="0"/>
                <w:sz w:val="20"/>
                <w:szCs w:val="20"/>
              </w:rPr>
              <w:t>次，建筑起重机械专项检查</w:t>
            </w:r>
            <w:r w:rsidRPr="00777068">
              <w:rPr>
                <w:rFonts w:ascii="宋体" w:hAnsi="宋体" w:cs="宋体"/>
                <w:kern w:val="0"/>
                <w:sz w:val="20"/>
                <w:szCs w:val="20"/>
              </w:rPr>
              <w:t>22</w:t>
            </w:r>
            <w:r w:rsidRPr="00777068">
              <w:rPr>
                <w:rFonts w:ascii="宋体" w:hAnsi="宋体" w:cs="宋体" w:hint="eastAsia"/>
                <w:kern w:val="0"/>
                <w:sz w:val="20"/>
                <w:szCs w:val="20"/>
              </w:rPr>
              <w:t>次，扬尘防治专项检查</w:t>
            </w:r>
            <w:r w:rsidRPr="00777068">
              <w:rPr>
                <w:rFonts w:ascii="宋体" w:hAnsi="宋体" w:cs="宋体"/>
                <w:kern w:val="0"/>
                <w:sz w:val="20"/>
                <w:szCs w:val="20"/>
              </w:rPr>
              <w:t>23</w:t>
            </w:r>
            <w:r w:rsidRPr="00777068">
              <w:rPr>
                <w:rFonts w:ascii="宋体" w:hAnsi="宋体" w:cs="宋体" w:hint="eastAsia"/>
                <w:kern w:val="0"/>
                <w:sz w:val="20"/>
                <w:szCs w:val="20"/>
              </w:rPr>
              <w:t>次，安全生产大排查</w:t>
            </w:r>
            <w:r w:rsidRPr="00777068">
              <w:rPr>
                <w:rFonts w:ascii="宋体" w:hAnsi="宋体" w:cs="宋体"/>
                <w:kern w:val="0"/>
                <w:sz w:val="20"/>
                <w:szCs w:val="20"/>
              </w:rPr>
              <w:t>23</w:t>
            </w:r>
            <w:r w:rsidRPr="00777068">
              <w:rPr>
                <w:rFonts w:ascii="宋体" w:hAnsi="宋体" w:cs="宋体" w:hint="eastAsia"/>
                <w:kern w:val="0"/>
                <w:sz w:val="20"/>
                <w:szCs w:val="20"/>
              </w:rPr>
              <w:t>次。</w:t>
            </w:r>
          </w:p>
        </w:tc>
      </w:tr>
      <w:tr w:rsidR="003C16BA" w:rsidRPr="00777068">
        <w:tblPrEx>
          <w:tblLook w:val="00A0"/>
        </w:tblPrEx>
        <w:trPr>
          <w:gridBefore w:val="1"/>
          <w:gridAfter w:val="1"/>
          <w:wBefore w:w="857" w:type="dxa"/>
          <w:wAfter w:w="1334" w:type="dxa"/>
          <w:trHeight w:val="570"/>
        </w:trPr>
        <w:tc>
          <w:tcPr>
            <w:tcW w:w="456" w:type="dxa"/>
            <w:gridSpan w:val="3"/>
            <w:vMerge w:val="restart"/>
            <w:tcBorders>
              <w:top w:val="nil"/>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绩</w:t>
            </w:r>
            <w:r w:rsidRPr="00777068">
              <w:rPr>
                <w:rFonts w:ascii="宋体"/>
                <w:kern w:val="0"/>
                <w:sz w:val="24"/>
                <w:szCs w:val="24"/>
              </w:rPr>
              <w:br/>
            </w:r>
            <w:r w:rsidRPr="00777068">
              <w:rPr>
                <w:rFonts w:ascii="宋体" w:hAnsi="宋体" w:cs="宋体" w:hint="eastAsia"/>
                <w:kern w:val="0"/>
                <w:sz w:val="24"/>
                <w:szCs w:val="24"/>
              </w:rPr>
              <w:t>效</w:t>
            </w:r>
            <w:r w:rsidRPr="00777068">
              <w:rPr>
                <w:rFonts w:ascii="宋体"/>
                <w:kern w:val="0"/>
                <w:sz w:val="24"/>
                <w:szCs w:val="24"/>
              </w:rPr>
              <w:br/>
            </w:r>
            <w:r w:rsidRPr="00777068">
              <w:rPr>
                <w:rFonts w:ascii="宋体" w:hAnsi="宋体" w:cs="宋体" w:hint="eastAsia"/>
                <w:kern w:val="0"/>
                <w:sz w:val="24"/>
                <w:szCs w:val="24"/>
              </w:rPr>
              <w:t>指</w:t>
            </w:r>
            <w:r w:rsidRPr="00777068">
              <w:rPr>
                <w:rFonts w:ascii="宋体"/>
                <w:kern w:val="0"/>
                <w:sz w:val="24"/>
                <w:szCs w:val="24"/>
              </w:rPr>
              <w:br/>
            </w:r>
            <w:r w:rsidRPr="00777068">
              <w:rPr>
                <w:rFonts w:ascii="宋体" w:hAnsi="宋体" w:cs="宋体" w:hint="eastAsia"/>
                <w:kern w:val="0"/>
                <w:sz w:val="24"/>
                <w:szCs w:val="24"/>
              </w:rPr>
              <w:t>标</w:t>
            </w:r>
          </w:p>
        </w:tc>
        <w:tc>
          <w:tcPr>
            <w:tcW w:w="691" w:type="dxa"/>
            <w:tcBorders>
              <w:top w:val="nil"/>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一级</w:t>
            </w:r>
            <w:r w:rsidRPr="00777068">
              <w:rPr>
                <w:rFonts w:ascii="宋体"/>
                <w:kern w:val="0"/>
                <w:sz w:val="24"/>
                <w:szCs w:val="24"/>
              </w:rPr>
              <w:br/>
            </w:r>
            <w:r w:rsidRPr="00777068">
              <w:rPr>
                <w:rFonts w:ascii="宋体" w:hAnsi="宋体" w:cs="宋体" w:hint="eastAsia"/>
                <w:kern w:val="0"/>
                <w:sz w:val="24"/>
                <w:szCs w:val="24"/>
              </w:rPr>
              <w:t>指标</w:t>
            </w:r>
          </w:p>
        </w:tc>
        <w:tc>
          <w:tcPr>
            <w:tcW w:w="691" w:type="dxa"/>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二级指标</w:t>
            </w: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三级指标</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年度指标值</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实际完成数</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完成率（</w:t>
            </w:r>
            <w:r w:rsidRPr="00777068">
              <w:rPr>
                <w:rFonts w:ascii="宋体" w:hAnsi="宋体" w:cs="宋体"/>
                <w:kern w:val="0"/>
                <w:sz w:val="24"/>
                <w:szCs w:val="24"/>
              </w:rPr>
              <w:t>%</w:t>
            </w:r>
            <w:r w:rsidRPr="00777068">
              <w:rPr>
                <w:rFonts w:ascii="宋体" w:hAnsi="宋体" w:cs="宋体" w:hint="eastAsia"/>
                <w:kern w:val="0"/>
                <w:sz w:val="24"/>
                <w:szCs w:val="24"/>
              </w:rPr>
              <w:t>）</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未完成原因和改进措施</w:t>
            </w:r>
          </w:p>
        </w:tc>
      </w:tr>
      <w:tr w:rsidR="003C16BA" w:rsidRPr="00777068">
        <w:tblPrEx>
          <w:tblLook w:val="00A0"/>
        </w:tblPrEx>
        <w:trPr>
          <w:gridBefore w:val="1"/>
          <w:gridAfter w:val="1"/>
          <w:wBefore w:w="857" w:type="dxa"/>
          <w:wAfter w:w="1334" w:type="dxa"/>
          <w:trHeight w:val="255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val="restart"/>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项目完成</w:t>
            </w:r>
          </w:p>
        </w:tc>
        <w:tc>
          <w:tcPr>
            <w:tcW w:w="691" w:type="dxa"/>
            <w:vMerge w:val="restart"/>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数量指标</w:t>
            </w: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kern w:val="0"/>
                <w:sz w:val="18"/>
                <w:szCs w:val="18"/>
              </w:rPr>
              <w:t xml:space="preserve"> </w:t>
            </w:r>
            <w:r w:rsidRPr="00777068">
              <w:rPr>
                <w:rFonts w:ascii="宋体" w:hAnsi="宋体" w:cs="宋体" w:hint="eastAsia"/>
                <w:kern w:val="0"/>
                <w:sz w:val="18"/>
                <w:szCs w:val="18"/>
              </w:rPr>
              <w:t>租车费</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本年度拟开展施工安全监督抽查</w:t>
            </w:r>
            <w:r w:rsidRPr="00777068">
              <w:rPr>
                <w:rFonts w:ascii="宋体" w:hAnsi="宋体" w:cs="宋体"/>
                <w:kern w:val="0"/>
                <w:sz w:val="20"/>
                <w:szCs w:val="20"/>
              </w:rPr>
              <w:t>500</w:t>
            </w:r>
            <w:r w:rsidRPr="00777068">
              <w:rPr>
                <w:rFonts w:ascii="宋体" w:hAnsi="宋体" w:cs="宋体" w:hint="eastAsia"/>
                <w:kern w:val="0"/>
                <w:sz w:val="20"/>
                <w:szCs w:val="20"/>
              </w:rPr>
              <w:t>次，安全及扬尘防治巡查</w:t>
            </w:r>
            <w:r w:rsidRPr="00777068">
              <w:rPr>
                <w:rFonts w:ascii="宋体" w:hAnsi="宋体" w:cs="宋体"/>
                <w:kern w:val="0"/>
                <w:sz w:val="20"/>
                <w:szCs w:val="20"/>
              </w:rPr>
              <w:t>800</w:t>
            </w:r>
            <w:r w:rsidRPr="00777068">
              <w:rPr>
                <w:rFonts w:ascii="宋体" w:hAnsi="宋体" w:cs="宋体" w:hint="eastAsia"/>
                <w:kern w:val="0"/>
                <w:sz w:val="20"/>
                <w:szCs w:val="20"/>
              </w:rPr>
              <w:t>次，开展汛期专项检查</w:t>
            </w:r>
            <w:r w:rsidRPr="00777068">
              <w:rPr>
                <w:rFonts w:ascii="宋体" w:hAnsi="宋体" w:cs="宋体"/>
                <w:kern w:val="0"/>
                <w:sz w:val="20"/>
                <w:szCs w:val="20"/>
              </w:rPr>
              <w:t>22</w:t>
            </w:r>
            <w:r w:rsidRPr="00777068">
              <w:rPr>
                <w:rFonts w:ascii="宋体" w:hAnsi="宋体" w:cs="宋体" w:hint="eastAsia"/>
                <w:kern w:val="0"/>
                <w:sz w:val="20"/>
                <w:szCs w:val="20"/>
              </w:rPr>
              <w:t>次，建筑起重机械专项检查</w:t>
            </w:r>
            <w:r w:rsidRPr="00777068">
              <w:rPr>
                <w:rFonts w:ascii="宋体" w:hAnsi="宋体" w:cs="宋体"/>
                <w:kern w:val="0"/>
                <w:sz w:val="20"/>
                <w:szCs w:val="20"/>
              </w:rPr>
              <w:t>22</w:t>
            </w:r>
            <w:r w:rsidRPr="00777068">
              <w:rPr>
                <w:rFonts w:ascii="宋体" w:hAnsi="宋体" w:cs="宋体" w:hint="eastAsia"/>
                <w:kern w:val="0"/>
                <w:sz w:val="20"/>
                <w:szCs w:val="20"/>
              </w:rPr>
              <w:t>次，扬尘防治专项检查</w:t>
            </w:r>
            <w:r w:rsidRPr="00777068">
              <w:rPr>
                <w:rFonts w:ascii="宋体" w:hAnsi="宋体" w:cs="宋体"/>
                <w:kern w:val="0"/>
                <w:sz w:val="20"/>
                <w:szCs w:val="20"/>
              </w:rPr>
              <w:t>23</w:t>
            </w:r>
            <w:r w:rsidRPr="00777068">
              <w:rPr>
                <w:rFonts w:ascii="宋体" w:hAnsi="宋体" w:cs="宋体" w:hint="eastAsia"/>
                <w:kern w:val="0"/>
                <w:sz w:val="20"/>
                <w:szCs w:val="20"/>
              </w:rPr>
              <w:t>次，安全排查</w:t>
            </w:r>
            <w:r w:rsidRPr="00777068">
              <w:rPr>
                <w:rFonts w:ascii="宋体" w:hAnsi="宋体" w:cs="宋体"/>
                <w:kern w:val="0"/>
                <w:sz w:val="20"/>
                <w:szCs w:val="20"/>
              </w:rPr>
              <w:t>23</w:t>
            </w:r>
            <w:r w:rsidRPr="00777068">
              <w:rPr>
                <w:rFonts w:ascii="宋体" w:hAnsi="宋体" w:cs="宋体" w:hint="eastAsia"/>
                <w:kern w:val="0"/>
                <w:sz w:val="20"/>
                <w:szCs w:val="20"/>
              </w:rPr>
              <w:t>次。预计租车</w:t>
            </w:r>
            <w:r w:rsidRPr="00777068">
              <w:rPr>
                <w:rFonts w:ascii="宋体" w:hAnsi="宋体" w:cs="宋体"/>
                <w:kern w:val="0"/>
                <w:sz w:val="20"/>
                <w:szCs w:val="20"/>
              </w:rPr>
              <w:t>2</w:t>
            </w:r>
            <w:r w:rsidRPr="00777068">
              <w:rPr>
                <w:rFonts w:ascii="宋体" w:hAnsi="宋体" w:cs="宋体" w:hint="eastAsia"/>
                <w:kern w:val="0"/>
                <w:sz w:val="20"/>
                <w:szCs w:val="20"/>
              </w:rPr>
              <w:t>辆，租车时间</w:t>
            </w:r>
            <w:r w:rsidRPr="00777068">
              <w:rPr>
                <w:rFonts w:ascii="宋体" w:hAnsi="宋体" w:cs="宋体"/>
                <w:kern w:val="0"/>
                <w:sz w:val="20"/>
                <w:szCs w:val="20"/>
              </w:rPr>
              <w:t>6</w:t>
            </w:r>
            <w:r w:rsidRPr="00777068">
              <w:rPr>
                <w:rFonts w:ascii="宋体" w:hAnsi="宋体" w:cs="宋体" w:hint="eastAsia"/>
                <w:kern w:val="0"/>
                <w:sz w:val="20"/>
                <w:szCs w:val="20"/>
              </w:rPr>
              <w:t>个月。</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0"/>
                <w:szCs w:val="20"/>
              </w:rPr>
              <w:t>本年度拟开展施工安全监督抽查</w:t>
            </w:r>
            <w:r w:rsidRPr="00777068">
              <w:rPr>
                <w:rFonts w:ascii="宋体" w:hAnsi="宋体" w:cs="宋体"/>
                <w:kern w:val="0"/>
                <w:sz w:val="20"/>
                <w:szCs w:val="20"/>
              </w:rPr>
              <w:t>500</w:t>
            </w:r>
            <w:r w:rsidRPr="00777068">
              <w:rPr>
                <w:rFonts w:ascii="宋体" w:hAnsi="宋体" w:cs="宋体" w:hint="eastAsia"/>
                <w:kern w:val="0"/>
                <w:sz w:val="20"/>
                <w:szCs w:val="20"/>
              </w:rPr>
              <w:t>次，施工安全及扬尘防治巡查</w:t>
            </w:r>
            <w:r w:rsidRPr="00777068">
              <w:rPr>
                <w:rFonts w:ascii="宋体" w:hAnsi="宋体" w:cs="宋体"/>
                <w:kern w:val="0"/>
                <w:sz w:val="20"/>
                <w:szCs w:val="20"/>
              </w:rPr>
              <w:t>800</w:t>
            </w:r>
            <w:r w:rsidRPr="00777068">
              <w:rPr>
                <w:rFonts w:ascii="宋体" w:hAnsi="宋体" w:cs="宋体" w:hint="eastAsia"/>
                <w:kern w:val="0"/>
                <w:sz w:val="20"/>
                <w:szCs w:val="20"/>
              </w:rPr>
              <w:t>次，开展汛期专项检查</w:t>
            </w:r>
            <w:r w:rsidRPr="00777068">
              <w:rPr>
                <w:rFonts w:ascii="宋体" w:hAnsi="宋体" w:cs="宋体"/>
                <w:kern w:val="0"/>
                <w:sz w:val="20"/>
                <w:szCs w:val="20"/>
              </w:rPr>
              <w:t>22</w:t>
            </w:r>
            <w:r w:rsidRPr="00777068">
              <w:rPr>
                <w:rFonts w:ascii="宋体" w:hAnsi="宋体" w:cs="宋体" w:hint="eastAsia"/>
                <w:kern w:val="0"/>
                <w:sz w:val="20"/>
                <w:szCs w:val="20"/>
              </w:rPr>
              <w:t>次，建筑起重机械专项检查</w:t>
            </w:r>
            <w:r w:rsidRPr="00777068">
              <w:rPr>
                <w:rFonts w:ascii="宋体" w:hAnsi="宋体" w:cs="宋体"/>
                <w:kern w:val="0"/>
                <w:sz w:val="20"/>
                <w:szCs w:val="20"/>
              </w:rPr>
              <w:t>22</w:t>
            </w:r>
            <w:r w:rsidRPr="00777068">
              <w:rPr>
                <w:rFonts w:ascii="宋体" w:hAnsi="宋体" w:cs="宋体" w:hint="eastAsia"/>
                <w:kern w:val="0"/>
                <w:sz w:val="20"/>
                <w:szCs w:val="20"/>
              </w:rPr>
              <w:t>次，扬尘防治专项检查</w:t>
            </w:r>
            <w:r w:rsidRPr="00777068">
              <w:rPr>
                <w:rFonts w:ascii="宋体" w:hAnsi="宋体" w:cs="宋体"/>
                <w:kern w:val="0"/>
                <w:sz w:val="20"/>
                <w:szCs w:val="20"/>
              </w:rPr>
              <w:t>23</w:t>
            </w:r>
            <w:r w:rsidRPr="00777068">
              <w:rPr>
                <w:rFonts w:ascii="宋体" w:hAnsi="宋体" w:cs="宋体" w:hint="eastAsia"/>
                <w:kern w:val="0"/>
                <w:sz w:val="20"/>
                <w:szCs w:val="20"/>
              </w:rPr>
              <w:t>次，安全生产大排查</w:t>
            </w:r>
            <w:r w:rsidRPr="00777068">
              <w:rPr>
                <w:rFonts w:ascii="宋体" w:hAnsi="宋体" w:cs="宋体"/>
                <w:kern w:val="0"/>
                <w:sz w:val="20"/>
                <w:szCs w:val="20"/>
              </w:rPr>
              <w:t>23</w:t>
            </w:r>
            <w:r w:rsidRPr="00777068">
              <w:rPr>
                <w:rFonts w:ascii="宋体" w:hAnsi="宋体" w:cs="宋体" w:hint="eastAsia"/>
                <w:kern w:val="0"/>
                <w:sz w:val="20"/>
                <w:szCs w:val="20"/>
              </w:rPr>
              <w:t>次。其中准备开展建筑起重机械专项检查时通过购买服务方式，聘请技术专家共同开展检查</w:t>
            </w:r>
            <w:r w:rsidRPr="00777068">
              <w:rPr>
                <w:rFonts w:ascii="宋体" w:cs="宋体"/>
                <w:kern w:val="0"/>
                <w:sz w:val="20"/>
                <w:szCs w:val="20"/>
              </w:rPr>
              <w:t>,</w:t>
            </w:r>
            <w:r w:rsidRPr="00777068">
              <w:rPr>
                <w:rFonts w:ascii="宋体" w:hAnsi="宋体" w:cs="宋体" w:hint="eastAsia"/>
                <w:kern w:val="0"/>
                <w:sz w:val="20"/>
                <w:szCs w:val="20"/>
              </w:rPr>
              <w:t>本年度拟建立工程项目监控体系</w:t>
            </w:r>
            <w:r w:rsidRPr="00777068">
              <w:rPr>
                <w:rFonts w:ascii="宋体" w:hAnsi="宋体" w:cs="宋体"/>
                <w:kern w:val="0"/>
                <w:sz w:val="20"/>
                <w:szCs w:val="20"/>
              </w:rPr>
              <w:t>30</w:t>
            </w:r>
            <w:r w:rsidRPr="00777068">
              <w:rPr>
                <w:rFonts w:ascii="宋体" w:hAnsi="宋体" w:cs="宋体" w:hint="eastAsia"/>
                <w:kern w:val="0"/>
                <w:sz w:val="20"/>
                <w:szCs w:val="20"/>
              </w:rPr>
              <w:t>个，安装摄像头</w:t>
            </w:r>
            <w:r w:rsidRPr="00777068">
              <w:rPr>
                <w:rFonts w:ascii="宋体" w:hAnsi="宋体" w:cs="宋体"/>
                <w:kern w:val="0"/>
                <w:sz w:val="20"/>
                <w:szCs w:val="20"/>
              </w:rPr>
              <w:t>120</w:t>
            </w:r>
            <w:r w:rsidRPr="00777068">
              <w:rPr>
                <w:rFonts w:ascii="宋体" w:hAnsi="宋体" w:cs="宋体" w:hint="eastAsia"/>
                <w:kern w:val="0"/>
                <w:sz w:val="20"/>
                <w:szCs w:val="20"/>
              </w:rPr>
              <w:t>个，拟构建建筑起重机械安全监控平台试点</w:t>
            </w:r>
            <w:r w:rsidRPr="00777068">
              <w:rPr>
                <w:rFonts w:ascii="宋体" w:hAnsi="宋体" w:cs="宋体"/>
                <w:kern w:val="0"/>
                <w:sz w:val="20"/>
                <w:szCs w:val="20"/>
              </w:rPr>
              <w:t>1</w:t>
            </w:r>
            <w:r w:rsidRPr="00777068">
              <w:rPr>
                <w:rFonts w:ascii="宋体" w:hAnsi="宋体" w:cs="宋体" w:hint="eastAsia"/>
                <w:kern w:val="0"/>
                <w:sz w:val="20"/>
                <w:szCs w:val="20"/>
              </w:rPr>
              <w:t>个，扬尘污染实时监控平台试点</w:t>
            </w:r>
            <w:r w:rsidRPr="00777068">
              <w:rPr>
                <w:rFonts w:ascii="宋体" w:hAnsi="宋体" w:cs="宋体"/>
                <w:kern w:val="0"/>
                <w:sz w:val="20"/>
                <w:szCs w:val="20"/>
              </w:rPr>
              <w:t>1</w:t>
            </w:r>
            <w:r w:rsidRPr="00777068">
              <w:rPr>
                <w:rFonts w:ascii="宋体" w:hAnsi="宋体" w:cs="宋体" w:hint="eastAsia"/>
                <w:kern w:val="0"/>
                <w:sz w:val="20"/>
                <w:szCs w:val="20"/>
              </w:rPr>
              <w:t>个</w:t>
            </w:r>
            <w:r w:rsidRPr="00777068">
              <w:rPr>
                <w:rFonts w:ascii="宋体" w:hAnsi="宋体" w:cs="宋体" w:hint="eastAsia"/>
                <w:kern w:val="0"/>
                <w:sz w:val="24"/>
                <w:szCs w:val="24"/>
              </w:rPr>
              <w:t>。</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right"/>
              <w:rPr>
                <w:rFonts w:ascii="宋体"/>
                <w:kern w:val="0"/>
                <w:sz w:val="24"/>
                <w:szCs w:val="24"/>
              </w:rPr>
            </w:pPr>
            <w:r w:rsidRPr="00777068">
              <w:rPr>
                <w:rFonts w:ascii="宋体" w:hAnsi="宋体" w:cs="宋体"/>
                <w:kern w:val="0"/>
                <w:sz w:val="24"/>
                <w:szCs w:val="24"/>
              </w:rPr>
              <w:t>100</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147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专家劳务费</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制定质量监督工作方案</w:t>
            </w:r>
            <w:r w:rsidRPr="00777068">
              <w:rPr>
                <w:rFonts w:ascii="宋体" w:hAnsi="宋体" w:cs="宋体"/>
                <w:kern w:val="0"/>
                <w:sz w:val="20"/>
                <w:szCs w:val="20"/>
              </w:rPr>
              <w:t>300</w:t>
            </w:r>
            <w:r w:rsidRPr="00777068">
              <w:rPr>
                <w:rFonts w:ascii="宋体" w:hAnsi="宋体" w:cs="宋体" w:hint="eastAsia"/>
                <w:kern w:val="0"/>
                <w:sz w:val="20"/>
                <w:szCs w:val="20"/>
              </w:rPr>
              <w:t>套，监督隐蔽工程</w:t>
            </w:r>
            <w:r w:rsidRPr="00777068">
              <w:rPr>
                <w:rFonts w:ascii="宋体" w:hAnsi="宋体" w:cs="宋体"/>
                <w:kern w:val="0"/>
                <w:sz w:val="20"/>
                <w:szCs w:val="20"/>
              </w:rPr>
              <w:t>300</w:t>
            </w:r>
            <w:r w:rsidRPr="00777068">
              <w:rPr>
                <w:rFonts w:ascii="宋体" w:hAnsi="宋体" w:cs="宋体" w:hint="eastAsia"/>
                <w:kern w:val="0"/>
                <w:sz w:val="20"/>
                <w:szCs w:val="20"/>
              </w:rPr>
              <w:t>个左右，在试点推进完成后，拟全面构建建筑起重机械、扬尘污染实时监控，对</w:t>
            </w:r>
            <w:r w:rsidRPr="00777068">
              <w:rPr>
                <w:rFonts w:ascii="宋体" w:hAnsi="宋体" w:cs="宋体"/>
                <w:kern w:val="0"/>
                <w:sz w:val="20"/>
                <w:szCs w:val="20"/>
              </w:rPr>
              <w:t>30</w:t>
            </w:r>
            <w:r w:rsidRPr="00777068">
              <w:rPr>
                <w:rFonts w:ascii="宋体" w:hAnsi="宋体" w:cs="宋体" w:hint="eastAsia"/>
                <w:kern w:val="0"/>
                <w:sz w:val="20"/>
                <w:szCs w:val="20"/>
              </w:rPr>
              <w:t>个在监工程的扬尘污染指数，以及超过</w:t>
            </w:r>
            <w:r w:rsidRPr="00777068">
              <w:rPr>
                <w:rFonts w:ascii="宋体" w:hAnsi="宋体" w:cs="宋体"/>
                <w:kern w:val="0"/>
                <w:sz w:val="20"/>
                <w:szCs w:val="20"/>
              </w:rPr>
              <w:t>100</w:t>
            </w:r>
            <w:r w:rsidRPr="00777068">
              <w:rPr>
                <w:rFonts w:ascii="宋体" w:hAnsi="宋体" w:cs="宋体" w:hint="eastAsia"/>
                <w:kern w:val="0"/>
                <w:sz w:val="20"/>
                <w:szCs w:val="20"/>
              </w:rPr>
              <w:t>台建筑起重机械进行实时监控。</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在试点推进完成后，拟全面构建建筑起重机械、扬尘污染实时监控，对</w:t>
            </w:r>
            <w:r w:rsidRPr="00777068">
              <w:rPr>
                <w:rFonts w:ascii="宋体" w:hAnsi="宋体" w:cs="宋体"/>
                <w:kern w:val="0"/>
                <w:sz w:val="20"/>
                <w:szCs w:val="20"/>
              </w:rPr>
              <w:t>30</w:t>
            </w:r>
            <w:r w:rsidRPr="00777068">
              <w:rPr>
                <w:rFonts w:ascii="宋体" w:hAnsi="宋体" w:cs="宋体" w:hint="eastAsia"/>
                <w:kern w:val="0"/>
                <w:sz w:val="20"/>
                <w:szCs w:val="20"/>
              </w:rPr>
              <w:t>个在监工程的扬尘污染指数，以及超过</w:t>
            </w:r>
            <w:r w:rsidRPr="00777068">
              <w:rPr>
                <w:rFonts w:ascii="宋体" w:hAnsi="宋体" w:cs="宋体"/>
                <w:kern w:val="0"/>
                <w:sz w:val="20"/>
                <w:szCs w:val="20"/>
              </w:rPr>
              <w:t>100</w:t>
            </w:r>
            <w:r w:rsidRPr="00777068">
              <w:rPr>
                <w:rFonts w:ascii="宋体" w:hAnsi="宋体" w:cs="宋体" w:hint="eastAsia"/>
                <w:kern w:val="0"/>
                <w:sz w:val="20"/>
                <w:szCs w:val="20"/>
              </w:rPr>
              <w:t>台建筑起重机械进行实时监控。</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147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nil"/>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办公费</w:t>
            </w:r>
          </w:p>
        </w:tc>
        <w:tc>
          <w:tcPr>
            <w:tcW w:w="2224" w:type="dxa"/>
            <w:gridSpan w:val="2"/>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开展施工安全监督检查、施工防尘巡查所需购安全帽等各种办公用品</w:t>
            </w:r>
          </w:p>
        </w:tc>
        <w:tc>
          <w:tcPr>
            <w:tcW w:w="2224" w:type="dxa"/>
            <w:gridSpan w:val="2"/>
            <w:tcBorders>
              <w:top w:val="nil"/>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开展施工安全监督检查、施工防尘巡查所需购安全帽等各种办公用品</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111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印刷费</w:t>
            </w:r>
          </w:p>
        </w:tc>
        <w:tc>
          <w:tcPr>
            <w:tcW w:w="2224" w:type="dxa"/>
            <w:gridSpan w:val="2"/>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印刷工地各种验收记录报告，施工安全管理丛书，标准</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印刷工地各种验收记录报告，施工安全管理丛书，标准</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133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培训学习</w:t>
            </w:r>
          </w:p>
        </w:tc>
        <w:tc>
          <w:tcPr>
            <w:tcW w:w="2224" w:type="dxa"/>
            <w:gridSpan w:val="2"/>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预计每年组织安全观摩、专业技术培训及执法、监督能力考核培训</w:t>
            </w:r>
            <w:r w:rsidRPr="00777068">
              <w:rPr>
                <w:rFonts w:ascii="宋体" w:hAnsi="宋体" w:cs="宋体"/>
                <w:kern w:val="0"/>
                <w:sz w:val="18"/>
                <w:szCs w:val="18"/>
              </w:rPr>
              <w:t>6-8</w:t>
            </w:r>
            <w:r w:rsidRPr="00777068">
              <w:rPr>
                <w:rFonts w:ascii="宋体" w:hAnsi="宋体" w:cs="宋体" w:hint="eastAsia"/>
                <w:kern w:val="0"/>
                <w:sz w:val="18"/>
                <w:szCs w:val="18"/>
              </w:rPr>
              <w:t>次，每次培训人员约</w:t>
            </w:r>
            <w:r w:rsidRPr="00777068">
              <w:rPr>
                <w:rFonts w:ascii="宋体" w:hAnsi="宋体" w:cs="宋体"/>
                <w:kern w:val="0"/>
                <w:sz w:val="18"/>
                <w:szCs w:val="18"/>
              </w:rPr>
              <w:t>4</w:t>
            </w:r>
            <w:r w:rsidRPr="00777068">
              <w:rPr>
                <w:rFonts w:ascii="宋体" w:hAnsi="宋体" w:cs="宋体" w:hint="eastAsia"/>
                <w:kern w:val="0"/>
                <w:sz w:val="18"/>
                <w:szCs w:val="18"/>
              </w:rPr>
              <w:t>人，培训费用为</w:t>
            </w:r>
            <w:r w:rsidRPr="00777068">
              <w:rPr>
                <w:rFonts w:ascii="宋体" w:hAnsi="宋体" w:cs="宋体"/>
                <w:kern w:val="0"/>
                <w:sz w:val="18"/>
                <w:szCs w:val="18"/>
              </w:rPr>
              <w:t>2000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次</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每年组织安全观摩、专业技术培训及执法、监督能力考核培训</w:t>
            </w:r>
            <w:r w:rsidRPr="00777068">
              <w:rPr>
                <w:rFonts w:ascii="宋体" w:hAnsi="宋体" w:cs="宋体"/>
                <w:kern w:val="0"/>
                <w:sz w:val="18"/>
                <w:szCs w:val="18"/>
              </w:rPr>
              <w:t>6-8</w:t>
            </w:r>
            <w:r w:rsidRPr="00777068">
              <w:rPr>
                <w:rFonts w:ascii="宋体" w:hAnsi="宋体" w:cs="宋体" w:hint="eastAsia"/>
                <w:kern w:val="0"/>
                <w:sz w:val="18"/>
                <w:szCs w:val="18"/>
              </w:rPr>
              <w:t>次，每次培训人员约</w:t>
            </w:r>
            <w:r w:rsidRPr="00777068">
              <w:rPr>
                <w:rFonts w:ascii="宋体" w:hAnsi="宋体" w:cs="宋体"/>
                <w:kern w:val="0"/>
                <w:sz w:val="18"/>
                <w:szCs w:val="18"/>
              </w:rPr>
              <w:t>4</w:t>
            </w:r>
            <w:r w:rsidRPr="00777068">
              <w:rPr>
                <w:rFonts w:ascii="宋体" w:hAnsi="宋体" w:cs="宋体" w:hint="eastAsia"/>
                <w:kern w:val="0"/>
                <w:sz w:val="18"/>
                <w:szCs w:val="18"/>
              </w:rPr>
              <w:t>人，培训费用为</w:t>
            </w:r>
            <w:r w:rsidRPr="00777068">
              <w:rPr>
                <w:rFonts w:ascii="宋体" w:hAnsi="宋体" w:cs="宋体"/>
                <w:kern w:val="0"/>
                <w:sz w:val="18"/>
                <w:szCs w:val="18"/>
              </w:rPr>
              <w:t>2000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次</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132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val="restart"/>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质量指标</w:t>
            </w:r>
          </w:p>
        </w:tc>
        <w:tc>
          <w:tcPr>
            <w:tcW w:w="734" w:type="dxa"/>
            <w:gridSpan w:val="2"/>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kern w:val="0"/>
                <w:sz w:val="18"/>
                <w:szCs w:val="18"/>
              </w:rPr>
              <w:t xml:space="preserve"> </w:t>
            </w:r>
            <w:r w:rsidRPr="00777068">
              <w:rPr>
                <w:rFonts w:ascii="宋体" w:hAnsi="宋体" w:cs="宋体" w:hint="eastAsia"/>
                <w:kern w:val="0"/>
                <w:sz w:val="18"/>
                <w:szCs w:val="18"/>
              </w:rPr>
              <w:t>租车费</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确保收益工程安全生产形势受控</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确保收益工程安全生产形势受控</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117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专家劳务费</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不断推进安全生产标准化工作</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不断推进安全生产标准化工作</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97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印刷报告</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印刷工地各种验收记录报告：预计彩印，施工安全管理丛书（一到五）每类约</w:t>
            </w:r>
            <w:r w:rsidRPr="00777068">
              <w:rPr>
                <w:rFonts w:ascii="宋体" w:hAnsi="宋体" w:cs="宋体"/>
                <w:kern w:val="0"/>
                <w:sz w:val="18"/>
                <w:szCs w:val="18"/>
              </w:rPr>
              <w:t>500</w:t>
            </w:r>
            <w:r w:rsidRPr="00777068">
              <w:rPr>
                <w:rFonts w:ascii="宋体" w:hAnsi="宋体" w:cs="宋体" w:hint="eastAsia"/>
                <w:kern w:val="0"/>
                <w:sz w:val="18"/>
                <w:szCs w:val="18"/>
              </w:rPr>
              <w:t>册；标准化图册约</w:t>
            </w:r>
            <w:r w:rsidRPr="00777068">
              <w:rPr>
                <w:rFonts w:ascii="宋体" w:hAnsi="宋体" w:cs="宋体"/>
                <w:kern w:val="0"/>
                <w:sz w:val="18"/>
                <w:szCs w:val="18"/>
              </w:rPr>
              <w:t>100</w:t>
            </w:r>
            <w:r w:rsidRPr="00777068">
              <w:rPr>
                <w:rFonts w:ascii="宋体" w:hAnsi="宋体" w:cs="宋体" w:hint="eastAsia"/>
                <w:kern w:val="0"/>
                <w:sz w:val="18"/>
                <w:szCs w:val="18"/>
              </w:rPr>
              <w:t>册</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印刷工地各种验收记录报告：预计彩印，施工安全管理丛书（一到五）每类约</w:t>
            </w:r>
            <w:r w:rsidRPr="00777068">
              <w:rPr>
                <w:rFonts w:ascii="宋体" w:hAnsi="宋体" w:cs="宋体"/>
                <w:kern w:val="0"/>
                <w:sz w:val="18"/>
                <w:szCs w:val="18"/>
              </w:rPr>
              <w:t>500</w:t>
            </w:r>
            <w:r w:rsidRPr="00777068">
              <w:rPr>
                <w:rFonts w:ascii="宋体" w:hAnsi="宋体" w:cs="宋体" w:hint="eastAsia"/>
                <w:kern w:val="0"/>
                <w:sz w:val="18"/>
                <w:szCs w:val="18"/>
              </w:rPr>
              <w:t>册；标准化图册约</w:t>
            </w:r>
            <w:r w:rsidRPr="00777068">
              <w:rPr>
                <w:rFonts w:ascii="宋体" w:hAnsi="宋体" w:cs="宋体"/>
                <w:kern w:val="0"/>
                <w:sz w:val="18"/>
                <w:szCs w:val="18"/>
              </w:rPr>
              <w:t>100</w:t>
            </w:r>
            <w:r w:rsidRPr="00777068">
              <w:rPr>
                <w:rFonts w:ascii="宋体" w:hAnsi="宋体" w:cs="宋体" w:hint="eastAsia"/>
                <w:kern w:val="0"/>
                <w:sz w:val="18"/>
                <w:szCs w:val="18"/>
              </w:rPr>
              <w:t>册</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57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培训学习</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加强业务技能培训，提高监督人员专业素质</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加强业务技能培训，提高监督人员专业素质</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43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 xml:space="preserve">　</w:t>
            </w:r>
          </w:p>
        </w:tc>
        <w:tc>
          <w:tcPr>
            <w:tcW w:w="2224" w:type="dxa"/>
            <w:gridSpan w:val="2"/>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2224" w:type="dxa"/>
            <w:gridSpan w:val="2"/>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43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val="restart"/>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时效指标</w:t>
            </w: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完成年度工作任务</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kern w:val="0"/>
                <w:sz w:val="20"/>
                <w:szCs w:val="20"/>
              </w:rPr>
              <w:t>2020</w:t>
            </w:r>
            <w:r w:rsidRPr="00777068">
              <w:rPr>
                <w:rFonts w:ascii="宋体" w:hAnsi="宋体" w:cs="宋体" w:hint="eastAsia"/>
                <w:kern w:val="0"/>
                <w:sz w:val="20"/>
                <w:szCs w:val="20"/>
              </w:rPr>
              <w:t>年全年</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kern w:val="0"/>
                <w:sz w:val="20"/>
                <w:szCs w:val="20"/>
              </w:rPr>
              <w:t>2020</w:t>
            </w:r>
            <w:r w:rsidRPr="00777068">
              <w:rPr>
                <w:rFonts w:ascii="宋体" w:hAnsi="宋体" w:cs="宋体" w:hint="eastAsia"/>
                <w:kern w:val="0"/>
                <w:sz w:val="20"/>
                <w:szCs w:val="20"/>
              </w:rPr>
              <w:t>年全年</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43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43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43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val="restart"/>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成本指标</w:t>
            </w:r>
          </w:p>
        </w:tc>
        <w:tc>
          <w:tcPr>
            <w:tcW w:w="734" w:type="dxa"/>
            <w:gridSpan w:val="2"/>
            <w:tcBorders>
              <w:top w:val="nil"/>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租车费</w:t>
            </w:r>
          </w:p>
        </w:tc>
        <w:tc>
          <w:tcPr>
            <w:tcW w:w="2224" w:type="dxa"/>
            <w:gridSpan w:val="2"/>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预估</w:t>
            </w:r>
            <w:r w:rsidRPr="00777068">
              <w:rPr>
                <w:rFonts w:ascii="宋体" w:hAnsi="宋体" w:cs="宋体"/>
                <w:kern w:val="0"/>
                <w:sz w:val="18"/>
                <w:szCs w:val="18"/>
              </w:rPr>
              <w:t>6</w:t>
            </w:r>
            <w:r w:rsidRPr="00777068">
              <w:rPr>
                <w:rFonts w:ascii="宋体" w:hAnsi="宋体" w:cs="宋体" w:hint="eastAsia"/>
                <w:kern w:val="0"/>
                <w:sz w:val="18"/>
                <w:szCs w:val="18"/>
              </w:rPr>
              <w:t>个月租</w:t>
            </w:r>
            <w:r w:rsidRPr="00777068">
              <w:rPr>
                <w:rFonts w:ascii="宋体" w:hAnsi="宋体" w:cs="宋体"/>
                <w:kern w:val="0"/>
                <w:sz w:val="18"/>
                <w:szCs w:val="18"/>
              </w:rPr>
              <w:t>2</w:t>
            </w:r>
            <w:r w:rsidRPr="00777068">
              <w:rPr>
                <w:rFonts w:ascii="宋体" w:hAnsi="宋体" w:cs="宋体" w:hint="eastAsia"/>
                <w:kern w:val="0"/>
                <w:sz w:val="18"/>
                <w:szCs w:val="18"/>
              </w:rPr>
              <w:t>台车，按实际支付费用</w:t>
            </w:r>
          </w:p>
        </w:tc>
        <w:tc>
          <w:tcPr>
            <w:tcW w:w="2224" w:type="dxa"/>
            <w:gridSpan w:val="2"/>
            <w:tcBorders>
              <w:top w:val="nil"/>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预估</w:t>
            </w:r>
            <w:r w:rsidRPr="00777068">
              <w:rPr>
                <w:rFonts w:ascii="宋体" w:hAnsi="宋体" w:cs="宋体"/>
                <w:kern w:val="0"/>
                <w:sz w:val="18"/>
                <w:szCs w:val="18"/>
              </w:rPr>
              <w:t>6</w:t>
            </w:r>
            <w:r w:rsidRPr="00777068">
              <w:rPr>
                <w:rFonts w:ascii="宋体" w:hAnsi="宋体" w:cs="宋体" w:hint="eastAsia"/>
                <w:kern w:val="0"/>
                <w:sz w:val="18"/>
                <w:szCs w:val="18"/>
              </w:rPr>
              <w:t>个月租</w:t>
            </w:r>
            <w:r w:rsidRPr="00777068">
              <w:rPr>
                <w:rFonts w:ascii="宋体" w:hAnsi="宋体" w:cs="宋体"/>
                <w:kern w:val="0"/>
                <w:sz w:val="18"/>
                <w:szCs w:val="18"/>
              </w:rPr>
              <w:t>2</w:t>
            </w:r>
            <w:r w:rsidRPr="00777068">
              <w:rPr>
                <w:rFonts w:ascii="宋体" w:hAnsi="宋体" w:cs="宋体" w:hint="eastAsia"/>
                <w:kern w:val="0"/>
                <w:sz w:val="18"/>
                <w:szCs w:val="18"/>
              </w:rPr>
              <w:t>台车，按实际支付费用</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84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专家劳务</w:t>
            </w:r>
          </w:p>
        </w:tc>
        <w:tc>
          <w:tcPr>
            <w:tcW w:w="2224" w:type="dxa"/>
            <w:gridSpan w:val="2"/>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专家费用</w:t>
            </w:r>
            <w:r w:rsidRPr="00777068">
              <w:rPr>
                <w:rFonts w:ascii="宋体" w:hAnsi="宋体" w:cs="宋体"/>
                <w:kern w:val="0"/>
                <w:sz w:val="18"/>
                <w:szCs w:val="18"/>
              </w:rPr>
              <w:t>600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天</w:t>
            </w:r>
            <w:r w:rsidRPr="00777068">
              <w:rPr>
                <w:rFonts w:ascii="宋体" w:hAnsi="宋体" w:cs="宋体"/>
                <w:kern w:val="0"/>
                <w:sz w:val="18"/>
                <w:szCs w:val="18"/>
              </w:rPr>
              <w:t>(</w:t>
            </w:r>
            <w:r w:rsidRPr="00777068">
              <w:rPr>
                <w:rFonts w:ascii="宋体" w:hAnsi="宋体" w:cs="宋体" w:hint="eastAsia"/>
                <w:kern w:val="0"/>
                <w:sz w:val="18"/>
                <w:szCs w:val="18"/>
              </w:rPr>
              <w:t>高级工程师</w:t>
            </w:r>
            <w:r w:rsidRPr="00777068">
              <w:rPr>
                <w:rFonts w:ascii="宋体" w:hAnsi="宋体" w:cs="宋体"/>
                <w:kern w:val="0"/>
                <w:sz w:val="18"/>
                <w:szCs w:val="18"/>
              </w:rPr>
              <w:t>800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天）（大检查平均</w:t>
            </w:r>
            <w:r w:rsidRPr="00777068">
              <w:rPr>
                <w:rFonts w:ascii="宋体" w:hAnsi="宋体" w:cs="宋体"/>
                <w:kern w:val="0"/>
                <w:sz w:val="18"/>
                <w:szCs w:val="18"/>
              </w:rPr>
              <w:t>6</w:t>
            </w:r>
            <w:r w:rsidRPr="00777068">
              <w:rPr>
                <w:rFonts w:ascii="宋体" w:hAnsi="宋体" w:cs="宋体" w:hint="eastAsia"/>
                <w:kern w:val="0"/>
                <w:sz w:val="18"/>
                <w:szCs w:val="18"/>
              </w:rPr>
              <w:t>次数），按实际支付费用</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专家费用</w:t>
            </w:r>
            <w:r w:rsidRPr="00777068">
              <w:rPr>
                <w:rFonts w:ascii="宋体" w:hAnsi="宋体" w:cs="宋体"/>
                <w:kern w:val="0"/>
                <w:sz w:val="18"/>
                <w:szCs w:val="18"/>
              </w:rPr>
              <w:t>600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天</w:t>
            </w:r>
            <w:r w:rsidRPr="00777068">
              <w:rPr>
                <w:rFonts w:ascii="宋体" w:hAnsi="宋体" w:cs="宋体"/>
                <w:kern w:val="0"/>
                <w:sz w:val="18"/>
                <w:szCs w:val="18"/>
              </w:rPr>
              <w:t>(</w:t>
            </w:r>
            <w:r w:rsidRPr="00777068">
              <w:rPr>
                <w:rFonts w:ascii="宋体" w:hAnsi="宋体" w:cs="宋体" w:hint="eastAsia"/>
                <w:kern w:val="0"/>
                <w:sz w:val="18"/>
                <w:szCs w:val="18"/>
              </w:rPr>
              <w:t>高级工程师</w:t>
            </w:r>
            <w:r w:rsidRPr="00777068">
              <w:rPr>
                <w:rFonts w:ascii="宋体" w:hAnsi="宋体" w:cs="宋体"/>
                <w:kern w:val="0"/>
                <w:sz w:val="18"/>
                <w:szCs w:val="18"/>
              </w:rPr>
              <w:t>800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天）（大检查平均</w:t>
            </w:r>
            <w:r w:rsidRPr="00777068">
              <w:rPr>
                <w:rFonts w:ascii="宋体" w:hAnsi="宋体" w:cs="宋体"/>
                <w:kern w:val="0"/>
                <w:sz w:val="18"/>
                <w:szCs w:val="18"/>
              </w:rPr>
              <w:t>6</w:t>
            </w:r>
            <w:r w:rsidRPr="00777068">
              <w:rPr>
                <w:rFonts w:ascii="宋体" w:hAnsi="宋体" w:cs="宋体" w:hint="eastAsia"/>
                <w:kern w:val="0"/>
                <w:sz w:val="18"/>
                <w:szCs w:val="18"/>
              </w:rPr>
              <w:t>次数），按实际支付费用</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43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办公费</w:t>
            </w:r>
          </w:p>
        </w:tc>
        <w:tc>
          <w:tcPr>
            <w:tcW w:w="2224" w:type="dxa"/>
            <w:gridSpan w:val="2"/>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开展施工安全查、施工安全防治巡查，按实际支付费用</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开展施工安全查、施工安全防治巡查，按实际支付费用</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28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 xml:space="preserve">　</w:t>
            </w:r>
          </w:p>
        </w:tc>
        <w:tc>
          <w:tcPr>
            <w:tcW w:w="734" w:type="dxa"/>
            <w:gridSpan w:val="2"/>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印刷费</w:t>
            </w:r>
          </w:p>
        </w:tc>
        <w:tc>
          <w:tcPr>
            <w:tcW w:w="2224" w:type="dxa"/>
            <w:gridSpan w:val="2"/>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按工作实际支付</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按工作实际支付</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240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val="restart"/>
            <w:tcBorders>
              <w:top w:val="nil"/>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 xml:space="preserve">　</w:t>
            </w:r>
          </w:p>
        </w:tc>
        <w:tc>
          <w:tcPr>
            <w:tcW w:w="691" w:type="dxa"/>
            <w:tcBorders>
              <w:top w:val="nil"/>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 xml:space="preserve">　</w:t>
            </w:r>
          </w:p>
        </w:tc>
        <w:tc>
          <w:tcPr>
            <w:tcW w:w="734" w:type="dxa"/>
            <w:gridSpan w:val="2"/>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kern w:val="0"/>
                <w:sz w:val="18"/>
                <w:szCs w:val="18"/>
              </w:rPr>
              <w:t xml:space="preserve"> </w:t>
            </w:r>
          </w:p>
        </w:tc>
        <w:tc>
          <w:tcPr>
            <w:tcW w:w="2224" w:type="dxa"/>
            <w:gridSpan w:val="2"/>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促进我市建筑工程质量安全工作的长效发展</w:t>
            </w:r>
          </w:p>
        </w:tc>
        <w:tc>
          <w:tcPr>
            <w:tcW w:w="2224" w:type="dxa"/>
            <w:gridSpan w:val="2"/>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本年度拟开展施工安全监督抽查</w:t>
            </w:r>
            <w:r w:rsidRPr="00777068">
              <w:rPr>
                <w:rFonts w:ascii="宋体" w:hAnsi="宋体" w:cs="宋体"/>
                <w:kern w:val="0"/>
                <w:sz w:val="20"/>
                <w:szCs w:val="20"/>
              </w:rPr>
              <w:t>500</w:t>
            </w:r>
            <w:r w:rsidRPr="00777068">
              <w:rPr>
                <w:rFonts w:ascii="宋体" w:hAnsi="宋体" w:cs="宋体" w:hint="eastAsia"/>
                <w:kern w:val="0"/>
                <w:sz w:val="20"/>
                <w:szCs w:val="20"/>
              </w:rPr>
              <w:t>次，施工安全监督巡查</w:t>
            </w:r>
            <w:r w:rsidRPr="00777068">
              <w:rPr>
                <w:rFonts w:ascii="宋体" w:hAnsi="宋体" w:cs="宋体"/>
                <w:kern w:val="0"/>
                <w:sz w:val="20"/>
                <w:szCs w:val="20"/>
              </w:rPr>
              <w:t>800</w:t>
            </w:r>
            <w:r w:rsidRPr="00777068">
              <w:rPr>
                <w:rFonts w:ascii="宋体" w:hAnsi="宋体" w:cs="宋体" w:hint="eastAsia"/>
                <w:kern w:val="0"/>
                <w:sz w:val="20"/>
                <w:szCs w:val="20"/>
              </w:rPr>
              <w:t>次，开展汛期专项检查</w:t>
            </w:r>
            <w:r w:rsidRPr="00777068">
              <w:rPr>
                <w:rFonts w:ascii="宋体" w:hAnsi="宋体" w:cs="宋体"/>
                <w:kern w:val="0"/>
                <w:sz w:val="20"/>
                <w:szCs w:val="20"/>
              </w:rPr>
              <w:t>22</w:t>
            </w:r>
            <w:r w:rsidRPr="00777068">
              <w:rPr>
                <w:rFonts w:ascii="宋体" w:hAnsi="宋体" w:cs="宋体" w:hint="eastAsia"/>
                <w:kern w:val="0"/>
                <w:sz w:val="20"/>
                <w:szCs w:val="20"/>
              </w:rPr>
              <w:t>次，建筑起重机械专项检查</w:t>
            </w:r>
            <w:r w:rsidRPr="00777068">
              <w:rPr>
                <w:rFonts w:ascii="宋体" w:hAnsi="宋体" w:cs="宋体"/>
                <w:kern w:val="0"/>
                <w:sz w:val="20"/>
                <w:szCs w:val="20"/>
              </w:rPr>
              <w:t>22</w:t>
            </w:r>
            <w:r w:rsidRPr="00777068">
              <w:rPr>
                <w:rFonts w:ascii="宋体" w:hAnsi="宋体" w:cs="宋体" w:hint="eastAsia"/>
                <w:kern w:val="0"/>
                <w:sz w:val="20"/>
                <w:szCs w:val="20"/>
              </w:rPr>
              <w:t>次，扬尘防治专项检查</w:t>
            </w:r>
            <w:r w:rsidRPr="00777068">
              <w:rPr>
                <w:rFonts w:ascii="宋体" w:hAnsi="宋体" w:cs="宋体"/>
                <w:kern w:val="0"/>
                <w:sz w:val="20"/>
                <w:szCs w:val="20"/>
              </w:rPr>
              <w:t>23</w:t>
            </w:r>
            <w:r w:rsidRPr="00777068">
              <w:rPr>
                <w:rFonts w:ascii="宋体" w:hAnsi="宋体" w:cs="宋体" w:hint="eastAsia"/>
                <w:kern w:val="0"/>
                <w:sz w:val="20"/>
                <w:szCs w:val="20"/>
              </w:rPr>
              <w:t>次，安全生产大排查</w:t>
            </w:r>
            <w:r w:rsidRPr="00777068">
              <w:rPr>
                <w:rFonts w:ascii="宋体" w:hAnsi="宋体" w:cs="宋体"/>
                <w:kern w:val="0"/>
                <w:sz w:val="20"/>
                <w:szCs w:val="20"/>
              </w:rPr>
              <w:t>23</w:t>
            </w:r>
            <w:r w:rsidRPr="00777068">
              <w:rPr>
                <w:rFonts w:ascii="宋体" w:hAnsi="宋体" w:cs="宋体" w:hint="eastAsia"/>
                <w:kern w:val="0"/>
                <w:sz w:val="20"/>
                <w:szCs w:val="20"/>
              </w:rPr>
              <w:t>次。其中开展建筑起重机械专项检查时通过购买服务方式，聘请技术专家共同开展检查，增加检查深度。在试点推进完成后，拟全面构建建筑起重机械、扬尘污染实时监控，对</w:t>
            </w:r>
            <w:r w:rsidRPr="00777068">
              <w:rPr>
                <w:rFonts w:ascii="宋体" w:hAnsi="宋体" w:cs="宋体"/>
                <w:kern w:val="0"/>
                <w:sz w:val="20"/>
                <w:szCs w:val="20"/>
              </w:rPr>
              <w:t>30</w:t>
            </w:r>
            <w:r w:rsidRPr="00777068">
              <w:rPr>
                <w:rFonts w:ascii="宋体" w:hAnsi="宋体" w:cs="宋体" w:hint="eastAsia"/>
                <w:kern w:val="0"/>
                <w:sz w:val="20"/>
                <w:szCs w:val="20"/>
              </w:rPr>
              <w:t>个在监工程的扬尘污染指数，以及超过</w:t>
            </w:r>
            <w:r w:rsidRPr="00777068">
              <w:rPr>
                <w:rFonts w:ascii="宋体" w:hAnsi="宋体" w:cs="宋体"/>
                <w:kern w:val="0"/>
                <w:sz w:val="20"/>
                <w:szCs w:val="20"/>
              </w:rPr>
              <w:t>100</w:t>
            </w:r>
            <w:r w:rsidRPr="00777068">
              <w:rPr>
                <w:rFonts w:ascii="宋体" w:hAnsi="宋体" w:cs="宋体" w:hint="eastAsia"/>
                <w:kern w:val="0"/>
                <w:sz w:val="20"/>
                <w:szCs w:val="20"/>
              </w:rPr>
              <w:t>台建筑起重机械进行实时监控。</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72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社会效益</w:t>
            </w:r>
            <w:r w:rsidRPr="00777068">
              <w:rPr>
                <w:rFonts w:ascii="宋体"/>
                <w:kern w:val="0"/>
                <w:sz w:val="24"/>
                <w:szCs w:val="24"/>
              </w:rPr>
              <w:br/>
            </w:r>
            <w:r w:rsidRPr="00777068">
              <w:rPr>
                <w:rFonts w:ascii="宋体" w:hAnsi="宋体" w:cs="宋体" w:hint="eastAsia"/>
                <w:kern w:val="0"/>
                <w:sz w:val="24"/>
                <w:szCs w:val="24"/>
              </w:rPr>
              <w:t>指标</w:t>
            </w:r>
          </w:p>
        </w:tc>
        <w:tc>
          <w:tcPr>
            <w:tcW w:w="734" w:type="dxa"/>
            <w:gridSpan w:val="2"/>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确保工程质量合格，加快城市基础设施建设，改善人居环境</w:t>
            </w:r>
            <w:r w:rsidRPr="00777068">
              <w:rPr>
                <w:rFonts w:ascii="宋体" w:cs="宋体"/>
                <w:kern w:val="0"/>
                <w:sz w:val="20"/>
                <w:szCs w:val="20"/>
              </w:rPr>
              <w:t>,</w:t>
            </w:r>
            <w:r w:rsidRPr="00777068">
              <w:rPr>
                <w:rFonts w:ascii="宋体" w:hAnsi="宋体" w:cs="宋体" w:hint="eastAsia"/>
                <w:kern w:val="0"/>
                <w:sz w:val="20"/>
                <w:szCs w:val="20"/>
              </w:rPr>
              <w:t>保证了工程的质量使用效益，对人们的生命财产安全有着重要意义</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确保工程质量合格，加快城市基础设施建设，改善人居环境</w:t>
            </w:r>
            <w:r w:rsidRPr="00777068">
              <w:rPr>
                <w:rFonts w:ascii="宋体" w:cs="宋体"/>
                <w:kern w:val="0"/>
                <w:sz w:val="20"/>
                <w:szCs w:val="20"/>
              </w:rPr>
              <w:t>,</w:t>
            </w:r>
            <w:r w:rsidRPr="00777068">
              <w:rPr>
                <w:rFonts w:ascii="宋体" w:hAnsi="宋体" w:cs="宋体" w:hint="eastAsia"/>
                <w:kern w:val="0"/>
                <w:sz w:val="20"/>
                <w:szCs w:val="20"/>
              </w:rPr>
              <w:t>保证了工程的质量使用效益，对人们的生命财产安全有着重要意义</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72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生态效益</w:t>
            </w:r>
            <w:r w:rsidRPr="00777068">
              <w:rPr>
                <w:rFonts w:ascii="宋体"/>
                <w:kern w:val="0"/>
                <w:sz w:val="24"/>
                <w:szCs w:val="24"/>
              </w:rPr>
              <w:br/>
            </w:r>
            <w:r w:rsidRPr="00777068">
              <w:rPr>
                <w:rFonts w:ascii="宋体" w:hAnsi="宋体" w:cs="宋体" w:hint="eastAsia"/>
                <w:kern w:val="0"/>
                <w:sz w:val="24"/>
                <w:szCs w:val="24"/>
              </w:rPr>
              <w:t>指标</w:t>
            </w: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预防水土流失，环境更好，空气更好</w:t>
            </w:r>
            <w:r w:rsidRPr="00777068">
              <w:rPr>
                <w:rFonts w:ascii="宋体" w:cs="宋体"/>
                <w:kern w:val="0"/>
                <w:sz w:val="20"/>
                <w:szCs w:val="20"/>
              </w:rPr>
              <w:t>,</w:t>
            </w:r>
            <w:r w:rsidRPr="00777068">
              <w:rPr>
                <w:rFonts w:ascii="宋体" w:hAnsi="宋体" w:cs="宋体" w:hint="eastAsia"/>
                <w:kern w:val="0"/>
                <w:sz w:val="20"/>
                <w:szCs w:val="20"/>
              </w:rPr>
              <w:t>确保受监工程整洁、有序</w:t>
            </w:r>
            <w:r w:rsidRPr="00777068">
              <w:rPr>
                <w:rFonts w:ascii="宋体" w:cs="宋体"/>
                <w:kern w:val="0"/>
                <w:sz w:val="20"/>
                <w:szCs w:val="20"/>
              </w:rPr>
              <w:t>,</w:t>
            </w:r>
            <w:r w:rsidRPr="00777068">
              <w:rPr>
                <w:rFonts w:ascii="宋体" w:hAnsi="宋体" w:cs="宋体" w:hint="eastAsia"/>
                <w:kern w:val="0"/>
                <w:sz w:val="20"/>
                <w:szCs w:val="20"/>
              </w:rPr>
              <w:t>施工现场扬尘治理更给力，空气更清新</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预防水土流失，环境更好，空气更好</w:t>
            </w:r>
            <w:r w:rsidRPr="00777068">
              <w:rPr>
                <w:rFonts w:ascii="宋体" w:cs="宋体"/>
                <w:kern w:val="0"/>
                <w:sz w:val="20"/>
                <w:szCs w:val="20"/>
              </w:rPr>
              <w:t>,</w:t>
            </w:r>
            <w:r w:rsidRPr="00777068">
              <w:rPr>
                <w:rFonts w:ascii="宋体" w:hAnsi="宋体" w:cs="宋体" w:hint="eastAsia"/>
                <w:kern w:val="0"/>
                <w:sz w:val="20"/>
                <w:szCs w:val="20"/>
              </w:rPr>
              <w:t>确保受监工程整洁、有序</w:t>
            </w:r>
            <w:r w:rsidRPr="00777068">
              <w:rPr>
                <w:rFonts w:ascii="宋体" w:cs="宋体"/>
                <w:kern w:val="0"/>
                <w:sz w:val="20"/>
                <w:szCs w:val="20"/>
              </w:rPr>
              <w:t>,</w:t>
            </w:r>
            <w:r w:rsidRPr="00777068">
              <w:rPr>
                <w:rFonts w:ascii="宋体" w:hAnsi="宋体" w:cs="宋体" w:hint="eastAsia"/>
                <w:kern w:val="0"/>
                <w:sz w:val="20"/>
                <w:szCs w:val="20"/>
              </w:rPr>
              <w:t>施工现场扬尘治理更给力，空气更清新</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2670"/>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可持续影响</w:t>
            </w:r>
            <w:r w:rsidRPr="00777068">
              <w:rPr>
                <w:rFonts w:ascii="宋体"/>
                <w:kern w:val="0"/>
                <w:sz w:val="24"/>
                <w:szCs w:val="24"/>
              </w:rPr>
              <w:br/>
            </w:r>
            <w:r w:rsidRPr="00777068">
              <w:rPr>
                <w:rFonts w:ascii="宋体" w:hAnsi="宋体" w:cs="宋体" w:hint="eastAsia"/>
                <w:kern w:val="0"/>
                <w:sz w:val="24"/>
                <w:szCs w:val="24"/>
              </w:rPr>
              <w:t>指标</w:t>
            </w:r>
          </w:p>
        </w:tc>
        <w:tc>
          <w:tcPr>
            <w:tcW w:w="73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cs="宋体"/>
                <w:kern w:val="0"/>
                <w:sz w:val="20"/>
                <w:szCs w:val="20"/>
              </w:rPr>
            </w:pPr>
            <w:r w:rsidRPr="00777068">
              <w:rPr>
                <w:rFonts w:ascii="宋体" w:hAnsi="宋体" w:cs="宋体" w:hint="eastAsia"/>
                <w:kern w:val="0"/>
                <w:sz w:val="20"/>
                <w:szCs w:val="20"/>
              </w:rPr>
              <w:t>保证工程质量合格，减少后期用户投诉</w:t>
            </w:r>
            <w:r w:rsidRPr="00777068">
              <w:rPr>
                <w:rFonts w:ascii="宋体" w:cs="宋体"/>
                <w:kern w:val="0"/>
                <w:sz w:val="20"/>
                <w:szCs w:val="20"/>
              </w:rPr>
              <w:t>,</w:t>
            </w:r>
            <w:r w:rsidRPr="00777068">
              <w:rPr>
                <w:rFonts w:ascii="宋体" w:hAnsi="宋体" w:cs="宋体" w:hint="eastAsia"/>
                <w:kern w:val="0"/>
                <w:sz w:val="20"/>
                <w:szCs w:val="20"/>
              </w:rPr>
              <w:t>消除受监工程不文明现象，确保工地扬尘治理以及安全</w:t>
            </w:r>
            <w:r w:rsidRPr="00777068">
              <w:rPr>
                <w:rFonts w:ascii="宋体" w:cs="宋体"/>
                <w:kern w:val="0"/>
                <w:sz w:val="20"/>
                <w:szCs w:val="20"/>
              </w:rPr>
              <w:t>,</w:t>
            </w:r>
            <w:r w:rsidRPr="00777068">
              <w:rPr>
                <w:rFonts w:ascii="宋体" w:hAnsi="宋体" w:cs="宋体" w:hint="eastAsia"/>
                <w:kern w:val="0"/>
                <w:sz w:val="20"/>
                <w:szCs w:val="20"/>
              </w:rPr>
              <w:t>提升对受监工程的管理效率</w:t>
            </w:r>
            <w:r w:rsidRPr="00777068">
              <w:rPr>
                <w:rFonts w:ascii="宋体" w:cs="宋体"/>
                <w:kern w:val="0"/>
                <w:sz w:val="20"/>
                <w:szCs w:val="20"/>
              </w:rPr>
              <w:t>,</w:t>
            </w:r>
            <w:r w:rsidRPr="00777068">
              <w:rPr>
                <w:rFonts w:ascii="宋体" w:hAnsi="宋体" w:cs="宋体" w:hint="eastAsia"/>
                <w:kern w:val="0"/>
                <w:sz w:val="20"/>
                <w:szCs w:val="20"/>
              </w:rPr>
              <w:t>加强了监督范围的延伸，弥补了专业技术人员不足的矛盾。确保受监工程安全生产形势平稳受控，维护社会和谐稳定氛围</w:t>
            </w:r>
            <w:r w:rsidRPr="00777068">
              <w:rPr>
                <w:rFonts w:ascii="宋体" w:cs="宋体"/>
                <w:kern w:val="0"/>
                <w:sz w:val="20"/>
                <w:szCs w:val="20"/>
              </w:rPr>
              <w:t>.</w:t>
            </w:r>
            <w:r w:rsidRPr="00777068">
              <w:rPr>
                <w:rFonts w:ascii="宋体" w:hAnsi="宋体" w:cs="宋体" w:hint="eastAsia"/>
                <w:kern w:val="0"/>
                <w:sz w:val="20"/>
                <w:szCs w:val="20"/>
              </w:rPr>
              <w:t>消除受监工程施工安全隐患，降低生产安全事故发生概率</w:t>
            </w:r>
            <w:r w:rsidRPr="00777068">
              <w:rPr>
                <w:rFonts w:ascii="宋体" w:cs="宋体"/>
                <w:kern w:val="0"/>
                <w:sz w:val="20"/>
                <w:szCs w:val="20"/>
              </w:rPr>
              <w:t>.</w:t>
            </w:r>
            <w:r w:rsidRPr="00777068">
              <w:rPr>
                <w:rFonts w:ascii="宋体" w:hAnsi="宋体" w:cs="宋体" w:hint="eastAsia"/>
                <w:kern w:val="0"/>
                <w:sz w:val="20"/>
                <w:szCs w:val="20"/>
              </w:rPr>
              <w:t>提升受监工程安提升工程质量水平，使人们生活安居乐业全生产标准化水平</w:t>
            </w:r>
            <w:r w:rsidRPr="00777068">
              <w:rPr>
                <w:rFonts w:ascii="宋体" w:cs="宋体"/>
                <w:kern w:val="0"/>
                <w:sz w:val="20"/>
                <w:szCs w:val="20"/>
              </w:rPr>
              <w:t>.</w:t>
            </w:r>
          </w:p>
        </w:tc>
        <w:tc>
          <w:tcPr>
            <w:tcW w:w="2224"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cs="宋体"/>
                <w:kern w:val="0"/>
                <w:sz w:val="20"/>
                <w:szCs w:val="20"/>
              </w:rPr>
            </w:pPr>
            <w:r w:rsidRPr="00777068">
              <w:rPr>
                <w:rFonts w:ascii="宋体" w:hAnsi="宋体" w:cs="宋体" w:hint="eastAsia"/>
                <w:kern w:val="0"/>
                <w:sz w:val="20"/>
                <w:szCs w:val="20"/>
              </w:rPr>
              <w:t>保证工程质量合格，减少后期用户投诉</w:t>
            </w:r>
            <w:r w:rsidRPr="00777068">
              <w:rPr>
                <w:rFonts w:ascii="宋体" w:cs="宋体"/>
                <w:kern w:val="0"/>
                <w:sz w:val="20"/>
                <w:szCs w:val="20"/>
              </w:rPr>
              <w:t>,</w:t>
            </w:r>
            <w:r w:rsidRPr="00777068">
              <w:rPr>
                <w:rFonts w:ascii="宋体" w:hAnsi="宋体" w:cs="宋体" w:hint="eastAsia"/>
                <w:kern w:val="0"/>
                <w:sz w:val="20"/>
                <w:szCs w:val="20"/>
              </w:rPr>
              <w:t>消除受监工程不文明现象，确保工地扬尘治理以及安全</w:t>
            </w:r>
            <w:r w:rsidRPr="00777068">
              <w:rPr>
                <w:rFonts w:ascii="宋体" w:cs="宋体"/>
                <w:kern w:val="0"/>
                <w:sz w:val="20"/>
                <w:szCs w:val="20"/>
              </w:rPr>
              <w:t>,</w:t>
            </w:r>
            <w:r w:rsidRPr="00777068">
              <w:rPr>
                <w:rFonts w:ascii="宋体" w:hAnsi="宋体" w:cs="宋体" w:hint="eastAsia"/>
                <w:kern w:val="0"/>
                <w:sz w:val="20"/>
                <w:szCs w:val="20"/>
              </w:rPr>
              <w:t>提升对受监工程的管理效率</w:t>
            </w:r>
            <w:r w:rsidRPr="00777068">
              <w:rPr>
                <w:rFonts w:ascii="宋体" w:cs="宋体"/>
                <w:kern w:val="0"/>
                <w:sz w:val="20"/>
                <w:szCs w:val="20"/>
              </w:rPr>
              <w:t>,</w:t>
            </w:r>
            <w:r w:rsidRPr="00777068">
              <w:rPr>
                <w:rFonts w:ascii="宋体" w:hAnsi="宋体" w:cs="宋体" w:hint="eastAsia"/>
                <w:kern w:val="0"/>
                <w:sz w:val="20"/>
                <w:szCs w:val="20"/>
              </w:rPr>
              <w:t>加强了监督范围的延伸，弥补了专业技术人员不足的矛盾。确保受监工程安全生产形势平稳受控，维护社会和谐稳定氛围</w:t>
            </w:r>
            <w:r w:rsidRPr="00777068">
              <w:rPr>
                <w:rFonts w:ascii="宋体" w:cs="宋体"/>
                <w:kern w:val="0"/>
                <w:sz w:val="20"/>
                <w:szCs w:val="20"/>
              </w:rPr>
              <w:t>.</w:t>
            </w:r>
            <w:r w:rsidRPr="00777068">
              <w:rPr>
                <w:rFonts w:ascii="宋体" w:hAnsi="宋体" w:cs="宋体" w:hint="eastAsia"/>
                <w:kern w:val="0"/>
                <w:sz w:val="20"/>
                <w:szCs w:val="20"/>
              </w:rPr>
              <w:t>消除受监工程施工安全隐患，降低生产安全事故发生概率</w:t>
            </w:r>
            <w:r w:rsidRPr="00777068">
              <w:rPr>
                <w:rFonts w:ascii="宋体" w:cs="宋体"/>
                <w:kern w:val="0"/>
                <w:sz w:val="20"/>
                <w:szCs w:val="20"/>
              </w:rPr>
              <w:t>.</w:t>
            </w:r>
            <w:r w:rsidRPr="00777068">
              <w:rPr>
                <w:rFonts w:ascii="宋体" w:hAnsi="宋体" w:cs="宋体" w:hint="eastAsia"/>
                <w:kern w:val="0"/>
                <w:sz w:val="20"/>
                <w:szCs w:val="20"/>
              </w:rPr>
              <w:t>提升受监工程安提升工程质量水平，使人们生活安居乐业全生产标准化水平</w:t>
            </w:r>
            <w:r w:rsidRPr="00777068">
              <w:rPr>
                <w:rFonts w:ascii="宋体" w:cs="宋体"/>
                <w:kern w:val="0"/>
                <w:sz w:val="20"/>
                <w:szCs w:val="20"/>
              </w:rPr>
              <w:t>.</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28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val="restart"/>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满意度指标</w:t>
            </w:r>
          </w:p>
        </w:tc>
        <w:tc>
          <w:tcPr>
            <w:tcW w:w="691" w:type="dxa"/>
            <w:vMerge w:val="restart"/>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满意度指标</w:t>
            </w:r>
          </w:p>
        </w:tc>
        <w:tc>
          <w:tcPr>
            <w:tcW w:w="734" w:type="dxa"/>
            <w:gridSpan w:val="2"/>
            <w:tcBorders>
              <w:top w:val="nil"/>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公众满意度</w:t>
            </w:r>
          </w:p>
        </w:tc>
        <w:tc>
          <w:tcPr>
            <w:tcW w:w="2224" w:type="dxa"/>
            <w:gridSpan w:val="2"/>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满意</w:t>
            </w:r>
          </w:p>
        </w:tc>
        <w:tc>
          <w:tcPr>
            <w:tcW w:w="2224" w:type="dxa"/>
            <w:gridSpan w:val="2"/>
            <w:tcBorders>
              <w:top w:val="nil"/>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满意</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blPrEx>
          <w:tblLook w:val="00A0"/>
        </w:tblPrEx>
        <w:trPr>
          <w:gridBefore w:val="1"/>
          <w:gridAfter w:val="1"/>
          <w:wBefore w:w="857" w:type="dxa"/>
          <w:wAfter w:w="1334" w:type="dxa"/>
          <w:trHeight w:val="285"/>
        </w:trPr>
        <w:tc>
          <w:tcPr>
            <w:tcW w:w="456" w:type="dxa"/>
            <w:gridSpan w:val="3"/>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691" w:type="dxa"/>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734" w:type="dxa"/>
            <w:gridSpan w:val="2"/>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专家满意度</w:t>
            </w:r>
          </w:p>
        </w:tc>
        <w:tc>
          <w:tcPr>
            <w:tcW w:w="2224" w:type="dxa"/>
            <w:gridSpan w:val="2"/>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满意</w:t>
            </w:r>
          </w:p>
        </w:tc>
        <w:tc>
          <w:tcPr>
            <w:tcW w:w="2224" w:type="dxa"/>
            <w:gridSpan w:val="2"/>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满意</w:t>
            </w:r>
          </w:p>
        </w:tc>
        <w:tc>
          <w:tcPr>
            <w:tcW w:w="850" w:type="dxa"/>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559" w:type="dxa"/>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bl>
    <w:p w:rsidR="003C16BA" w:rsidRPr="00777068" w:rsidRDefault="003C16BA" w:rsidP="003C16BA">
      <w:pPr>
        <w:spacing w:line="580" w:lineRule="exact"/>
        <w:ind w:leftChars="1119" w:left="31680" w:hangingChars="245" w:firstLine="31680"/>
        <w:rPr>
          <w:rFonts w:ascii="楷体_GB2312" w:eastAsia="楷体_GB2312" w:hAnsi="楷体_GB2312"/>
          <w:sz w:val="32"/>
          <w:szCs w:val="32"/>
        </w:rPr>
      </w:pPr>
      <w:r w:rsidRPr="00777068">
        <w:rPr>
          <w:rFonts w:ascii="宋体" w:hAnsi="宋体" w:cs="宋体" w:hint="eastAsia"/>
          <w:b/>
          <w:bCs/>
          <w:color w:val="000000"/>
          <w:kern w:val="0"/>
          <w:sz w:val="36"/>
          <w:szCs w:val="36"/>
        </w:rPr>
        <w:t>项目绩效目标完成情况表</w:t>
      </w:r>
      <w:r w:rsidRPr="00777068">
        <w:rPr>
          <w:rFonts w:ascii="宋体"/>
          <w:b/>
          <w:bCs/>
          <w:color w:val="000000"/>
          <w:kern w:val="0"/>
          <w:sz w:val="36"/>
          <w:szCs w:val="36"/>
        </w:rPr>
        <w:br/>
      </w:r>
      <w:r w:rsidRPr="00777068">
        <w:rPr>
          <w:rFonts w:ascii="宋体" w:hAnsi="宋体" w:cs="宋体"/>
          <w:color w:val="000000"/>
          <w:kern w:val="0"/>
          <w:sz w:val="36"/>
          <w:szCs w:val="36"/>
        </w:rPr>
        <w:t>(2020</w:t>
      </w:r>
      <w:r w:rsidRPr="00777068">
        <w:rPr>
          <w:rFonts w:ascii="宋体" w:hAnsi="宋体" w:cs="宋体" w:hint="eastAsia"/>
          <w:color w:val="000000"/>
          <w:kern w:val="0"/>
          <w:sz w:val="36"/>
          <w:szCs w:val="36"/>
        </w:rPr>
        <w:t>年度</w:t>
      </w:r>
      <w:r w:rsidRPr="00777068">
        <w:rPr>
          <w:rFonts w:ascii="宋体" w:hAnsi="宋体" w:cs="宋体"/>
          <w:color w:val="000000"/>
          <w:kern w:val="0"/>
          <w:sz w:val="36"/>
          <w:szCs w:val="36"/>
        </w:rPr>
        <w:t>)</w:t>
      </w:r>
    </w:p>
    <w:tbl>
      <w:tblPr>
        <w:tblW w:w="0" w:type="auto"/>
        <w:tblInd w:w="-106" w:type="dxa"/>
        <w:tblLook w:val="00A0"/>
      </w:tblPr>
      <w:tblGrid>
        <w:gridCol w:w="228"/>
        <w:gridCol w:w="228"/>
        <w:gridCol w:w="1201"/>
        <w:gridCol w:w="244"/>
        <w:gridCol w:w="244"/>
        <w:gridCol w:w="1204"/>
        <w:gridCol w:w="1902"/>
        <w:gridCol w:w="1902"/>
        <w:gridCol w:w="840"/>
        <w:gridCol w:w="529"/>
      </w:tblGrid>
      <w:tr w:rsidR="003C16BA" w:rsidRPr="00777068">
        <w:trPr>
          <w:trHeight w:val="439"/>
        </w:trPr>
        <w:tc>
          <w:tcPr>
            <w:tcW w:w="0" w:type="auto"/>
            <w:gridSpan w:val="4"/>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部门预算项目名称</w:t>
            </w:r>
          </w:p>
        </w:tc>
        <w:tc>
          <w:tcPr>
            <w:tcW w:w="0" w:type="auto"/>
            <w:gridSpan w:val="6"/>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抽检业务费</w:t>
            </w:r>
          </w:p>
        </w:tc>
      </w:tr>
      <w:tr w:rsidR="003C16BA" w:rsidRPr="00777068">
        <w:trPr>
          <w:trHeight w:val="439"/>
        </w:trPr>
        <w:tc>
          <w:tcPr>
            <w:tcW w:w="0" w:type="auto"/>
            <w:gridSpan w:val="4"/>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预算单位</w:t>
            </w:r>
          </w:p>
        </w:tc>
        <w:tc>
          <w:tcPr>
            <w:tcW w:w="0" w:type="auto"/>
            <w:gridSpan w:val="6"/>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攀枝花市建设工程质量安全监督站</w:t>
            </w:r>
          </w:p>
        </w:tc>
      </w:tr>
      <w:tr w:rsidR="003C16BA" w:rsidRPr="00777068">
        <w:trPr>
          <w:trHeight w:val="439"/>
        </w:trPr>
        <w:tc>
          <w:tcPr>
            <w:tcW w:w="0" w:type="auto"/>
            <w:gridSpan w:val="4"/>
            <w:vMerge w:val="restart"/>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项目资金</w:t>
            </w:r>
            <w:r w:rsidRPr="00777068">
              <w:rPr>
                <w:rFonts w:ascii="宋体"/>
                <w:kern w:val="0"/>
                <w:sz w:val="24"/>
                <w:szCs w:val="24"/>
              </w:rPr>
              <w:br/>
            </w:r>
            <w:r w:rsidRPr="00777068">
              <w:rPr>
                <w:rFonts w:ascii="宋体" w:hAnsi="宋体" w:cs="宋体" w:hint="eastAsia"/>
                <w:kern w:val="0"/>
                <w:sz w:val="24"/>
                <w:szCs w:val="24"/>
              </w:rPr>
              <w:t>（万元）</w:t>
            </w:r>
          </w:p>
        </w:tc>
        <w:tc>
          <w:tcPr>
            <w:tcW w:w="0" w:type="auto"/>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全年预算数</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实际完成数</w:t>
            </w:r>
          </w:p>
        </w:tc>
        <w:tc>
          <w:tcPr>
            <w:tcW w:w="0" w:type="auto"/>
            <w:gridSpan w:val="2"/>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执行率（</w:t>
            </w:r>
            <w:r w:rsidRPr="00777068">
              <w:rPr>
                <w:rFonts w:ascii="宋体" w:hAnsi="宋体" w:cs="宋体"/>
                <w:kern w:val="0"/>
                <w:sz w:val="24"/>
                <w:szCs w:val="24"/>
              </w:rPr>
              <w:t>%</w:t>
            </w:r>
            <w:r w:rsidRPr="00777068">
              <w:rPr>
                <w:rFonts w:ascii="宋体" w:hAnsi="宋体" w:cs="宋体" w:hint="eastAsia"/>
                <w:kern w:val="0"/>
                <w:sz w:val="24"/>
                <w:szCs w:val="24"/>
              </w:rPr>
              <w:t>）</w:t>
            </w:r>
          </w:p>
        </w:tc>
      </w:tr>
      <w:tr w:rsidR="003C16BA" w:rsidRPr="00777068">
        <w:trPr>
          <w:trHeight w:val="439"/>
        </w:trPr>
        <w:tc>
          <w:tcPr>
            <w:tcW w:w="0" w:type="auto"/>
            <w:gridSpan w:val="4"/>
            <w:vMerge/>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年度资金总额：</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51.7</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51.7</w:t>
            </w:r>
          </w:p>
        </w:tc>
        <w:tc>
          <w:tcPr>
            <w:tcW w:w="0" w:type="auto"/>
            <w:gridSpan w:val="2"/>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100</w:t>
            </w:r>
          </w:p>
        </w:tc>
      </w:tr>
      <w:tr w:rsidR="003C16BA" w:rsidRPr="00777068">
        <w:trPr>
          <w:trHeight w:val="439"/>
        </w:trPr>
        <w:tc>
          <w:tcPr>
            <w:tcW w:w="0" w:type="auto"/>
            <w:gridSpan w:val="4"/>
            <w:vMerge/>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gridSpan w:val="2"/>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其中：财政拨款</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51.7</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51.7</w:t>
            </w:r>
          </w:p>
        </w:tc>
        <w:tc>
          <w:tcPr>
            <w:tcW w:w="0" w:type="auto"/>
            <w:gridSpan w:val="2"/>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100</w:t>
            </w:r>
          </w:p>
        </w:tc>
      </w:tr>
      <w:tr w:rsidR="003C16BA" w:rsidRPr="00777068">
        <w:trPr>
          <w:trHeight w:val="439"/>
        </w:trPr>
        <w:tc>
          <w:tcPr>
            <w:tcW w:w="0" w:type="auto"/>
            <w:gridSpan w:val="2"/>
            <w:vMerge w:val="restart"/>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总</w:t>
            </w:r>
            <w:r w:rsidRPr="00777068">
              <w:rPr>
                <w:rFonts w:ascii="宋体"/>
                <w:kern w:val="0"/>
                <w:sz w:val="24"/>
                <w:szCs w:val="24"/>
              </w:rPr>
              <w:br/>
            </w:r>
            <w:r w:rsidRPr="00777068">
              <w:rPr>
                <w:rFonts w:ascii="宋体" w:hAnsi="宋体" w:cs="宋体" w:hint="eastAsia"/>
                <w:kern w:val="0"/>
                <w:sz w:val="24"/>
                <w:szCs w:val="24"/>
              </w:rPr>
              <w:t>体</w:t>
            </w:r>
            <w:r w:rsidRPr="00777068">
              <w:rPr>
                <w:rFonts w:ascii="宋体"/>
                <w:kern w:val="0"/>
                <w:sz w:val="24"/>
                <w:szCs w:val="24"/>
              </w:rPr>
              <w:br/>
            </w:r>
            <w:r w:rsidRPr="00777068">
              <w:rPr>
                <w:rFonts w:ascii="宋体" w:hAnsi="宋体" w:cs="宋体" w:hint="eastAsia"/>
                <w:kern w:val="0"/>
                <w:sz w:val="24"/>
                <w:szCs w:val="24"/>
              </w:rPr>
              <w:t>目</w:t>
            </w:r>
            <w:r w:rsidRPr="00777068">
              <w:rPr>
                <w:rFonts w:ascii="宋体"/>
                <w:kern w:val="0"/>
                <w:sz w:val="24"/>
                <w:szCs w:val="24"/>
              </w:rPr>
              <w:br/>
            </w:r>
            <w:r w:rsidRPr="00777068">
              <w:rPr>
                <w:rFonts w:ascii="宋体" w:hAnsi="宋体" w:cs="宋体" w:hint="eastAsia"/>
                <w:kern w:val="0"/>
                <w:sz w:val="24"/>
                <w:szCs w:val="24"/>
              </w:rPr>
              <w:t>标</w:t>
            </w:r>
          </w:p>
        </w:tc>
        <w:tc>
          <w:tcPr>
            <w:tcW w:w="0" w:type="auto"/>
            <w:gridSpan w:val="4"/>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年度设定目标</w:t>
            </w:r>
          </w:p>
        </w:tc>
        <w:tc>
          <w:tcPr>
            <w:tcW w:w="0" w:type="auto"/>
            <w:gridSpan w:val="4"/>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实际完成情况</w:t>
            </w:r>
          </w:p>
        </w:tc>
      </w:tr>
      <w:tr w:rsidR="003C16BA" w:rsidRPr="00777068">
        <w:trPr>
          <w:trHeight w:val="1965"/>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gridSpan w:val="4"/>
            <w:tcBorders>
              <w:top w:val="single" w:sz="4" w:space="0" w:color="auto"/>
              <w:left w:val="nil"/>
              <w:bottom w:val="single" w:sz="4" w:space="0" w:color="auto"/>
              <w:right w:val="single" w:sz="4" w:space="0" w:color="auto"/>
            </w:tcBorders>
          </w:tcPr>
          <w:p w:rsidR="003C16BA" w:rsidRPr="00777068" w:rsidRDefault="003C16BA" w:rsidP="009D1C19">
            <w:pPr>
              <w:widowControl/>
              <w:jc w:val="center"/>
              <w:rPr>
                <w:rFonts w:ascii="宋体"/>
                <w:kern w:val="0"/>
                <w:sz w:val="24"/>
                <w:szCs w:val="24"/>
              </w:rPr>
            </w:pPr>
            <w:r w:rsidRPr="00777068">
              <w:rPr>
                <w:rFonts w:ascii="宋体"/>
                <w:kern w:val="0"/>
                <w:sz w:val="24"/>
                <w:szCs w:val="24"/>
              </w:rPr>
              <w:br/>
            </w:r>
            <w:r w:rsidRPr="00777068">
              <w:rPr>
                <w:rFonts w:ascii="宋体" w:hAnsi="宋体" w:cs="宋体" w:hint="eastAsia"/>
                <w:kern w:val="0"/>
                <w:sz w:val="20"/>
                <w:szCs w:val="20"/>
              </w:rPr>
              <w:t>攀枝花市建设工程质量安全监督站主要工作任务是对建设工程施工质量和施工现场安全生产、文明施工进行监督管理，受理全市工程质量安全投诉，开展建设工程质量及建筑材料检测，负责建筑施工现场环境综合治理，履行质量安全行政管理等职能。工作内容包括日常工程质量安全监督检查、监督检测，建筑材料委托检测，日常质量安全监督巡查以及组织实施省、市各级要求进行的各类专项检查。</w:t>
            </w:r>
          </w:p>
        </w:tc>
        <w:tc>
          <w:tcPr>
            <w:tcW w:w="0" w:type="auto"/>
            <w:gridSpan w:val="4"/>
            <w:tcBorders>
              <w:top w:val="single" w:sz="4" w:space="0" w:color="auto"/>
              <w:left w:val="nil"/>
              <w:bottom w:val="single" w:sz="4" w:space="0" w:color="auto"/>
              <w:right w:val="single" w:sz="4" w:space="0" w:color="auto"/>
            </w:tcBorders>
          </w:tcPr>
          <w:p w:rsidR="003C16BA" w:rsidRPr="00777068" w:rsidRDefault="003C16BA" w:rsidP="009D1C19">
            <w:pPr>
              <w:widowControl/>
              <w:jc w:val="center"/>
              <w:rPr>
                <w:rFonts w:ascii="宋体" w:cs="宋体"/>
                <w:kern w:val="0"/>
                <w:sz w:val="20"/>
                <w:szCs w:val="20"/>
              </w:rPr>
            </w:pPr>
            <w:r w:rsidRPr="00777068">
              <w:rPr>
                <w:rFonts w:ascii="宋体" w:hAnsi="宋体" w:cs="宋体" w:hint="eastAsia"/>
                <w:kern w:val="0"/>
                <w:sz w:val="20"/>
                <w:szCs w:val="20"/>
              </w:rPr>
              <w:t>负责全市建筑监督工作，对全市工程质量监督管理的措施并组织实施，制定工程竣工验收备案管理，对建设工程质量实施日常监督和专项检查，对工程质量监督系统的工程质量投诉、举报、并对其调查、协调、仲裁和处理。围绕“质量强市”开展工程质量监督工作，使全市工程质量水平有较大提升，确保工程质量优良合格。依据四川省房屋建筑和市政基础设施工程施工安全监督实施细则相关要求开展受监工程施工安全监督，运用安全大检查、专项检查、随机巡查等多层次检查方式，通过聘请技术专家共同开展检查，增加检查深度，推进受监工程安全文明施工标准化，保障受监工程安全生产形势平稳受控</w:t>
            </w:r>
            <w:r w:rsidRPr="00777068">
              <w:rPr>
                <w:rFonts w:ascii="宋体" w:cs="宋体"/>
                <w:kern w:val="0"/>
                <w:sz w:val="20"/>
                <w:szCs w:val="20"/>
              </w:rPr>
              <w:t>.</w:t>
            </w:r>
          </w:p>
        </w:tc>
      </w:tr>
      <w:tr w:rsidR="003C16BA" w:rsidRPr="00777068">
        <w:trPr>
          <w:trHeight w:val="570"/>
        </w:trPr>
        <w:tc>
          <w:tcPr>
            <w:tcW w:w="0" w:type="auto"/>
            <w:gridSpan w:val="2"/>
            <w:vMerge w:val="restart"/>
            <w:tcBorders>
              <w:top w:val="nil"/>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绩</w:t>
            </w:r>
            <w:r w:rsidRPr="00777068">
              <w:rPr>
                <w:rFonts w:ascii="宋体"/>
                <w:kern w:val="0"/>
                <w:sz w:val="24"/>
                <w:szCs w:val="24"/>
              </w:rPr>
              <w:br/>
            </w:r>
            <w:r w:rsidRPr="00777068">
              <w:rPr>
                <w:rFonts w:ascii="宋体" w:hAnsi="宋体" w:cs="宋体" w:hint="eastAsia"/>
                <w:kern w:val="0"/>
                <w:sz w:val="24"/>
                <w:szCs w:val="24"/>
              </w:rPr>
              <w:t>效</w:t>
            </w:r>
            <w:r w:rsidRPr="00777068">
              <w:rPr>
                <w:rFonts w:ascii="宋体"/>
                <w:kern w:val="0"/>
                <w:sz w:val="24"/>
                <w:szCs w:val="24"/>
              </w:rPr>
              <w:br/>
            </w:r>
            <w:r w:rsidRPr="00777068">
              <w:rPr>
                <w:rFonts w:ascii="宋体" w:hAnsi="宋体" w:cs="宋体" w:hint="eastAsia"/>
                <w:kern w:val="0"/>
                <w:sz w:val="24"/>
                <w:szCs w:val="24"/>
              </w:rPr>
              <w:t>指</w:t>
            </w:r>
            <w:r w:rsidRPr="00777068">
              <w:rPr>
                <w:rFonts w:ascii="宋体"/>
                <w:kern w:val="0"/>
                <w:sz w:val="24"/>
                <w:szCs w:val="24"/>
              </w:rPr>
              <w:br/>
            </w:r>
            <w:r w:rsidRPr="00777068">
              <w:rPr>
                <w:rFonts w:ascii="宋体" w:hAnsi="宋体" w:cs="宋体" w:hint="eastAsia"/>
                <w:kern w:val="0"/>
                <w:sz w:val="24"/>
                <w:szCs w:val="24"/>
              </w:rPr>
              <w:t>标</w:t>
            </w:r>
          </w:p>
        </w:tc>
        <w:tc>
          <w:tcPr>
            <w:tcW w:w="0" w:type="auto"/>
            <w:tcBorders>
              <w:top w:val="nil"/>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一级</w:t>
            </w:r>
            <w:r w:rsidRPr="00777068">
              <w:rPr>
                <w:rFonts w:ascii="宋体"/>
                <w:kern w:val="0"/>
                <w:sz w:val="24"/>
                <w:szCs w:val="24"/>
              </w:rPr>
              <w:br/>
            </w:r>
            <w:r w:rsidRPr="00777068">
              <w:rPr>
                <w:rFonts w:ascii="宋体" w:hAnsi="宋体" w:cs="宋体" w:hint="eastAsia"/>
                <w:kern w:val="0"/>
                <w:sz w:val="24"/>
                <w:szCs w:val="24"/>
              </w:rPr>
              <w:t>指标</w:t>
            </w:r>
          </w:p>
        </w:tc>
        <w:tc>
          <w:tcPr>
            <w:tcW w:w="0" w:type="auto"/>
            <w:gridSpan w:val="2"/>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二级指标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三级指标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年度指标值</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实际完成数</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完成率（</w:t>
            </w:r>
            <w:r w:rsidRPr="00777068">
              <w:rPr>
                <w:rFonts w:ascii="宋体" w:hAnsi="宋体" w:cs="宋体"/>
                <w:kern w:val="0"/>
                <w:sz w:val="24"/>
                <w:szCs w:val="24"/>
              </w:rPr>
              <w:t>%</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未完成原因和改进措施</w:t>
            </w:r>
          </w:p>
        </w:tc>
      </w:tr>
      <w:tr w:rsidR="003C16BA" w:rsidRPr="00777068">
        <w:trPr>
          <w:trHeight w:val="4755"/>
        </w:trPr>
        <w:tc>
          <w:tcPr>
            <w:tcW w:w="0" w:type="auto"/>
            <w:gridSpan w:val="2"/>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val="restart"/>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项目完成</w:t>
            </w:r>
          </w:p>
        </w:tc>
        <w:tc>
          <w:tcPr>
            <w:tcW w:w="0" w:type="auto"/>
            <w:gridSpan w:val="2"/>
            <w:vMerge w:val="restart"/>
            <w:tcBorders>
              <w:top w:val="nil"/>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数量指标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kern w:val="0"/>
                <w:sz w:val="20"/>
                <w:szCs w:val="20"/>
              </w:rPr>
              <w:t xml:space="preserve">  </w:t>
            </w:r>
            <w:r w:rsidRPr="00777068">
              <w:rPr>
                <w:rFonts w:ascii="宋体" w:hAnsi="宋体" w:cs="宋体" w:hint="eastAsia"/>
                <w:kern w:val="0"/>
                <w:sz w:val="20"/>
                <w:szCs w:val="20"/>
              </w:rPr>
              <w:t>本年度拟开展工程实体质量监督抽查</w:t>
            </w:r>
            <w:r w:rsidRPr="00777068">
              <w:rPr>
                <w:rFonts w:ascii="宋体" w:hAnsi="宋体" w:cs="宋体"/>
                <w:kern w:val="0"/>
                <w:sz w:val="20"/>
                <w:szCs w:val="20"/>
              </w:rPr>
              <w:t>800</w:t>
            </w:r>
            <w:r w:rsidRPr="00777068">
              <w:rPr>
                <w:rFonts w:ascii="宋体" w:hAnsi="宋体" w:cs="宋体" w:hint="eastAsia"/>
                <w:kern w:val="0"/>
                <w:sz w:val="20"/>
                <w:szCs w:val="20"/>
              </w:rPr>
              <w:t>次，委托第三方检测机构开展工程质量监督抽测工作，监督抽测</w:t>
            </w:r>
            <w:r w:rsidRPr="00777068">
              <w:rPr>
                <w:rFonts w:ascii="宋体" w:hAnsi="宋体" w:cs="宋体"/>
                <w:kern w:val="0"/>
                <w:sz w:val="20"/>
                <w:szCs w:val="20"/>
              </w:rPr>
              <w:t>50</w:t>
            </w:r>
            <w:r w:rsidRPr="00777068">
              <w:rPr>
                <w:rFonts w:ascii="宋体" w:hAnsi="宋体" w:cs="宋体" w:hint="eastAsia"/>
                <w:kern w:val="0"/>
                <w:sz w:val="20"/>
                <w:szCs w:val="20"/>
              </w:rPr>
              <w:t>次，拟抽测钢筋保护层</w:t>
            </w:r>
            <w:r w:rsidRPr="00777068">
              <w:rPr>
                <w:rFonts w:ascii="宋体" w:hAnsi="宋体" w:cs="宋体"/>
                <w:kern w:val="0"/>
                <w:sz w:val="20"/>
                <w:szCs w:val="20"/>
              </w:rPr>
              <w:t>250</w:t>
            </w:r>
            <w:r w:rsidRPr="00777068">
              <w:rPr>
                <w:rFonts w:ascii="宋体" w:hAnsi="宋体" w:cs="宋体" w:hint="eastAsia"/>
                <w:kern w:val="0"/>
                <w:sz w:val="20"/>
                <w:szCs w:val="20"/>
              </w:rPr>
              <w:t>个构件、混凝土回弹强度</w:t>
            </w:r>
            <w:r w:rsidRPr="00777068">
              <w:rPr>
                <w:rFonts w:ascii="宋体" w:hAnsi="宋体" w:cs="宋体"/>
                <w:kern w:val="0"/>
                <w:sz w:val="20"/>
                <w:szCs w:val="20"/>
              </w:rPr>
              <w:t>250</w:t>
            </w:r>
            <w:r w:rsidRPr="00777068">
              <w:rPr>
                <w:rFonts w:ascii="宋体" w:hAnsi="宋体" w:cs="宋体" w:hint="eastAsia"/>
                <w:kern w:val="0"/>
                <w:sz w:val="20"/>
                <w:szCs w:val="20"/>
              </w:rPr>
              <w:t>个构件、楼板厚度</w:t>
            </w:r>
            <w:r w:rsidRPr="00777068">
              <w:rPr>
                <w:rFonts w:ascii="宋体" w:hAnsi="宋体" w:cs="宋体"/>
                <w:kern w:val="0"/>
                <w:sz w:val="20"/>
                <w:szCs w:val="20"/>
              </w:rPr>
              <w:t>150</w:t>
            </w:r>
            <w:r w:rsidRPr="00777068">
              <w:rPr>
                <w:rFonts w:ascii="宋体" w:hAnsi="宋体" w:cs="宋体" w:hint="eastAsia"/>
                <w:kern w:val="0"/>
                <w:sz w:val="20"/>
                <w:szCs w:val="20"/>
              </w:rPr>
              <w:t>个构件、钢筋原材料</w:t>
            </w:r>
            <w:r w:rsidRPr="00777068">
              <w:rPr>
                <w:rFonts w:ascii="宋体" w:hAnsi="宋体" w:cs="宋体"/>
                <w:kern w:val="0"/>
                <w:sz w:val="20"/>
                <w:szCs w:val="20"/>
              </w:rPr>
              <w:t>100</w:t>
            </w:r>
            <w:r w:rsidRPr="00777068">
              <w:rPr>
                <w:rFonts w:ascii="宋体" w:hAnsi="宋体" w:cs="宋体" w:hint="eastAsia"/>
                <w:kern w:val="0"/>
                <w:sz w:val="20"/>
                <w:szCs w:val="20"/>
              </w:rPr>
              <w:t>组、钢筋原材焊接</w:t>
            </w:r>
            <w:r w:rsidRPr="00777068">
              <w:rPr>
                <w:rFonts w:ascii="宋体" w:hAnsi="宋体" w:cs="宋体"/>
                <w:kern w:val="0"/>
                <w:sz w:val="20"/>
                <w:szCs w:val="20"/>
              </w:rPr>
              <w:t>50</w:t>
            </w:r>
            <w:r w:rsidRPr="00777068">
              <w:rPr>
                <w:rFonts w:ascii="宋体" w:hAnsi="宋体" w:cs="宋体" w:hint="eastAsia"/>
                <w:kern w:val="0"/>
                <w:sz w:val="20"/>
                <w:szCs w:val="20"/>
              </w:rPr>
              <w:t>组、基桩</w:t>
            </w:r>
            <w:r w:rsidRPr="00777068">
              <w:rPr>
                <w:rFonts w:ascii="宋体" w:hAnsi="宋体" w:cs="宋体"/>
                <w:kern w:val="0"/>
                <w:sz w:val="20"/>
                <w:szCs w:val="20"/>
              </w:rPr>
              <w:t>50</w:t>
            </w:r>
            <w:r w:rsidRPr="00777068">
              <w:rPr>
                <w:rFonts w:ascii="宋体" w:hAnsi="宋体" w:cs="宋体" w:hint="eastAsia"/>
                <w:kern w:val="0"/>
                <w:sz w:val="20"/>
                <w:szCs w:val="20"/>
              </w:rPr>
              <w:t>根。</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本年度工程实际完成：</w:t>
            </w:r>
            <w:r w:rsidRPr="00777068">
              <w:rPr>
                <w:rFonts w:ascii="宋体" w:hAnsi="宋体" w:cs="宋体" w:hint="eastAsia"/>
                <w:kern w:val="0"/>
                <w:sz w:val="20"/>
                <w:szCs w:val="20"/>
              </w:rPr>
              <w:t>开展工程实体质量监督抽查</w:t>
            </w:r>
            <w:r w:rsidRPr="00777068">
              <w:rPr>
                <w:rFonts w:ascii="宋体" w:hAnsi="宋体" w:cs="宋体"/>
                <w:kern w:val="0"/>
                <w:sz w:val="20"/>
                <w:szCs w:val="20"/>
              </w:rPr>
              <w:t>610</w:t>
            </w:r>
            <w:r w:rsidRPr="00777068">
              <w:rPr>
                <w:rFonts w:ascii="宋体" w:hAnsi="宋体" w:cs="宋体" w:hint="eastAsia"/>
                <w:kern w:val="0"/>
                <w:sz w:val="20"/>
                <w:szCs w:val="20"/>
              </w:rPr>
              <w:t>次，委托第三方检测机构开展工程质量监督抽测工作，监督抽测</w:t>
            </w:r>
            <w:r w:rsidRPr="00777068">
              <w:rPr>
                <w:rFonts w:ascii="宋体" w:hAnsi="宋体" w:cs="宋体"/>
                <w:kern w:val="0"/>
                <w:sz w:val="20"/>
                <w:szCs w:val="20"/>
              </w:rPr>
              <w:t>46</w:t>
            </w:r>
            <w:r w:rsidRPr="00777068">
              <w:rPr>
                <w:rFonts w:ascii="宋体" w:hAnsi="宋体" w:cs="宋体" w:hint="eastAsia"/>
                <w:kern w:val="0"/>
                <w:sz w:val="20"/>
                <w:szCs w:val="20"/>
              </w:rPr>
              <w:t>次，共对</w:t>
            </w:r>
            <w:r w:rsidRPr="00777068">
              <w:rPr>
                <w:rFonts w:ascii="宋体" w:hAnsi="宋体" w:cs="宋体"/>
                <w:kern w:val="0"/>
                <w:sz w:val="20"/>
                <w:szCs w:val="20"/>
              </w:rPr>
              <w:t>23</w:t>
            </w:r>
            <w:r w:rsidRPr="00777068">
              <w:rPr>
                <w:rFonts w:ascii="宋体" w:hAnsi="宋体" w:cs="宋体" w:hint="eastAsia"/>
                <w:kern w:val="0"/>
                <w:sz w:val="20"/>
                <w:szCs w:val="20"/>
              </w:rPr>
              <w:t>个项目的</w:t>
            </w:r>
            <w:r w:rsidRPr="00777068">
              <w:rPr>
                <w:rFonts w:ascii="宋体" w:hAnsi="宋体" w:cs="宋体"/>
                <w:kern w:val="0"/>
                <w:sz w:val="20"/>
                <w:szCs w:val="20"/>
              </w:rPr>
              <w:t>45</w:t>
            </w:r>
            <w:r w:rsidRPr="00777068">
              <w:rPr>
                <w:rFonts w:ascii="宋体" w:hAnsi="宋体" w:cs="宋体" w:hint="eastAsia"/>
                <w:kern w:val="0"/>
                <w:sz w:val="20"/>
                <w:szCs w:val="20"/>
              </w:rPr>
              <w:t>个单位工程进行了工程质量监督抽测，其中抽测钢筋保护层</w:t>
            </w:r>
            <w:r w:rsidRPr="00777068">
              <w:rPr>
                <w:rFonts w:ascii="宋体" w:hAnsi="宋体" w:cs="宋体"/>
                <w:kern w:val="0"/>
                <w:sz w:val="20"/>
                <w:szCs w:val="20"/>
              </w:rPr>
              <w:t>200</w:t>
            </w:r>
            <w:r w:rsidRPr="00777068">
              <w:rPr>
                <w:rFonts w:ascii="宋体" w:hAnsi="宋体" w:cs="宋体" w:hint="eastAsia"/>
                <w:kern w:val="0"/>
                <w:sz w:val="20"/>
                <w:szCs w:val="20"/>
              </w:rPr>
              <w:t>个构件、混凝土回弹强度</w:t>
            </w:r>
            <w:r w:rsidRPr="00777068">
              <w:rPr>
                <w:rFonts w:ascii="宋体" w:hAnsi="宋体" w:cs="宋体"/>
                <w:kern w:val="0"/>
                <w:sz w:val="20"/>
                <w:szCs w:val="20"/>
              </w:rPr>
              <w:t>210</w:t>
            </w:r>
            <w:r w:rsidRPr="00777068">
              <w:rPr>
                <w:rFonts w:ascii="宋体" w:hAnsi="宋体" w:cs="宋体" w:hint="eastAsia"/>
                <w:kern w:val="0"/>
                <w:sz w:val="20"/>
                <w:szCs w:val="20"/>
              </w:rPr>
              <w:t>个构件、楼板厚度</w:t>
            </w:r>
            <w:r w:rsidRPr="00777068">
              <w:rPr>
                <w:rFonts w:ascii="宋体" w:hAnsi="宋体" w:cs="宋体"/>
                <w:kern w:val="0"/>
                <w:sz w:val="20"/>
                <w:szCs w:val="20"/>
              </w:rPr>
              <w:t>125</w:t>
            </w:r>
            <w:r w:rsidRPr="00777068">
              <w:rPr>
                <w:rFonts w:ascii="宋体" w:hAnsi="宋体" w:cs="宋体" w:hint="eastAsia"/>
                <w:kern w:val="0"/>
                <w:sz w:val="20"/>
                <w:szCs w:val="20"/>
              </w:rPr>
              <w:t>个构件、钢筋原材料</w:t>
            </w:r>
            <w:r w:rsidRPr="00777068">
              <w:rPr>
                <w:rFonts w:ascii="宋体" w:hAnsi="宋体" w:cs="宋体"/>
                <w:kern w:val="0"/>
                <w:sz w:val="20"/>
                <w:szCs w:val="20"/>
              </w:rPr>
              <w:t>71</w:t>
            </w:r>
            <w:r w:rsidRPr="00777068">
              <w:rPr>
                <w:rFonts w:ascii="宋体" w:hAnsi="宋体" w:cs="宋体" w:hint="eastAsia"/>
                <w:kern w:val="0"/>
                <w:sz w:val="20"/>
                <w:szCs w:val="20"/>
              </w:rPr>
              <w:t>组、钢筋原材焊接</w:t>
            </w:r>
            <w:r w:rsidRPr="00777068">
              <w:rPr>
                <w:rFonts w:ascii="宋体" w:hAnsi="宋体" w:cs="宋体"/>
                <w:kern w:val="0"/>
                <w:sz w:val="20"/>
                <w:szCs w:val="20"/>
              </w:rPr>
              <w:t>30</w:t>
            </w:r>
            <w:r w:rsidRPr="00777068">
              <w:rPr>
                <w:rFonts w:ascii="宋体" w:hAnsi="宋体" w:cs="宋体" w:hint="eastAsia"/>
                <w:kern w:val="0"/>
                <w:sz w:val="20"/>
                <w:szCs w:val="20"/>
              </w:rPr>
              <w:t>组、基桩</w:t>
            </w:r>
            <w:r w:rsidRPr="00777068">
              <w:rPr>
                <w:rFonts w:ascii="宋体" w:hAnsi="宋体" w:cs="宋体"/>
                <w:kern w:val="0"/>
                <w:sz w:val="20"/>
                <w:szCs w:val="20"/>
              </w:rPr>
              <w:t>29</w:t>
            </w:r>
            <w:r w:rsidRPr="00777068">
              <w:rPr>
                <w:rFonts w:ascii="宋体" w:hAnsi="宋体" w:cs="宋体" w:hint="eastAsia"/>
                <w:kern w:val="0"/>
                <w:sz w:val="20"/>
                <w:szCs w:val="20"/>
              </w:rPr>
              <w:t>根。</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gridBefore w:val="1"/>
          <w:trHeight w:val="147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gridSpan w:val="2"/>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2</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拟监督隐蔽工程</w:t>
            </w:r>
            <w:r w:rsidRPr="00777068">
              <w:rPr>
                <w:rFonts w:ascii="宋体" w:hAnsi="宋体" w:cs="宋体"/>
                <w:kern w:val="0"/>
                <w:sz w:val="20"/>
                <w:szCs w:val="20"/>
              </w:rPr>
              <w:t>300</w:t>
            </w:r>
            <w:r w:rsidRPr="00777068">
              <w:rPr>
                <w:rFonts w:ascii="宋体" w:hAnsi="宋体" w:cs="宋体" w:hint="eastAsia"/>
                <w:kern w:val="0"/>
                <w:sz w:val="20"/>
                <w:szCs w:val="20"/>
              </w:rPr>
              <w:t>个左右</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实际完成监督隐蔽工程</w:t>
            </w:r>
            <w:r w:rsidRPr="00777068">
              <w:rPr>
                <w:rFonts w:ascii="宋体" w:hAnsi="宋体" w:cs="宋体"/>
                <w:kern w:val="0"/>
                <w:sz w:val="20"/>
                <w:szCs w:val="20"/>
              </w:rPr>
              <w:t>220</w:t>
            </w:r>
            <w:r w:rsidRPr="00777068">
              <w:rPr>
                <w:rFonts w:ascii="宋体" w:hAnsi="宋体" w:cs="宋体" w:hint="eastAsia"/>
                <w:kern w:val="0"/>
                <w:sz w:val="20"/>
                <w:szCs w:val="20"/>
              </w:rPr>
              <w:t>个</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gridBefore w:val="1"/>
          <w:trHeight w:val="132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gridSpan w:val="2"/>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质量指标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建筑工程质量是百年大计，是人民群众最关心的事，要确保工程的质量，做好质量监督工作，做到工程竣工验收合格率</w:t>
            </w:r>
            <w:r w:rsidRPr="00777068">
              <w:rPr>
                <w:rFonts w:ascii="宋体" w:hAnsi="宋体" w:cs="宋体"/>
                <w:kern w:val="0"/>
                <w:sz w:val="20"/>
                <w:szCs w:val="20"/>
              </w:rPr>
              <w:t>100%</w:t>
            </w:r>
            <w:r w:rsidRPr="00777068">
              <w:rPr>
                <w:rFonts w:ascii="宋体" w:hAnsi="宋体" w:cs="宋体" w:hint="eastAsia"/>
                <w:kern w:val="0"/>
                <w:sz w:val="20"/>
                <w:szCs w:val="20"/>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完成竣工工程数量</w:t>
            </w:r>
            <w:r w:rsidRPr="00777068">
              <w:rPr>
                <w:rFonts w:ascii="宋体" w:hAnsi="宋体" w:cs="宋体"/>
                <w:kern w:val="0"/>
                <w:sz w:val="20"/>
                <w:szCs w:val="20"/>
              </w:rPr>
              <w:t>84</w:t>
            </w:r>
            <w:r w:rsidRPr="00777068">
              <w:rPr>
                <w:rFonts w:ascii="宋体" w:hAnsi="宋体" w:cs="宋体" w:hint="eastAsia"/>
                <w:kern w:val="0"/>
                <w:sz w:val="20"/>
                <w:szCs w:val="20"/>
              </w:rPr>
              <w:t>个，面积</w:t>
            </w:r>
            <w:r w:rsidRPr="00777068">
              <w:rPr>
                <w:rFonts w:ascii="宋体" w:hAnsi="宋体" w:cs="宋体"/>
                <w:kern w:val="0"/>
                <w:sz w:val="20"/>
                <w:szCs w:val="20"/>
              </w:rPr>
              <w:t>79.13</w:t>
            </w:r>
            <w:r w:rsidRPr="00777068">
              <w:rPr>
                <w:rFonts w:ascii="宋体" w:hAnsi="宋体" w:cs="宋体" w:hint="eastAsia"/>
                <w:kern w:val="0"/>
                <w:sz w:val="20"/>
                <w:szCs w:val="20"/>
              </w:rPr>
              <w:t>万平方米。工程竣工验收合格率</w:t>
            </w:r>
            <w:r w:rsidRPr="00777068">
              <w:rPr>
                <w:rFonts w:ascii="宋体" w:hAnsi="宋体" w:cs="宋体"/>
                <w:kern w:val="0"/>
                <w:sz w:val="20"/>
                <w:szCs w:val="20"/>
              </w:rPr>
              <w:t>100%</w:t>
            </w:r>
            <w:r w:rsidRPr="00777068">
              <w:rPr>
                <w:rFonts w:ascii="宋体" w:hAnsi="宋体" w:cs="宋体" w:hint="eastAsia"/>
                <w:kern w:val="0"/>
                <w:sz w:val="20"/>
                <w:szCs w:val="20"/>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gridBefore w:val="1"/>
          <w:trHeight w:val="43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gridSpan w:val="2"/>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时效指标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一个年度内至二个年度内</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一个年度内</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gridBefore w:val="1"/>
          <w:trHeight w:val="192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val="restart"/>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项目效益</w:t>
            </w:r>
          </w:p>
        </w:tc>
        <w:tc>
          <w:tcPr>
            <w:tcW w:w="0" w:type="auto"/>
            <w:gridSpan w:val="2"/>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经济效益</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拟通过开展对工程实体质量抽查及工程实体和建筑材料的抽测，促进我市建筑工程质量工作的长效发展。</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通过加强开展对工程实体的质量抽查，确保了建筑工程实体质量得到有力保障，同时合理科学的做好政府购买服务工作，加强对工程实体及材料的抽测力度，为我市建筑质量的有效发展做好了双保险，杜绝了不合格材料（如地条钢）流入建筑工地使用，为我市建筑市场的健康发展起到了积极促进作用。</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gridBefore w:val="1"/>
          <w:trHeight w:val="96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gridSpan w:val="2"/>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社会效益</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拟加强建筑领域质量提升，加快城市建设，改善人居环境</w:t>
            </w:r>
            <w:r w:rsidRPr="00777068">
              <w:rPr>
                <w:rFonts w:ascii="宋体" w:cs="宋体"/>
                <w:kern w:val="0"/>
                <w:sz w:val="20"/>
                <w:szCs w:val="20"/>
              </w:rPr>
              <w:t>,</w:t>
            </w:r>
            <w:r w:rsidRPr="00777068">
              <w:rPr>
                <w:rFonts w:ascii="宋体" w:hAnsi="宋体" w:cs="宋体" w:hint="eastAsia"/>
                <w:kern w:val="0"/>
                <w:sz w:val="20"/>
                <w:szCs w:val="20"/>
              </w:rPr>
              <w:t>提升居民居住幸福感。</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确保了本年度工程质量竣工验收合格率</w:t>
            </w:r>
            <w:r w:rsidRPr="00777068">
              <w:rPr>
                <w:rFonts w:ascii="宋体" w:hAnsi="宋体" w:cs="宋体"/>
                <w:kern w:val="0"/>
                <w:sz w:val="20"/>
                <w:szCs w:val="20"/>
              </w:rPr>
              <w:t>100%</w:t>
            </w:r>
            <w:r w:rsidRPr="00777068">
              <w:rPr>
                <w:rFonts w:ascii="宋体" w:hAnsi="宋体" w:cs="宋体" w:hint="eastAsia"/>
                <w:kern w:val="0"/>
                <w:sz w:val="20"/>
                <w:szCs w:val="20"/>
              </w:rPr>
              <w:t>，有力的促进了我市建筑工程质量领域的健康发展，同时加强了人民群众对我市建筑工程质量的信心。</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gridBefore w:val="1"/>
          <w:trHeight w:val="267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gridSpan w:val="2"/>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可持续影响</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cs="宋体"/>
                <w:kern w:val="0"/>
                <w:sz w:val="20"/>
                <w:szCs w:val="20"/>
              </w:rPr>
            </w:pPr>
            <w:r w:rsidRPr="00777068">
              <w:rPr>
                <w:rFonts w:ascii="宋体" w:hAnsi="宋体" w:cs="宋体" w:hint="eastAsia"/>
                <w:kern w:val="0"/>
                <w:sz w:val="20"/>
                <w:szCs w:val="20"/>
              </w:rPr>
              <w:t>保证工程质量合格，减少后期用户投诉</w:t>
            </w:r>
            <w:r w:rsidRPr="00777068">
              <w:rPr>
                <w:rFonts w:ascii="宋体" w:cs="宋体"/>
                <w:kern w:val="0"/>
                <w:sz w:val="20"/>
                <w:szCs w:val="20"/>
              </w:rPr>
              <w:t>,</w:t>
            </w:r>
            <w:r w:rsidRPr="00777068">
              <w:rPr>
                <w:rFonts w:ascii="宋体" w:hAnsi="宋体" w:cs="宋体" w:hint="eastAsia"/>
                <w:kern w:val="0"/>
                <w:sz w:val="20"/>
                <w:szCs w:val="20"/>
              </w:rPr>
              <w:t>消除受监工程不文明现象，确保工地扬尘治理以及安全</w:t>
            </w:r>
            <w:r w:rsidRPr="00777068">
              <w:rPr>
                <w:rFonts w:ascii="宋体" w:cs="宋体"/>
                <w:kern w:val="0"/>
                <w:sz w:val="20"/>
                <w:szCs w:val="20"/>
              </w:rPr>
              <w:t>,</w:t>
            </w:r>
            <w:r w:rsidRPr="00777068">
              <w:rPr>
                <w:rFonts w:ascii="宋体" w:hAnsi="宋体" w:cs="宋体" w:hint="eastAsia"/>
                <w:kern w:val="0"/>
                <w:sz w:val="20"/>
                <w:szCs w:val="20"/>
              </w:rPr>
              <w:t>提升对受监工程的管理效率</w:t>
            </w:r>
            <w:r w:rsidRPr="00777068">
              <w:rPr>
                <w:rFonts w:ascii="宋体" w:cs="宋体"/>
                <w:kern w:val="0"/>
                <w:sz w:val="20"/>
                <w:szCs w:val="20"/>
              </w:rPr>
              <w:t>,</w:t>
            </w:r>
            <w:r w:rsidRPr="00777068">
              <w:rPr>
                <w:rFonts w:ascii="宋体" w:hAnsi="宋体" w:cs="宋体" w:hint="eastAsia"/>
                <w:kern w:val="0"/>
                <w:sz w:val="20"/>
                <w:szCs w:val="20"/>
              </w:rPr>
              <w:t>加强了监督范围的延伸，弥补了专业技术人员不足的矛盾。确保受监工程安全生产形势平稳受控，维护社会和谐稳定氛围</w:t>
            </w:r>
            <w:r w:rsidRPr="00777068">
              <w:rPr>
                <w:rFonts w:ascii="宋体" w:cs="宋体"/>
                <w:kern w:val="0"/>
                <w:sz w:val="20"/>
                <w:szCs w:val="20"/>
              </w:rPr>
              <w:t>.</w:t>
            </w:r>
            <w:r w:rsidRPr="00777068">
              <w:rPr>
                <w:rFonts w:ascii="宋体" w:hAnsi="宋体" w:cs="宋体" w:hint="eastAsia"/>
                <w:kern w:val="0"/>
                <w:sz w:val="20"/>
                <w:szCs w:val="20"/>
              </w:rPr>
              <w:t>消除受监工程施工安全隐患，降低生产安全事故发生概率</w:t>
            </w:r>
            <w:r w:rsidRPr="00777068">
              <w:rPr>
                <w:rFonts w:ascii="宋体" w:cs="宋体"/>
                <w:kern w:val="0"/>
                <w:sz w:val="20"/>
                <w:szCs w:val="20"/>
              </w:rPr>
              <w:t>.</w:t>
            </w:r>
            <w:r w:rsidRPr="00777068">
              <w:rPr>
                <w:rFonts w:ascii="宋体" w:hAnsi="宋体" w:cs="宋体" w:hint="eastAsia"/>
                <w:kern w:val="0"/>
                <w:sz w:val="20"/>
                <w:szCs w:val="20"/>
              </w:rPr>
              <w:t>提升受监工程安提升工程质量水平，使人们生活安居乐业全生产标准化水平</w:t>
            </w:r>
            <w:r w:rsidRPr="00777068">
              <w:rPr>
                <w:rFonts w:ascii="宋体" w:cs="宋体"/>
                <w:kern w:val="0"/>
                <w:sz w:val="20"/>
                <w:szCs w:val="20"/>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cs="宋体"/>
                <w:kern w:val="0"/>
                <w:sz w:val="20"/>
                <w:szCs w:val="20"/>
              </w:rPr>
            </w:pPr>
            <w:r w:rsidRPr="00777068">
              <w:rPr>
                <w:rFonts w:ascii="宋体" w:hAnsi="宋体" w:cs="宋体" w:hint="eastAsia"/>
                <w:kern w:val="0"/>
                <w:sz w:val="20"/>
                <w:szCs w:val="20"/>
              </w:rPr>
              <w:t>保证工程质量合格，减少后期用户投诉</w:t>
            </w:r>
            <w:r w:rsidRPr="00777068">
              <w:rPr>
                <w:rFonts w:ascii="宋体" w:cs="宋体"/>
                <w:kern w:val="0"/>
                <w:sz w:val="20"/>
                <w:szCs w:val="20"/>
              </w:rPr>
              <w:t>,</w:t>
            </w:r>
            <w:r w:rsidRPr="00777068">
              <w:rPr>
                <w:rFonts w:ascii="宋体" w:hAnsi="宋体" w:cs="宋体" w:hint="eastAsia"/>
                <w:kern w:val="0"/>
                <w:sz w:val="20"/>
                <w:szCs w:val="20"/>
              </w:rPr>
              <w:t>消除受监工程不文明现象，确保工地扬尘治理以及安全</w:t>
            </w:r>
            <w:r w:rsidRPr="00777068">
              <w:rPr>
                <w:rFonts w:ascii="宋体" w:cs="宋体"/>
                <w:kern w:val="0"/>
                <w:sz w:val="20"/>
                <w:szCs w:val="20"/>
              </w:rPr>
              <w:t>,</w:t>
            </w:r>
            <w:r w:rsidRPr="00777068">
              <w:rPr>
                <w:rFonts w:ascii="宋体" w:hAnsi="宋体" w:cs="宋体" w:hint="eastAsia"/>
                <w:kern w:val="0"/>
                <w:sz w:val="20"/>
                <w:szCs w:val="20"/>
              </w:rPr>
              <w:t>提升对受监工程的管理效率</w:t>
            </w:r>
            <w:r w:rsidRPr="00777068">
              <w:rPr>
                <w:rFonts w:ascii="宋体" w:cs="宋体"/>
                <w:kern w:val="0"/>
                <w:sz w:val="20"/>
                <w:szCs w:val="20"/>
              </w:rPr>
              <w:t>,</w:t>
            </w:r>
            <w:r w:rsidRPr="00777068">
              <w:rPr>
                <w:rFonts w:ascii="宋体" w:hAnsi="宋体" w:cs="宋体" w:hint="eastAsia"/>
                <w:kern w:val="0"/>
                <w:sz w:val="20"/>
                <w:szCs w:val="20"/>
              </w:rPr>
              <w:t>加强了监督范围的延伸，弥补了专业技术人员不足的矛盾。确保受监工程安全生产形势平稳受控，维护社会和谐稳定氛围</w:t>
            </w:r>
            <w:r w:rsidRPr="00777068">
              <w:rPr>
                <w:rFonts w:ascii="宋体" w:cs="宋体"/>
                <w:kern w:val="0"/>
                <w:sz w:val="20"/>
                <w:szCs w:val="20"/>
              </w:rPr>
              <w:t>.</w:t>
            </w:r>
            <w:r w:rsidRPr="00777068">
              <w:rPr>
                <w:rFonts w:ascii="宋体" w:hAnsi="宋体" w:cs="宋体" w:hint="eastAsia"/>
                <w:kern w:val="0"/>
                <w:sz w:val="20"/>
                <w:szCs w:val="20"/>
              </w:rPr>
              <w:t>消除受监工程施工安全隐患，降低生产安全事故发生概率</w:t>
            </w:r>
            <w:r w:rsidRPr="00777068">
              <w:rPr>
                <w:rFonts w:ascii="宋体" w:cs="宋体"/>
                <w:kern w:val="0"/>
                <w:sz w:val="20"/>
                <w:szCs w:val="20"/>
              </w:rPr>
              <w:t>.</w:t>
            </w:r>
            <w:r w:rsidRPr="00777068">
              <w:rPr>
                <w:rFonts w:ascii="宋体" w:hAnsi="宋体" w:cs="宋体" w:hint="eastAsia"/>
                <w:kern w:val="0"/>
                <w:sz w:val="20"/>
                <w:szCs w:val="20"/>
              </w:rPr>
              <w:t>提升受监工程安提升工程质量水平，使人们生活安居乐业全生产标准化水平</w:t>
            </w:r>
            <w:r w:rsidRPr="00777068">
              <w:rPr>
                <w:rFonts w:ascii="宋体" w:cs="宋体"/>
                <w:kern w:val="0"/>
                <w:sz w:val="20"/>
                <w:szCs w:val="20"/>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gridBefore w:val="1"/>
          <w:trHeight w:val="28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满意度指标</w:t>
            </w:r>
          </w:p>
        </w:tc>
        <w:tc>
          <w:tcPr>
            <w:tcW w:w="0" w:type="auto"/>
            <w:gridSpan w:val="2"/>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满意度指标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right"/>
              <w:rPr>
                <w:rFonts w:ascii="宋体"/>
                <w:kern w:val="0"/>
                <w:sz w:val="24"/>
                <w:szCs w:val="24"/>
              </w:rPr>
            </w:pPr>
            <w:r w:rsidRPr="00777068">
              <w:rPr>
                <w:rFonts w:ascii="宋体" w:hAnsi="宋体" w:cs="宋体"/>
                <w:kern w:val="0"/>
                <w:sz w:val="24"/>
                <w:szCs w:val="24"/>
              </w:rPr>
              <w:t>100%</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right"/>
              <w:rPr>
                <w:rFonts w:ascii="宋体"/>
                <w:kern w:val="0"/>
                <w:sz w:val="24"/>
                <w:szCs w:val="24"/>
              </w:rPr>
            </w:pPr>
            <w:r w:rsidRPr="00777068">
              <w:rPr>
                <w:rFonts w:ascii="宋体" w:hAnsi="宋体" w:cs="宋体"/>
                <w:kern w:val="0"/>
                <w:sz w:val="24"/>
                <w:szCs w:val="24"/>
              </w:rPr>
              <w:t>100%</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bl>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jc w:val="center"/>
        <w:rPr>
          <w:rFonts w:ascii="楷体_GB2312" w:eastAsia="楷体_GB2312" w:hAnsi="楷体_GB2312"/>
          <w:sz w:val="32"/>
          <w:szCs w:val="32"/>
        </w:rPr>
      </w:pPr>
      <w:r w:rsidRPr="00777068">
        <w:rPr>
          <w:rFonts w:ascii="宋体" w:hAnsi="宋体" w:cs="宋体" w:hint="eastAsia"/>
          <w:b/>
          <w:bCs/>
          <w:color w:val="000000"/>
          <w:kern w:val="0"/>
          <w:sz w:val="36"/>
          <w:szCs w:val="36"/>
        </w:rPr>
        <w:t>项目绩效目标完成情况表</w:t>
      </w:r>
      <w:r w:rsidRPr="00777068">
        <w:rPr>
          <w:rFonts w:ascii="宋体"/>
          <w:b/>
          <w:bCs/>
          <w:color w:val="000000"/>
          <w:kern w:val="0"/>
          <w:sz w:val="36"/>
          <w:szCs w:val="36"/>
        </w:rPr>
        <w:br/>
      </w:r>
      <w:r w:rsidRPr="00777068">
        <w:rPr>
          <w:rFonts w:ascii="宋体" w:hAnsi="宋体" w:cs="宋体"/>
          <w:color w:val="000000"/>
          <w:kern w:val="0"/>
          <w:sz w:val="36"/>
          <w:szCs w:val="36"/>
        </w:rPr>
        <w:t>(2020</w:t>
      </w:r>
      <w:r w:rsidRPr="00777068">
        <w:rPr>
          <w:rFonts w:ascii="宋体" w:hAnsi="宋体" w:cs="宋体" w:hint="eastAsia"/>
          <w:color w:val="000000"/>
          <w:kern w:val="0"/>
          <w:sz w:val="36"/>
          <w:szCs w:val="36"/>
        </w:rPr>
        <w:t>年度</w:t>
      </w:r>
      <w:r w:rsidRPr="00777068">
        <w:rPr>
          <w:rFonts w:ascii="宋体" w:hAnsi="宋体" w:cs="宋体"/>
          <w:color w:val="000000"/>
          <w:kern w:val="0"/>
          <w:sz w:val="36"/>
          <w:szCs w:val="36"/>
        </w:rPr>
        <w:t>)</w:t>
      </w:r>
    </w:p>
    <w:tbl>
      <w:tblPr>
        <w:tblW w:w="10620" w:type="dxa"/>
        <w:tblInd w:w="2" w:type="dxa"/>
        <w:tblLayout w:type="fixed"/>
        <w:tblLook w:val="0000"/>
      </w:tblPr>
      <w:tblGrid>
        <w:gridCol w:w="1018"/>
        <w:gridCol w:w="730"/>
        <w:gridCol w:w="877"/>
        <w:gridCol w:w="1380"/>
        <w:gridCol w:w="1710"/>
        <w:gridCol w:w="2100"/>
        <w:gridCol w:w="1439"/>
        <w:gridCol w:w="1366"/>
      </w:tblGrid>
      <w:tr w:rsidR="003C16BA" w:rsidRPr="00777068">
        <w:trPr>
          <w:trHeight w:val="616"/>
        </w:trPr>
        <w:tc>
          <w:tcPr>
            <w:tcW w:w="2625" w:type="dxa"/>
            <w:gridSpan w:val="3"/>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部门预算项目名称</w:t>
            </w:r>
          </w:p>
        </w:tc>
        <w:tc>
          <w:tcPr>
            <w:tcW w:w="7995" w:type="dxa"/>
            <w:gridSpan w:val="5"/>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公房维修管理经费</w:t>
            </w:r>
          </w:p>
        </w:tc>
      </w:tr>
      <w:tr w:rsidR="003C16BA" w:rsidRPr="00777068">
        <w:trPr>
          <w:trHeight w:val="616"/>
        </w:trPr>
        <w:tc>
          <w:tcPr>
            <w:tcW w:w="2625" w:type="dxa"/>
            <w:gridSpan w:val="3"/>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预算单位</w:t>
            </w:r>
          </w:p>
        </w:tc>
        <w:tc>
          <w:tcPr>
            <w:tcW w:w="7995" w:type="dxa"/>
            <w:gridSpan w:val="5"/>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攀枝花市房地产事务中心</w:t>
            </w:r>
          </w:p>
        </w:tc>
      </w:tr>
      <w:tr w:rsidR="003C16BA" w:rsidRPr="00777068">
        <w:trPr>
          <w:trHeight w:val="616"/>
        </w:trPr>
        <w:tc>
          <w:tcPr>
            <w:tcW w:w="2625" w:type="dxa"/>
            <w:gridSpan w:val="3"/>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项目资金</w:t>
            </w:r>
            <w:r w:rsidRPr="00777068">
              <w:rPr>
                <w:rFonts w:ascii="宋体"/>
                <w:color w:val="000000"/>
                <w:kern w:val="0"/>
                <w:sz w:val="24"/>
                <w:szCs w:val="24"/>
              </w:rPr>
              <w:br/>
            </w:r>
            <w:r w:rsidRPr="00777068">
              <w:rPr>
                <w:rFonts w:ascii="宋体" w:hAnsi="宋体" w:cs="宋体" w:hint="eastAsia"/>
                <w:color w:val="000000"/>
                <w:kern w:val="0"/>
                <w:sz w:val="24"/>
                <w:szCs w:val="24"/>
              </w:rPr>
              <w:t>（万元）</w:t>
            </w:r>
          </w:p>
        </w:tc>
        <w:tc>
          <w:tcPr>
            <w:tcW w:w="138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全年预算数</w:t>
            </w:r>
          </w:p>
        </w:tc>
        <w:tc>
          <w:tcPr>
            <w:tcW w:w="210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实际完成数</w:t>
            </w:r>
          </w:p>
        </w:tc>
        <w:tc>
          <w:tcPr>
            <w:tcW w:w="2805" w:type="dxa"/>
            <w:gridSpan w:val="2"/>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执行率（</w:t>
            </w:r>
            <w:r w:rsidRPr="00777068">
              <w:rPr>
                <w:rFonts w:ascii="宋体" w:hAnsi="宋体" w:cs="宋体"/>
                <w:color w:val="000000"/>
                <w:kern w:val="0"/>
                <w:sz w:val="24"/>
                <w:szCs w:val="24"/>
              </w:rPr>
              <w:t>%</w:t>
            </w:r>
            <w:r w:rsidRPr="00777068">
              <w:rPr>
                <w:rFonts w:ascii="宋体" w:hAnsi="宋体" w:cs="宋体" w:hint="eastAsia"/>
                <w:color w:val="000000"/>
                <w:kern w:val="0"/>
                <w:sz w:val="24"/>
                <w:szCs w:val="24"/>
              </w:rPr>
              <w:t>）</w:t>
            </w:r>
          </w:p>
        </w:tc>
      </w:tr>
      <w:tr w:rsidR="003C16BA" w:rsidRPr="00777068">
        <w:trPr>
          <w:trHeight w:val="616"/>
        </w:trPr>
        <w:tc>
          <w:tcPr>
            <w:tcW w:w="2625" w:type="dxa"/>
            <w:gridSpan w:val="3"/>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38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年度资金总额：</w:t>
            </w:r>
          </w:p>
        </w:tc>
        <w:tc>
          <w:tcPr>
            <w:tcW w:w="171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66.76</w:t>
            </w:r>
          </w:p>
        </w:tc>
        <w:tc>
          <w:tcPr>
            <w:tcW w:w="210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66.76</w:t>
            </w:r>
          </w:p>
        </w:tc>
        <w:tc>
          <w:tcPr>
            <w:tcW w:w="2805" w:type="dxa"/>
            <w:gridSpan w:val="2"/>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100</w:t>
            </w:r>
          </w:p>
        </w:tc>
      </w:tr>
      <w:tr w:rsidR="003C16BA" w:rsidRPr="00777068">
        <w:trPr>
          <w:trHeight w:val="897"/>
        </w:trPr>
        <w:tc>
          <w:tcPr>
            <w:tcW w:w="2625" w:type="dxa"/>
            <w:gridSpan w:val="3"/>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38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其中：财政拨款</w:t>
            </w:r>
          </w:p>
        </w:tc>
        <w:tc>
          <w:tcPr>
            <w:tcW w:w="171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66.76</w:t>
            </w:r>
          </w:p>
        </w:tc>
        <w:tc>
          <w:tcPr>
            <w:tcW w:w="210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66.76</w:t>
            </w:r>
          </w:p>
        </w:tc>
        <w:tc>
          <w:tcPr>
            <w:tcW w:w="2805" w:type="dxa"/>
            <w:gridSpan w:val="2"/>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100</w:t>
            </w:r>
          </w:p>
        </w:tc>
      </w:tr>
      <w:tr w:rsidR="003C16BA" w:rsidRPr="00777068">
        <w:trPr>
          <w:trHeight w:val="616"/>
        </w:trPr>
        <w:tc>
          <w:tcPr>
            <w:tcW w:w="2625" w:type="dxa"/>
            <w:gridSpan w:val="3"/>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38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其他资金</w:t>
            </w:r>
          </w:p>
        </w:tc>
        <w:tc>
          <w:tcPr>
            <w:tcW w:w="171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2805" w:type="dxa"/>
            <w:gridSpan w:val="2"/>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r>
      <w:tr w:rsidR="003C16BA" w:rsidRPr="00777068">
        <w:trPr>
          <w:trHeight w:val="616"/>
        </w:trPr>
        <w:tc>
          <w:tcPr>
            <w:tcW w:w="1018"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总</w:t>
            </w:r>
            <w:r w:rsidRPr="00777068">
              <w:rPr>
                <w:rFonts w:ascii="宋体"/>
                <w:color w:val="000000"/>
                <w:kern w:val="0"/>
                <w:sz w:val="24"/>
                <w:szCs w:val="24"/>
              </w:rPr>
              <w:br/>
            </w:r>
            <w:r w:rsidRPr="00777068">
              <w:rPr>
                <w:rFonts w:ascii="宋体" w:hAnsi="宋体" w:cs="宋体" w:hint="eastAsia"/>
                <w:color w:val="000000"/>
                <w:kern w:val="0"/>
                <w:sz w:val="24"/>
                <w:szCs w:val="24"/>
              </w:rPr>
              <w:t>体</w:t>
            </w:r>
            <w:r w:rsidRPr="00777068">
              <w:rPr>
                <w:rFonts w:ascii="宋体"/>
                <w:color w:val="000000"/>
                <w:kern w:val="0"/>
                <w:sz w:val="24"/>
                <w:szCs w:val="24"/>
              </w:rPr>
              <w:br/>
            </w:r>
            <w:r w:rsidRPr="00777068">
              <w:rPr>
                <w:rFonts w:ascii="宋体" w:hAnsi="宋体" w:cs="宋体" w:hint="eastAsia"/>
                <w:color w:val="000000"/>
                <w:kern w:val="0"/>
                <w:sz w:val="24"/>
                <w:szCs w:val="24"/>
              </w:rPr>
              <w:t>目</w:t>
            </w:r>
            <w:r w:rsidRPr="00777068">
              <w:rPr>
                <w:rFonts w:ascii="宋体"/>
                <w:color w:val="000000"/>
                <w:kern w:val="0"/>
                <w:sz w:val="24"/>
                <w:szCs w:val="24"/>
              </w:rPr>
              <w:br/>
            </w:r>
            <w:r w:rsidRPr="00777068">
              <w:rPr>
                <w:rFonts w:ascii="宋体" w:hAnsi="宋体" w:cs="宋体" w:hint="eastAsia"/>
                <w:color w:val="000000"/>
                <w:kern w:val="0"/>
                <w:sz w:val="24"/>
                <w:szCs w:val="24"/>
              </w:rPr>
              <w:t>标</w:t>
            </w:r>
          </w:p>
        </w:tc>
        <w:tc>
          <w:tcPr>
            <w:tcW w:w="2987" w:type="dxa"/>
            <w:gridSpan w:val="3"/>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年度设定目标</w:t>
            </w:r>
          </w:p>
        </w:tc>
        <w:tc>
          <w:tcPr>
            <w:tcW w:w="6615" w:type="dxa"/>
            <w:gridSpan w:val="4"/>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实际完成情况</w:t>
            </w:r>
          </w:p>
        </w:tc>
      </w:tr>
      <w:tr w:rsidR="003C16BA" w:rsidRPr="00777068">
        <w:trPr>
          <w:trHeight w:val="1317"/>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2987" w:type="dxa"/>
            <w:gridSpan w:val="3"/>
            <w:tcBorders>
              <w:top w:val="single" w:sz="4" w:space="0" w:color="000000"/>
              <w:left w:val="single" w:sz="4" w:space="0" w:color="000000"/>
              <w:bottom w:val="single" w:sz="4" w:space="0" w:color="000000"/>
              <w:right w:val="single" w:sz="4" w:space="0" w:color="000000"/>
            </w:tcBorders>
          </w:tcPr>
          <w:p w:rsidR="003C16BA" w:rsidRPr="00777068" w:rsidRDefault="003C16BA" w:rsidP="009D1C19">
            <w:pPr>
              <w:widowControl/>
              <w:jc w:val="center"/>
              <w:textAlignment w:val="top"/>
              <w:rPr>
                <w:rFonts w:ascii="宋体"/>
                <w:color w:val="000000"/>
                <w:sz w:val="24"/>
                <w:szCs w:val="24"/>
              </w:rPr>
            </w:pPr>
            <w:r w:rsidRPr="00777068">
              <w:rPr>
                <w:rFonts w:ascii="宋体"/>
                <w:color w:val="000000"/>
                <w:kern w:val="0"/>
                <w:sz w:val="24"/>
                <w:szCs w:val="24"/>
              </w:rPr>
              <w:br/>
            </w:r>
            <w:r w:rsidRPr="00777068">
              <w:rPr>
                <w:rFonts w:ascii="宋体" w:hAnsi="宋体" w:cs="宋体" w:hint="eastAsia"/>
                <w:color w:val="000000"/>
                <w:kern w:val="0"/>
                <w:sz w:val="24"/>
                <w:szCs w:val="24"/>
              </w:rPr>
              <w:t>做好直管公房各项管理工作，保证房屋日常使用安全及城市环境卫生达标。</w:t>
            </w:r>
          </w:p>
        </w:tc>
        <w:tc>
          <w:tcPr>
            <w:tcW w:w="6615" w:type="dxa"/>
            <w:gridSpan w:val="4"/>
            <w:tcBorders>
              <w:top w:val="single" w:sz="4" w:space="0" w:color="000000"/>
              <w:left w:val="single" w:sz="4" w:space="0" w:color="000000"/>
              <w:bottom w:val="single" w:sz="4" w:space="0" w:color="000000"/>
              <w:right w:val="single" w:sz="4" w:space="0" w:color="000000"/>
            </w:tcBorders>
          </w:tcPr>
          <w:p w:rsidR="003C16BA" w:rsidRPr="00777068" w:rsidRDefault="003C16BA" w:rsidP="009D1C19">
            <w:pPr>
              <w:widowControl/>
              <w:jc w:val="center"/>
              <w:textAlignment w:val="top"/>
              <w:rPr>
                <w:rFonts w:ascii="宋体"/>
                <w:color w:val="000000"/>
                <w:sz w:val="24"/>
                <w:szCs w:val="24"/>
              </w:rPr>
            </w:pPr>
            <w:r w:rsidRPr="00777068">
              <w:rPr>
                <w:rFonts w:ascii="宋体" w:hAnsi="宋体" w:cs="宋体" w:hint="eastAsia"/>
                <w:color w:val="000000"/>
                <w:kern w:val="0"/>
                <w:sz w:val="24"/>
                <w:szCs w:val="24"/>
              </w:rPr>
              <w:t>做好直管公房各项管理工作，保证房屋日常使用安全及城市环境卫生达标。</w:t>
            </w:r>
          </w:p>
        </w:tc>
      </w:tr>
      <w:tr w:rsidR="003C16BA" w:rsidRPr="00777068">
        <w:trPr>
          <w:trHeight w:val="616"/>
        </w:trPr>
        <w:tc>
          <w:tcPr>
            <w:tcW w:w="1018"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绩</w:t>
            </w:r>
            <w:r w:rsidRPr="00777068">
              <w:rPr>
                <w:rFonts w:ascii="宋体"/>
                <w:color w:val="000000"/>
                <w:kern w:val="0"/>
                <w:sz w:val="24"/>
                <w:szCs w:val="24"/>
              </w:rPr>
              <w:br/>
            </w:r>
            <w:r w:rsidRPr="00777068">
              <w:rPr>
                <w:rFonts w:ascii="宋体" w:hAnsi="宋体" w:cs="宋体" w:hint="eastAsia"/>
                <w:color w:val="000000"/>
                <w:kern w:val="0"/>
                <w:sz w:val="24"/>
                <w:szCs w:val="24"/>
              </w:rPr>
              <w:t>效</w:t>
            </w:r>
            <w:r w:rsidRPr="00777068">
              <w:rPr>
                <w:rFonts w:ascii="宋体"/>
                <w:color w:val="000000"/>
                <w:kern w:val="0"/>
                <w:sz w:val="24"/>
                <w:szCs w:val="24"/>
              </w:rPr>
              <w:br/>
            </w:r>
            <w:r w:rsidRPr="00777068">
              <w:rPr>
                <w:rFonts w:ascii="宋体" w:hAnsi="宋体" w:cs="宋体" w:hint="eastAsia"/>
                <w:color w:val="000000"/>
                <w:kern w:val="0"/>
                <w:sz w:val="24"/>
                <w:szCs w:val="24"/>
              </w:rPr>
              <w:t>指</w:t>
            </w:r>
            <w:r w:rsidRPr="00777068">
              <w:rPr>
                <w:rFonts w:ascii="宋体"/>
                <w:color w:val="000000"/>
                <w:kern w:val="0"/>
                <w:sz w:val="24"/>
                <w:szCs w:val="24"/>
              </w:rPr>
              <w:br/>
            </w:r>
            <w:r w:rsidRPr="00777068">
              <w:rPr>
                <w:rFonts w:ascii="宋体" w:hAnsi="宋体" w:cs="宋体" w:hint="eastAsia"/>
                <w:color w:val="000000"/>
                <w:kern w:val="0"/>
                <w:sz w:val="24"/>
                <w:szCs w:val="24"/>
              </w:rPr>
              <w:t>标</w:t>
            </w:r>
          </w:p>
        </w:tc>
        <w:tc>
          <w:tcPr>
            <w:tcW w:w="73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一级</w:t>
            </w:r>
            <w:r w:rsidRPr="00777068">
              <w:rPr>
                <w:rFonts w:ascii="宋体"/>
                <w:color w:val="000000"/>
                <w:kern w:val="0"/>
                <w:sz w:val="24"/>
                <w:szCs w:val="24"/>
              </w:rPr>
              <w:br/>
            </w:r>
            <w:r w:rsidRPr="00777068">
              <w:rPr>
                <w:rFonts w:ascii="宋体" w:hAnsi="宋体" w:cs="宋体" w:hint="eastAsia"/>
                <w:color w:val="000000"/>
                <w:kern w:val="0"/>
                <w:sz w:val="24"/>
                <w:szCs w:val="24"/>
              </w:rPr>
              <w:t>指标</w:t>
            </w:r>
          </w:p>
        </w:tc>
        <w:tc>
          <w:tcPr>
            <w:tcW w:w="87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二级指标</w:t>
            </w:r>
          </w:p>
        </w:tc>
        <w:tc>
          <w:tcPr>
            <w:tcW w:w="138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三级指标</w:t>
            </w:r>
          </w:p>
        </w:tc>
        <w:tc>
          <w:tcPr>
            <w:tcW w:w="171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年度指标值</w:t>
            </w:r>
          </w:p>
        </w:tc>
        <w:tc>
          <w:tcPr>
            <w:tcW w:w="210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实际完成数</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完成率（</w:t>
            </w:r>
            <w:r w:rsidRPr="00777068">
              <w:rPr>
                <w:rFonts w:ascii="宋体" w:hAnsi="宋体" w:cs="宋体"/>
                <w:color w:val="000000"/>
                <w:kern w:val="0"/>
                <w:sz w:val="24"/>
                <w:szCs w:val="24"/>
              </w:rPr>
              <w:t>%</w:t>
            </w:r>
            <w:r w:rsidRPr="00777068">
              <w:rPr>
                <w:rFonts w:ascii="宋体" w:hAnsi="宋体" w:cs="宋体" w:hint="eastAsia"/>
                <w:color w:val="000000"/>
                <w:kern w:val="0"/>
                <w:sz w:val="24"/>
                <w:szCs w:val="24"/>
              </w:rPr>
              <w:t>）</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未完成原因和改进措施</w:t>
            </w:r>
          </w:p>
        </w:tc>
      </w:tr>
      <w:tr w:rsidR="003C16BA" w:rsidRPr="00777068">
        <w:trPr>
          <w:trHeight w:val="806"/>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val="restart"/>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项目完成</w:t>
            </w:r>
          </w:p>
        </w:tc>
        <w:tc>
          <w:tcPr>
            <w:tcW w:w="877"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数量指标</w:t>
            </w: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维修</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市属未出售直管公房日常维修</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市属未出售直管公房日常维修</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806"/>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电梯管理</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管理电梯</w:t>
            </w:r>
            <w:r w:rsidRPr="00777068">
              <w:rPr>
                <w:rFonts w:ascii="宋体" w:hAnsi="宋体" w:cs="宋体"/>
                <w:color w:val="000000"/>
                <w:kern w:val="0"/>
                <w:sz w:val="18"/>
                <w:szCs w:val="18"/>
              </w:rPr>
              <w:t>9</w:t>
            </w:r>
            <w:r w:rsidRPr="00777068">
              <w:rPr>
                <w:rFonts w:ascii="宋体" w:hAnsi="宋体" w:cs="宋体" w:hint="eastAsia"/>
                <w:color w:val="000000"/>
                <w:kern w:val="0"/>
                <w:sz w:val="18"/>
                <w:szCs w:val="18"/>
              </w:rPr>
              <w:t>台；</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管理电梯</w:t>
            </w:r>
            <w:r w:rsidRPr="00777068">
              <w:rPr>
                <w:rFonts w:ascii="宋体" w:hAnsi="宋体" w:cs="宋体"/>
                <w:color w:val="000000"/>
                <w:kern w:val="0"/>
                <w:sz w:val="18"/>
                <w:szCs w:val="18"/>
              </w:rPr>
              <w:t>9</w:t>
            </w:r>
            <w:r w:rsidRPr="00777068">
              <w:rPr>
                <w:rFonts w:ascii="宋体" w:hAnsi="宋体" w:cs="宋体" w:hint="eastAsia"/>
                <w:color w:val="000000"/>
                <w:kern w:val="0"/>
                <w:sz w:val="18"/>
                <w:szCs w:val="18"/>
              </w:rPr>
              <w:t>台；</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897"/>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小区及渡口市场</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大渡口市场</w:t>
            </w:r>
            <w:r w:rsidRPr="00777068">
              <w:rPr>
                <w:rFonts w:ascii="宋体" w:hAnsi="宋体" w:cs="宋体"/>
                <w:color w:val="000000"/>
                <w:kern w:val="0"/>
                <w:sz w:val="18"/>
                <w:szCs w:val="18"/>
              </w:rPr>
              <w:t>6000</w:t>
            </w:r>
            <w:r w:rsidRPr="00777068">
              <w:rPr>
                <w:rFonts w:ascii="宋体" w:hAnsi="宋体" w:cs="宋体" w:hint="eastAsia"/>
                <w:color w:val="000000"/>
                <w:kern w:val="0"/>
                <w:sz w:val="18"/>
                <w:szCs w:val="18"/>
              </w:rPr>
              <w:t>㎡综合管理及小区物业管理</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大渡口市场</w:t>
            </w:r>
            <w:r w:rsidRPr="00777068">
              <w:rPr>
                <w:rFonts w:ascii="宋体" w:hAnsi="宋体" w:cs="宋体"/>
                <w:color w:val="000000"/>
                <w:kern w:val="0"/>
                <w:sz w:val="18"/>
                <w:szCs w:val="18"/>
              </w:rPr>
              <w:t>6000</w:t>
            </w:r>
            <w:r w:rsidRPr="00777068">
              <w:rPr>
                <w:rFonts w:ascii="宋体" w:hAnsi="宋体" w:cs="宋体" w:hint="eastAsia"/>
                <w:color w:val="000000"/>
                <w:kern w:val="0"/>
                <w:sz w:val="18"/>
                <w:szCs w:val="18"/>
              </w:rPr>
              <w:t>㎡综合管理及小区物业管理</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806"/>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卫生整治</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未售直管公房范围环境卫生整治</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未售直管公房范围环境卫生整治</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1192"/>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质量指标</w:t>
            </w: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回复率</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接报修后根据实际情况及时维修，做到维修回复率</w:t>
            </w:r>
            <w:r w:rsidRPr="00777068">
              <w:rPr>
                <w:rFonts w:ascii="宋体" w:hAnsi="宋体" w:cs="宋体"/>
                <w:color w:val="000000"/>
                <w:kern w:val="0"/>
                <w:sz w:val="18"/>
                <w:szCs w:val="18"/>
              </w:rPr>
              <w:t>100%</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接报修后根据实际情况及时维修，做到维修回复率</w:t>
            </w:r>
            <w:r w:rsidRPr="00777068">
              <w:rPr>
                <w:rFonts w:ascii="宋体" w:hAnsi="宋体" w:cs="宋体"/>
                <w:color w:val="000000"/>
                <w:kern w:val="0"/>
                <w:sz w:val="18"/>
                <w:szCs w:val="18"/>
              </w:rPr>
              <w:t>100%</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806"/>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电梯</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保证电梯安全运行；</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保证电梯安全运行；</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897"/>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小区及渡口市场</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保证大渡口市场正常运转，保证小区环境卫生；</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保证大渡口市场正常运转，保证小区环境卫生；</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806"/>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vMerge w:val="restart"/>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时效指标</w:t>
            </w: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回复及时率</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大于等于</w:t>
            </w:r>
            <w:r w:rsidRPr="00777068">
              <w:rPr>
                <w:rFonts w:ascii="宋体" w:hAnsi="宋体" w:cs="宋体"/>
                <w:color w:val="000000"/>
                <w:kern w:val="0"/>
                <w:sz w:val="18"/>
                <w:szCs w:val="18"/>
              </w:rPr>
              <w:t>80%</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大于等于</w:t>
            </w:r>
            <w:r w:rsidRPr="00777068">
              <w:rPr>
                <w:rFonts w:ascii="宋体" w:hAnsi="宋体" w:cs="宋体"/>
                <w:color w:val="000000"/>
                <w:kern w:val="0"/>
                <w:sz w:val="18"/>
                <w:szCs w:val="18"/>
              </w:rPr>
              <w:t>80%</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1488"/>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电梯检修</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每台电梯每</w:t>
            </w:r>
            <w:r w:rsidRPr="00777068">
              <w:rPr>
                <w:rFonts w:ascii="宋体" w:hAnsi="宋体" w:cs="宋体"/>
                <w:color w:val="000000"/>
                <w:kern w:val="0"/>
                <w:sz w:val="18"/>
                <w:szCs w:val="18"/>
              </w:rPr>
              <w:t>15</w:t>
            </w:r>
            <w:r w:rsidRPr="00777068">
              <w:rPr>
                <w:rFonts w:ascii="宋体" w:hAnsi="宋体" w:cs="宋体" w:hint="eastAsia"/>
                <w:color w:val="000000"/>
                <w:kern w:val="0"/>
                <w:sz w:val="18"/>
                <w:szCs w:val="18"/>
              </w:rPr>
              <w:t>天开展一次维保工作，电梯管理员每周检查一次电梯运行情况</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每台电梯每</w:t>
            </w:r>
            <w:r w:rsidRPr="00777068">
              <w:rPr>
                <w:rFonts w:ascii="宋体" w:hAnsi="宋体" w:cs="宋体"/>
                <w:color w:val="000000"/>
                <w:kern w:val="0"/>
                <w:sz w:val="18"/>
                <w:szCs w:val="18"/>
              </w:rPr>
              <w:t>15</w:t>
            </w:r>
            <w:r w:rsidRPr="00777068">
              <w:rPr>
                <w:rFonts w:ascii="宋体" w:hAnsi="宋体" w:cs="宋体" w:hint="eastAsia"/>
                <w:color w:val="000000"/>
                <w:kern w:val="0"/>
                <w:sz w:val="18"/>
                <w:szCs w:val="18"/>
              </w:rPr>
              <w:t>天开展一次维保工作，电梯管理员每周检查一次电梯运行情况</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806"/>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成本指标</w:t>
            </w: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公房维修费及其他工作经费</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color w:val="000000"/>
                <w:kern w:val="0"/>
                <w:sz w:val="18"/>
                <w:szCs w:val="18"/>
              </w:rPr>
              <w:t>66.76</w:t>
            </w:r>
            <w:r w:rsidRPr="00777068">
              <w:rPr>
                <w:rFonts w:ascii="宋体" w:hAnsi="宋体" w:cs="宋体" w:hint="eastAsia"/>
                <w:color w:val="000000"/>
                <w:kern w:val="0"/>
                <w:sz w:val="18"/>
                <w:szCs w:val="18"/>
              </w:rPr>
              <w:t>万元</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color w:val="000000"/>
                <w:kern w:val="0"/>
                <w:sz w:val="18"/>
                <w:szCs w:val="18"/>
              </w:rPr>
              <w:t>66.76</w:t>
            </w:r>
            <w:r w:rsidRPr="00777068">
              <w:rPr>
                <w:rFonts w:ascii="宋体" w:hAnsi="宋体" w:cs="宋体" w:hint="eastAsia"/>
                <w:color w:val="000000"/>
                <w:kern w:val="0"/>
                <w:sz w:val="18"/>
                <w:szCs w:val="18"/>
              </w:rPr>
              <w:t>万元</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1192"/>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项目效益</w:t>
            </w:r>
          </w:p>
        </w:tc>
        <w:tc>
          <w:tcPr>
            <w:tcW w:w="877"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经济效益</w:t>
            </w:r>
            <w:r w:rsidRPr="00777068">
              <w:rPr>
                <w:rFonts w:ascii="宋体"/>
                <w:color w:val="000000"/>
                <w:kern w:val="0"/>
                <w:sz w:val="24"/>
                <w:szCs w:val="24"/>
              </w:rPr>
              <w:br/>
            </w:r>
            <w:r w:rsidRPr="00777068">
              <w:rPr>
                <w:rFonts w:ascii="宋体" w:hAnsi="宋体" w:cs="宋体" w:hint="eastAsia"/>
                <w:color w:val="000000"/>
                <w:kern w:val="0"/>
                <w:sz w:val="24"/>
                <w:szCs w:val="24"/>
              </w:rPr>
              <w:t>指标</w:t>
            </w: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提升服务效率</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做好房屋租赁、维修服务工作，提高服务效率</w:t>
            </w:r>
            <w:r w:rsidRPr="00777068">
              <w:rPr>
                <w:rFonts w:ascii="宋体" w:hAnsi="宋体" w:cs="宋体"/>
                <w:color w:val="000000"/>
                <w:kern w:val="0"/>
                <w:sz w:val="18"/>
                <w:szCs w:val="18"/>
              </w:rPr>
              <w:t>98%</w:t>
            </w:r>
            <w:r w:rsidRPr="00777068">
              <w:rPr>
                <w:rFonts w:ascii="宋体" w:hAnsi="宋体" w:cs="宋体" w:hint="eastAsia"/>
                <w:color w:val="000000"/>
                <w:kern w:val="0"/>
                <w:sz w:val="18"/>
                <w:szCs w:val="18"/>
              </w:rPr>
              <w:t>以上</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做好房屋租赁、维修服务工作，提高服务效率</w:t>
            </w:r>
            <w:r w:rsidRPr="00777068">
              <w:rPr>
                <w:rFonts w:ascii="宋体" w:hAnsi="宋体" w:cs="宋体"/>
                <w:color w:val="000000"/>
                <w:kern w:val="0"/>
                <w:sz w:val="18"/>
                <w:szCs w:val="18"/>
              </w:rPr>
              <w:t>98%</w:t>
            </w:r>
            <w:r w:rsidRPr="00777068">
              <w:rPr>
                <w:rFonts w:ascii="宋体" w:hAnsi="宋体" w:cs="宋体" w:hint="eastAsia"/>
                <w:color w:val="000000"/>
                <w:kern w:val="0"/>
                <w:sz w:val="18"/>
                <w:szCs w:val="18"/>
              </w:rPr>
              <w:t>以上</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806"/>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满意度指标</w:t>
            </w:r>
          </w:p>
        </w:tc>
        <w:tc>
          <w:tcPr>
            <w:tcW w:w="877" w:type="dxa"/>
            <w:vMerge w:val="restart"/>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满意度指标</w:t>
            </w:r>
          </w:p>
        </w:tc>
        <w:tc>
          <w:tcPr>
            <w:tcW w:w="1380" w:type="dxa"/>
            <w:tcBorders>
              <w:top w:val="single" w:sz="4" w:space="0" w:color="000000"/>
              <w:left w:val="nil"/>
              <w:bottom w:val="nil"/>
              <w:right w:val="nil"/>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公众满意度</w:t>
            </w:r>
          </w:p>
        </w:tc>
        <w:tc>
          <w:tcPr>
            <w:tcW w:w="171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满意</w:t>
            </w:r>
          </w:p>
        </w:tc>
        <w:tc>
          <w:tcPr>
            <w:tcW w:w="2100"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满意</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806"/>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vMerge/>
            <w:tcBorders>
              <w:top w:val="single" w:sz="4" w:space="0" w:color="000000"/>
              <w:left w:val="single" w:sz="4" w:space="0" w:color="000000"/>
              <w:bottom w:val="nil"/>
              <w:right w:val="single" w:sz="4" w:space="0" w:color="000000"/>
            </w:tcBorders>
            <w:vAlign w:val="center"/>
          </w:tcPr>
          <w:p w:rsidR="003C16BA" w:rsidRPr="00777068" w:rsidRDefault="003C16BA" w:rsidP="009D1C19">
            <w:pPr>
              <w:jc w:val="center"/>
              <w:rPr>
                <w:rFonts w:ascii="宋体"/>
                <w:color w:val="000000"/>
                <w:sz w:val="24"/>
                <w:szCs w:val="24"/>
              </w:rPr>
            </w:pPr>
          </w:p>
        </w:tc>
        <w:tc>
          <w:tcPr>
            <w:tcW w:w="138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施工单位满意度</w:t>
            </w:r>
          </w:p>
        </w:tc>
        <w:tc>
          <w:tcPr>
            <w:tcW w:w="171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满意</w:t>
            </w:r>
          </w:p>
        </w:tc>
        <w:tc>
          <w:tcPr>
            <w:tcW w:w="210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18"/>
                <w:szCs w:val="18"/>
              </w:rPr>
            </w:pPr>
            <w:r w:rsidRPr="00777068">
              <w:rPr>
                <w:rFonts w:ascii="宋体" w:hAnsi="宋体" w:cs="宋体" w:hint="eastAsia"/>
                <w:color w:val="000000"/>
                <w:kern w:val="0"/>
                <w:sz w:val="18"/>
                <w:szCs w:val="18"/>
              </w:rPr>
              <w:t>满意</w:t>
            </w: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815"/>
        </w:trPr>
        <w:tc>
          <w:tcPr>
            <w:tcW w:w="1018"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730"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87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w:t>
            </w:r>
          </w:p>
        </w:tc>
        <w:tc>
          <w:tcPr>
            <w:tcW w:w="138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71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43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6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bl>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jc w:val="center"/>
        <w:rPr>
          <w:rFonts w:ascii="楷体_GB2312" w:eastAsia="楷体_GB2312" w:hAnsi="楷体_GB2312"/>
          <w:sz w:val="32"/>
          <w:szCs w:val="32"/>
        </w:rPr>
      </w:pPr>
      <w:r w:rsidRPr="00777068">
        <w:rPr>
          <w:rFonts w:ascii="宋体" w:hAnsi="宋体" w:cs="宋体" w:hint="eastAsia"/>
          <w:b/>
          <w:bCs/>
          <w:color w:val="000000"/>
          <w:kern w:val="0"/>
          <w:sz w:val="36"/>
          <w:szCs w:val="36"/>
        </w:rPr>
        <w:t>项目绩效目标完成情况表</w:t>
      </w:r>
      <w:r w:rsidRPr="00777068">
        <w:rPr>
          <w:rFonts w:ascii="宋体"/>
          <w:b/>
          <w:bCs/>
          <w:color w:val="000000"/>
          <w:kern w:val="0"/>
          <w:sz w:val="36"/>
          <w:szCs w:val="36"/>
        </w:rPr>
        <w:br/>
      </w:r>
      <w:r w:rsidRPr="00777068">
        <w:rPr>
          <w:rFonts w:ascii="宋体" w:hAnsi="宋体" w:cs="宋体"/>
          <w:color w:val="000000"/>
          <w:kern w:val="0"/>
          <w:sz w:val="36"/>
          <w:szCs w:val="36"/>
        </w:rPr>
        <w:t>(2020</w:t>
      </w:r>
      <w:r w:rsidRPr="00777068">
        <w:rPr>
          <w:rFonts w:ascii="宋体" w:hAnsi="宋体" w:cs="宋体" w:hint="eastAsia"/>
          <w:color w:val="000000"/>
          <w:kern w:val="0"/>
          <w:sz w:val="36"/>
          <w:szCs w:val="36"/>
        </w:rPr>
        <w:t>年度</w:t>
      </w:r>
      <w:r w:rsidRPr="00777068">
        <w:rPr>
          <w:rFonts w:ascii="宋体" w:hAnsi="宋体" w:cs="宋体"/>
          <w:color w:val="000000"/>
          <w:kern w:val="0"/>
          <w:sz w:val="36"/>
          <w:szCs w:val="36"/>
        </w:rPr>
        <w:t>)</w:t>
      </w:r>
    </w:p>
    <w:tbl>
      <w:tblPr>
        <w:tblW w:w="10496" w:type="dxa"/>
        <w:tblInd w:w="2" w:type="dxa"/>
        <w:tblLook w:val="0000"/>
      </w:tblPr>
      <w:tblGrid>
        <w:gridCol w:w="1383"/>
        <w:gridCol w:w="586"/>
        <w:gridCol w:w="1184"/>
        <w:gridCol w:w="1889"/>
        <w:gridCol w:w="1507"/>
        <w:gridCol w:w="1578"/>
        <w:gridCol w:w="1016"/>
        <w:gridCol w:w="1353"/>
      </w:tblGrid>
      <w:tr w:rsidR="003C16BA" w:rsidRPr="00777068">
        <w:trPr>
          <w:trHeight w:val="440"/>
        </w:trPr>
        <w:tc>
          <w:tcPr>
            <w:tcW w:w="3153" w:type="dxa"/>
            <w:gridSpan w:val="3"/>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部门预算项目名称</w:t>
            </w:r>
          </w:p>
        </w:tc>
        <w:tc>
          <w:tcPr>
            <w:tcW w:w="7343" w:type="dxa"/>
            <w:gridSpan w:val="5"/>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新购商品住房购房补贴</w:t>
            </w:r>
          </w:p>
        </w:tc>
      </w:tr>
      <w:tr w:rsidR="003C16BA" w:rsidRPr="00777068">
        <w:trPr>
          <w:trHeight w:val="440"/>
        </w:trPr>
        <w:tc>
          <w:tcPr>
            <w:tcW w:w="3153" w:type="dxa"/>
            <w:gridSpan w:val="3"/>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预算单位</w:t>
            </w:r>
          </w:p>
        </w:tc>
        <w:tc>
          <w:tcPr>
            <w:tcW w:w="7343" w:type="dxa"/>
            <w:gridSpan w:val="5"/>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攀枝花市房地产事务中心</w:t>
            </w:r>
          </w:p>
        </w:tc>
      </w:tr>
      <w:tr w:rsidR="003C16BA" w:rsidRPr="00777068">
        <w:trPr>
          <w:trHeight w:val="440"/>
        </w:trPr>
        <w:tc>
          <w:tcPr>
            <w:tcW w:w="3153" w:type="dxa"/>
            <w:gridSpan w:val="3"/>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项目资金</w:t>
            </w:r>
            <w:r w:rsidRPr="00777068">
              <w:rPr>
                <w:rFonts w:ascii="宋体"/>
                <w:color w:val="000000"/>
                <w:kern w:val="0"/>
                <w:sz w:val="24"/>
                <w:szCs w:val="24"/>
              </w:rPr>
              <w:br/>
            </w:r>
            <w:r w:rsidRPr="00777068">
              <w:rPr>
                <w:rFonts w:ascii="宋体" w:hAnsi="宋体" w:cs="宋体" w:hint="eastAsia"/>
                <w:color w:val="000000"/>
                <w:kern w:val="0"/>
                <w:sz w:val="24"/>
                <w:szCs w:val="24"/>
              </w:rPr>
              <w:t>（万元）</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全年预算数</w:t>
            </w: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实际完成数</w:t>
            </w:r>
          </w:p>
        </w:tc>
        <w:tc>
          <w:tcPr>
            <w:tcW w:w="2369" w:type="dxa"/>
            <w:gridSpan w:val="2"/>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执行率（</w:t>
            </w:r>
            <w:r w:rsidRPr="00777068">
              <w:rPr>
                <w:rFonts w:ascii="宋体" w:hAnsi="宋体" w:cs="宋体"/>
                <w:color w:val="000000"/>
                <w:kern w:val="0"/>
                <w:sz w:val="24"/>
                <w:szCs w:val="24"/>
              </w:rPr>
              <w:t>%</w:t>
            </w:r>
            <w:r w:rsidRPr="00777068">
              <w:rPr>
                <w:rFonts w:ascii="宋体" w:hAnsi="宋体" w:cs="宋体" w:hint="eastAsia"/>
                <w:color w:val="000000"/>
                <w:kern w:val="0"/>
                <w:sz w:val="24"/>
                <w:szCs w:val="24"/>
              </w:rPr>
              <w:t>）</w:t>
            </w:r>
          </w:p>
        </w:tc>
      </w:tr>
      <w:tr w:rsidR="003C16BA" w:rsidRPr="00777068">
        <w:trPr>
          <w:trHeight w:val="440"/>
        </w:trPr>
        <w:tc>
          <w:tcPr>
            <w:tcW w:w="3153" w:type="dxa"/>
            <w:gridSpan w:val="3"/>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年度资金总额：</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2369" w:type="dxa"/>
            <w:gridSpan w:val="2"/>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r>
      <w:tr w:rsidR="003C16BA" w:rsidRPr="00777068">
        <w:trPr>
          <w:trHeight w:val="621"/>
        </w:trPr>
        <w:tc>
          <w:tcPr>
            <w:tcW w:w="3153" w:type="dxa"/>
            <w:gridSpan w:val="3"/>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其中：上级财政资金</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2000</w:t>
            </w: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2000</w:t>
            </w:r>
          </w:p>
        </w:tc>
        <w:tc>
          <w:tcPr>
            <w:tcW w:w="2369" w:type="dxa"/>
            <w:gridSpan w:val="2"/>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100</w:t>
            </w:r>
          </w:p>
        </w:tc>
      </w:tr>
      <w:tr w:rsidR="003C16BA" w:rsidRPr="00777068">
        <w:trPr>
          <w:trHeight w:val="621"/>
        </w:trPr>
        <w:tc>
          <w:tcPr>
            <w:tcW w:w="3153" w:type="dxa"/>
            <w:gridSpan w:val="3"/>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本级财政资金</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2000</w:t>
            </w: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2000</w:t>
            </w:r>
          </w:p>
        </w:tc>
        <w:tc>
          <w:tcPr>
            <w:tcW w:w="2369" w:type="dxa"/>
            <w:gridSpan w:val="2"/>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color w:val="000000"/>
                <w:kern w:val="0"/>
                <w:sz w:val="24"/>
                <w:szCs w:val="24"/>
              </w:rPr>
              <w:t>100</w:t>
            </w:r>
          </w:p>
        </w:tc>
      </w:tr>
      <w:tr w:rsidR="003C16BA" w:rsidRPr="00777068">
        <w:trPr>
          <w:trHeight w:val="621"/>
        </w:trPr>
        <w:tc>
          <w:tcPr>
            <w:tcW w:w="3153" w:type="dxa"/>
            <w:gridSpan w:val="3"/>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其他资金</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2369" w:type="dxa"/>
            <w:gridSpan w:val="2"/>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r>
      <w:tr w:rsidR="003C16BA" w:rsidRPr="00777068">
        <w:trPr>
          <w:trHeight w:val="440"/>
        </w:trPr>
        <w:tc>
          <w:tcPr>
            <w:tcW w:w="1383"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总</w:t>
            </w:r>
            <w:r w:rsidRPr="00777068">
              <w:rPr>
                <w:rFonts w:ascii="宋体"/>
                <w:color w:val="000000"/>
                <w:kern w:val="0"/>
                <w:sz w:val="24"/>
                <w:szCs w:val="24"/>
              </w:rPr>
              <w:br/>
            </w:r>
            <w:r w:rsidRPr="00777068">
              <w:rPr>
                <w:rFonts w:ascii="宋体" w:hAnsi="宋体" w:cs="宋体" w:hint="eastAsia"/>
                <w:color w:val="000000"/>
                <w:kern w:val="0"/>
                <w:sz w:val="24"/>
                <w:szCs w:val="24"/>
              </w:rPr>
              <w:t>体</w:t>
            </w:r>
            <w:r w:rsidRPr="00777068">
              <w:rPr>
                <w:rFonts w:ascii="宋体"/>
                <w:color w:val="000000"/>
                <w:kern w:val="0"/>
                <w:sz w:val="24"/>
                <w:szCs w:val="24"/>
              </w:rPr>
              <w:br/>
            </w:r>
            <w:r w:rsidRPr="00777068">
              <w:rPr>
                <w:rFonts w:ascii="宋体" w:hAnsi="宋体" w:cs="宋体" w:hint="eastAsia"/>
                <w:color w:val="000000"/>
                <w:kern w:val="0"/>
                <w:sz w:val="24"/>
                <w:szCs w:val="24"/>
              </w:rPr>
              <w:t>目</w:t>
            </w:r>
            <w:r w:rsidRPr="00777068">
              <w:rPr>
                <w:rFonts w:ascii="宋体"/>
                <w:color w:val="000000"/>
                <w:kern w:val="0"/>
                <w:sz w:val="24"/>
                <w:szCs w:val="24"/>
              </w:rPr>
              <w:br/>
            </w:r>
            <w:r w:rsidRPr="00777068">
              <w:rPr>
                <w:rFonts w:ascii="宋体" w:hAnsi="宋体" w:cs="宋体" w:hint="eastAsia"/>
                <w:color w:val="000000"/>
                <w:kern w:val="0"/>
                <w:sz w:val="24"/>
                <w:szCs w:val="24"/>
              </w:rPr>
              <w:t>标</w:t>
            </w:r>
          </w:p>
        </w:tc>
        <w:tc>
          <w:tcPr>
            <w:tcW w:w="3659" w:type="dxa"/>
            <w:gridSpan w:val="3"/>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年度设定目标</w:t>
            </w:r>
          </w:p>
        </w:tc>
        <w:tc>
          <w:tcPr>
            <w:tcW w:w="5454" w:type="dxa"/>
            <w:gridSpan w:val="4"/>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实际完成情况</w:t>
            </w:r>
          </w:p>
        </w:tc>
      </w:tr>
      <w:tr w:rsidR="003C16BA" w:rsidRPr="00777068">
        <w:trPr>
          <w:trHeight w:val="1567"/>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3659" w:type="dxa"/>
            <w:gridSpan w:val="3"/>
            <w:tcBorders>
              <w:top w:val="single" w:sz="4" w:space="0" w:color="000000"/>
              <w:left w:val="single" w:sz="4" w:space="0" w:color="000000"/>
              <w:bottom w:val="single" w:sz="4" w:space="0" w:color="000000"/>
              <w:right w:val="single" w:sz="4" w:space="0" w:color="000000"/>
            </w:tcBorders>
          </w:tcPr>
          <w:p w:rsidR="003C16BA" w:rsidRPr="00777068" w:rsidRDefault="003C16BA" w:rsidP="009D1C19">
            <w:pPr>
              <w:widowControl/>
              <w:jc w:val="center"/>
              <w:textAlignment w:val="top"/>
              <w:rPr>
                <w:rFonts w:ascii="宋体"/>
                <w:color w:val="000000"/>
                <w:sz w:val="24"/>
                <w:szCs w:val="24"/>
              </w:rPr>
            </w:pPr>
            <w:r w:rsidRPr="00777068">
              <w:rPr>
                <w:rFonts w:ascii="宋体"/>
                <w:color w:val="000000"/>
                <w:kern w:val="0"/>
                <w:sz w:val="24"/>
                <w:szCs w:val="24"/>
              </w:rPr>
              <w:br/>
            </w:r>
            <w:r w:rsidRPr="00777068">
              <w:rPr>
                <w:rFonts w:ascii="宋体" w:hAnsi="宋体" w:cs="宋体" w:hint="eastAsia"/>
                <w:color w:val="000000"/>
                <w:kern w:val="0"/>
                <w:sz w:val="24"/>
                <w:szCs w:val="24"/>
              </w:rPr>
              <w:t>能保证</w:t>
            </w:r>
            <w:r w:rsidRPr="00777068">
              <w:rPr>
                <w:rFonts w:ascii="宋体" w:hAnsi="宋体" w:cs="宋体"/>
                <w:color w:val="000000"/>
                <w:kern w:val="0"/>
                <w:sz w:val="24"/>
                <w:szCs w:val="24"/>
              </w:rPr>
              <w:t>2020</w:t>
            </w:r>
            <w:r w:rsidRPr="00777068">
              <w:rPr>
                <w:rFonts w:ascii="宋体" w:hAnsi="宋体" w:cs="宋体" w:hint="eastAsia"/>
                <w:color w:val="000000"/>
                <w:kern w:val="0"/>
                <w:sz w:val="24"/>
                <w:szCs w:val="24"/>
              </w:rPr>
              <w:t>年办证的新购普通商品住房的购房补贴发放所需款项</w:t>
            </w:r>
          </w:p>
        </w:tc>
        <w:tc>
          <w:tcPr>
            <w:tcW w:w="5454" w:type="dxa"/>
            <w:gridSpan w:val="4"/>
            <w:tcBorders>
              <w:top w:val="single" w:sz="4" w:space="0" w:color="000000"/>
              <w:left w:val="single" w:sz="4" w:space="0" w:color="000000"/>
              <w:bottom w:val="single" w:sz="4" w:space="0" w:color="000000"/>
              <w:right w:val="single" w:sz="4" w:space="0" w:color="000000"/>
            </w:tcBorders>
          </w:tcPr>
          <w:p w:rsidR="003C16BA" w:rsidRPr="00777068" w:rsidRDefault="003C16BA" w:rsidP="009D1C19">
            <w:pPr>
              <w:widowControl/>
              <w:jc w:val="center"/>
              <w:textAlignment w:val="top"/>
              <w:rPr>
                <w:rFonts w:ascii="宋体"/>
                <w:color w:val="000000"/>
                <w:sz w:val="24"/>
                <w:szCs w:val="24"/>
              </w:rPr>
            </w:pPr>
            <w:r w:rsidRPr="00777068">
              <w:rPr>
                <w:rFonts w:ascii="宋体" w:hAnsi="宋体" w:cs="宋体" w:hint="eastAsia"/>
                <w:color w:val="000000"/>
                <w:kern w:val="0"/>
                <w:sz w:val="24"/>
                <w:szCs w:val="24"/>
              </w:rPr>
              <w:t>能保证</w:t>
            </w:r>
            <w:r w:rsidRPr="00777068">
              <w:rPr>
                <w:rFonts w:ascii="宋体" w:hAnsi="宋体" w:cs="宋体"/>
                <w:color w:val="000000"/>
                <w:kern w:val="0"/>
                <w:sz w:val="24"/>
                <w:szCs w:val="24"/>
              </w:rPr>
              <w:t>2020</w:t>
            </w:r>
            <w:r w:rsidRPr="00777068">
              <w:rPr>
                <w:rFonts w:ascii="宋体" w:hAnsi="宋体" w:cs="宋体" w:hint="eastAsia"/>
                <w:color w:val="000000"/>
                <w:kern w:val="0"/>
                <w:sz w:val="24"/>
                <w:szCs w:val="24"/>
              </w:rPr>
              <w:t>年办证的新购普通商品住房的购房补贴发放所需款项</w:t>
            </w:r>
          </w:p>
        </w:tc>
      </w:tr>
      <w:tr w:rsidR="003C16BA" w:rsidRPr="00777068">
        <w:trPr>
          <w:trHeight w:val="621"/>
        </w:trPr>
        <w:tc>
          <w:tcPr>
            <w:tcW w:w="1383"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绩</w:t>
            </w:r>
            <w:r w:rsidRPr="00777068">
              <w:rPr>
                <w:rFonts w:ascii="宋体"/>
                <w:color w:val="000000"/>
                <w:kern w:val="0"/>
                <w:sz w:val="24"/>
                <w:szCs w:val="24"/>
              </w:rPr>
              <w:br/>
            </w:r>
            <w:r w:rsidRPr="00777068">
              <w:rPr>
                <w:rFonts w:ascii="宋体" w:hAnsi="宋体" w:cs="宋体" w:hint="eastAsia"/>
                <w:color w:val="000000"/>
                <w:kern w:val="0"/>
                <w:sz w:val="24"/>
                <w:szCs w:val="24"/>
              </w:rPr>
              <w:t>效</w:t>
            </w:r>
            <w:r w:rsidRPr="00777068">
              <w:rPr>
                <w:rFonts w:ascii="宋体"/>
                <w:color w:val="000000"/>
                <w:kern w:val="0"/>
                <w:sz w:val="24"/>
                <w:szCs w:val="24"/>
              </w:rPr>
              <w:br/>
            </w:r>
            <w:r w:rsidRPr="00777068">
              <w:rPr>
                <w:rFonts w:ascii="宋体" w:hAnsi="宋体" w:cs="宋体" w:hint="eastAsia"/>
                <w:color w:val="000000"/>
                <w:kern w:val="0"/>
                <w:sz w:val="24"/>
                <w:szCs w:val="24"/>
              </w:rPr>
              <w:t>指</w:t>
            </w:r>
            <w:r w:rsidRPr="00777068">
              <w:rPr>
                <w:rFonts w:ascii="宋体"/>
                <w:color w:val="000000"/>
                <w:kern w:val="0"/>
                <w:sz w:val="24"/>
                <w:szCs w:val="24"/>
              </w:rPr>
              <w:br/>
            </w:r>
            <w:r w:rsidRPr="00777068">
              <w:rPr>
                <w:rFonts w:ascii="宋体" w:hAnsi="宋体" w:cs="宋体" w:hint="eastAsia"/>
                <w:color w:val="000000"/>
                <w:kern w:val="0"/>
                <w:sz w:val="24"/>
                <w:szCs w:val="24"/>
              </w:rPr>
              <w:t>标</w:t>
            </w:r>
          </w:p>
        </w:tc>
        <w:tc>
          <w:tcPr>
            <w:tcW w:w="586" w:type="dxa"/>
            <w:tcBorders>
              <w:top w:val="single" w:sz="4" w:space="0" w:color="000000"/>
              <w:left w:val="single" w:sz="4" w:space="0" w:color="000000"/>
              <w:bottom w:val="nil"/>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一级</w:t>
            </w:r>
            <w:r w:rsidRPr="00777068">
              <w:rPr>
                <w:rFonts w:ascii="宋体"/>
                <w:color w:val="000000"/>
                <w:kern w:val="0"/>
                <w:sz w:val="24"/>
                <w:szCs w:val="24"/>
              </w:rPr>
              <w:br/>
            </w:r>
            <w:r w:rsidRPr="00777068">
              <w:rPr>
                <w:rFonts w:ascii="宋体" w:hAnsi="宋体" w:cs="宋体" w:hint="eastAsia"/>
                <w:color w:val="000000"/>
                <w:kern w:val="0"/>
                <w:sz w:val="24"/>
                <w:szCs w:val="24"/>
              </w:rPr>
              <w:t>指标</w:t>
            </w:r>
          </w:p>
        </w:tc>
        <w:tc>
          <w:tcPr>
            <w:tcW w:w="1184"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二级指标</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三级指标</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年度指标值</w:t>
            </w: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实际完成数</w:t>
            </w: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完成率（</w:t>
            </w:r>
            <w:r w:rsidRPr="00777068">
              <w:rPr>
                <w:rFonts w:ascii="宋体" w:hAnsi="宋体" w:cs="宋体"/>
                <w:color w:val="000000"/>
                <w:kern w:val="0"/>
                <w:sz w:val="24"/>
                <w:szCs w:val="24"/>
              </w:rPr>
              <w:t>%</w:t>
            </w:r>
            <w:r w:rsidRPr="00777068">
              <w:rPr>
                <w:rFonts w:ascii="宋体" w:hAnsi="宋体" w:cs="宋体" w:hint="eastAsia"/>
                <w:color w:val="000000"/>
                <w:kern w:val="0"/>
                <w:sz w:val="24"/>
                <w:szCs w:val="24"/>
              </w:rPr>
              <w:t>）</w:t>
            </w: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未完成原因和改进措施</w:t>
            </w:r>
          </w:p>
        </w:tc>
      </w:tr>
      <w:tr w:rsidR="003C16BA" w:rsidRPr="00777068">
        <w:trPr>
          <w:trHeight w:val="1440"/>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项目完成</w:t>
            </w:r>
          </w:p>
        </w:tc>
        <w:tc>
          <w:tcPr>
            <w:tcW w:w="1184"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数量指标</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1</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1</w:t>
            </w:r>
            <w:r w:rsidRPr="00777068">
              <w:rPr>
                <w:rFonts w:ascii="宋体" w:hAnsi="宋体" w:cs="宋体" w:hint="eastAsia"/>
                <w:color w:val="000000"/>
                <w:kern w:val="0"/>
                <w:sz w:val="24"/>
                <w:szCs w:val="24"/>
              </w:rPr>
              <w:t>：发放户数</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共计</w:t>
            </w:r>
            <w:r w:rsidRPr="00777068">
              <w:rPr>
                <w:rFonts w:ascii="宋体" w:hAnsi="宋体" w:cs="宋体"/>
                <w:color w:val="000000"/>
                <w:kern w:val="0"/>
                <w:sz w:val="24"/>
                <w:szCs w:val="24"/>
              </w:rPr>
              <w:t>2000</w:t>
            </w:r>
            <w:r w:rsidRPr="00777068">
              <w:rPr>
                <w:rFonts w:ascii="宋体" w:hAnsi="宋体" w:cs="宋体" w:hint="eastAsia"/>
                <w:color w:val="000000"/>
                <w:kern w:val="0"/>
                <w:sz w:val="24"/>
                <w:szCs w:val="24"/>
              </w:rPr>
              <w:t>户</w:t>
            </w: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共计</w:t>
            </w:r>
            <w:r w:rsidRPr="00777068">
              <w:rPr>
                <w:rFonts w:ascii="宋体" w:hAnsi="宋体" w:cs="宋体"/>
                <w:color w:val="000000"/>
                <w:kern w:val="0"/>
                <w:sz w:val="24"/>
                <w:szCs w:val="24"/>
              </w:rPr>
              <w:t>2043</w:t>
            </w:r>
            <w:r w:rsidRPr="00777068">
              <w:rPr>
                <w:rFonts w:ascii="宋体" w:hAnsi="宋体" w:cs="宋体" w:hint="eastAsia"/>
                <w:color w:val="000000"/>
                <w:kern w:val="0"/>
                <w:sz w:val="24"/>
                <w:szCs w:val="24"/>
              </w:rPr>
              <w:t>户，其中商品房补贴</w:t>
            </w:r>
            <w:r w:rsidRPr="00777068">
              <w:rPr>
                <w:rFonts w:ascii="宋体" w:hAnsi="宋体" w:cs="宋体"/>
                <w:color w:val="000000"/>
                <w:kern w:val="0"/>
                <w:sz w:val="24"/>
                <w:szCs w:val="24"/>
              </w:rPr>
              <w:t>1938</w:t>
            </w:r>
            <w:r w:rsidRPr="00777068">
              <w:rPr>
                <w:rFonts w:ascii="宋体" w:hAnsi="宋体" w:cs="宋体" w:hint="eastAsia"/>
                <w:color w:val="000000"/>
                <w:kern w:val="0"/>
                <w:sz w:val="24"/>
                <w:szCs w:val="24"/>
              </w:rPr>
              <w:t>户，安家费</w:t>
            </w:r>
            <w:r w:rsidRPr="00777068">
              <w:rPr>
                <w:rFonts w:ascii="宋体" w:hAnsi="宋体" w:cs="宋体"/>
                <w:color w:val="000000"/>
                <w:kern w:val="0"/>
                <w:sz w:val="24"/>
                <w:szCs w:val="24"/>
              </w:rPr>
              <w:t>105</w:t>
            </w:r>
            <w:r w:rsidRPr="00777068">
              <w:rPr>
                <w:rFonts w:ascii="宋体" w:hAnsi="宋体" w:cs="宋体" w:hint="eastAsia"/>
                <w:color w:val="000000"/>
                <w:kern w:val="0"/>
                <w:sz w:val="24"/>
                <w:szCs w:val="24"/>
              </w:rPr>
              <w:t>户。</w:t>
            </w: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102.15</w:t>
            </w: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559"/>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2</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43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441"/>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质量指标</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1</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43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2</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43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1773"/>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时效指标</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1</w:t>
            </w:r>
            <w:r w:rsidRPr="00777068">
              <w:rPr>
                <w:rFonts w:ascii="宋体" w:hAnsi="宋体" w:cs="宋体" w:hint="eastAsia"/>
                <w:color w:val="000000"/>
                <w:kern w:val="0"/>
                <w:sz w:val="24"/>
                <w:szCs w:val="24"/>
              </w:rPr>
              <w:t>：时间标准</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保证</w:t>
            </w:r>
            <w:r w:rsidRPr="00777068">
              <w:rPr>
                <w:rFonts w:ascii="宋体" w:hAnsi="宋体" w:cs="宋体"/>
                <w:color w:val="000000"/>
                <w:kern w:val="0"/>
                <w:sz w:val="24"/>
                <w:szCs w:val="24"/>
              </w:rPr>
              <w:t>2020</w:t>
            </w:r>
            <w:r w:rsidRPr="00777068">
              <w:rPr>
                <w:rFonts w:ascii="宋体" w:hAnsi="宋体" w:cs="宋体" w:hint="eastAsia"/>
                <w:color w:val="000000"/>
                <w:kern w:val="0"/>
                <w:sz w:val="24"/>
                <w:szCs w:val="24"/>
              </w:rPr>
              <w:t>年</w:t>
            </w:r>
            <w:r w:rsidRPr="00777068">
              <w:rPr>
                <w:rFonts w:ascii="宋体" w:hAnsi="宋体" w:cs="宋体"/>
                <w:color w:val="000000"/>
                <w:kern w:val="0"/>
                <w:sz w:val="24"/>
                <w:szCs w:val="24"/>
              </w:rPr>
              <w:t>12</w:t>
            </w:r>
            <w:r w:rsidRPr="00777068">
              <w:rPr>
                <w:rFonts w:ascii="宋体" w:hAnsi="宋体" w:cs="宋体" w:hint="eastAsia"/>
                <w:color w:val="000000"/>
                <w:kern w:val="0"/>
                <w:sz w:val="24"/>
                <w:szCs w:val="24"/>
              </w:rPr>
              <w:t>月前的新购普通商品住房的购房补贴发放工作所需</w:t>
            </w: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保证</w:t>
            </w:r>
            <w:r w:rsidRPr="00777068">
              <w:rPr>
                <w:rFonts w:ascii="宋体" w:hAnsi="宋体" w:cs="宋体"/>
                <w:color w:val="000000"/>
                <w:kern w:val="0"/>
                <w:sz w:val="24"/>
                <w:szCs w:val="24"/>
              </w:rPr>
              <w:t>2020</w:t>
            </w:r>
            <w:r w:rsidRPr="00777068">
              <w:rPr>
                <w:rFonts w:ascii="宋体" w:hAnsi="宋体" w:cs="宋体" w:hint="eastAsia"/>
                <w:color w:val="000000"/>
                <w:kern w:val="0"/>
                <w:sz w:val="24"/>
                <w:szCs w:val="24"/>
              </w:rPr>
              <w:t>年</w:t>
            </w:r>
            <w:r w:rsidRPr="00777068">
              <w:rPr>
                <w:rFonts w:ascii="宋体" w:hAnsi="宋体" w:cs="宋体"/>
                <w:color w:val="000000"/>
                <w:kern w:val="0"/>
                <w:sz w:val="24"/>
                <w:szCs w:val="24"/>
              </w:rPr>
              <w:t>12</w:t>
            </w:r>
            <w:r w:rsidRPr="00777068">
              <w:rPr>
                <w:rFonts w:ascii="宋体" w:hAnsi="宋体" w:cs="宋体" w:hint="eastAsia"/>
                <w:color w:val="000000"/>
                <w:kern w:val="0"/>
                <w:sz w:val="24"/>
                <w:szCs w:val="24"/>
              </w:rPr>
              <w:t>月前的新购普通商品住房的购房补贴发放工作所需</w:t>
            </w: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43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2</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43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931"/>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成本指标</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1</w:t>
            </w:r>
            <w:r w:rsidRPr="00777068">
              <w:rPr>
                <w:rFonts w:ascii="宋体" w:hAnsi="宋体" w:cs="宋体" w:hint="eastAsia"/>
                <w:color w:val="000000"/>
                <w:kern w:val="0"/>
                <w:sz w:val="24"/>
                <w:szCs w:val="24"/>
              </w:rPr>
              <w:t>：所需资金</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每月平均所需</w:t>
            </w:r>
            <w:r w:rsidRPr="00777068">
              <w:rPr>
                <w:rFonts w:ascii="宋体" w:hAnsi="宋体" w:cs="宋体"/>
                <w:color w:val="000000"/>
                <w:kern w:val="0"/>
                <w:sz w:val="24"/>
                <w:szCs w:val="24"/>
              </w:rPr>
              <w:t>166.67</w:t>
            </w:r>
            <w:r w:rsidRPr="00777068">
              <w:rPr>
                <w:rFonts w:ascii="宋体" w:hAnsi="宋体" w:cs="宋体" w:hint="eastAsia"/>
                <w:color w:val="000000"/>
                <w:kern w:val="0"/>
                <w:sz w:val="24"/>
                <w:szCs w:val="24"/>
              </w:rPr>
              <w:t>万元</w:t>
            </w: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每月平均所需</w:t>
            </w:r>
            <w:r w:rsidRPr="00777068">
              <w:rPr>
                <w:rFonts w:ascii="宋体" w:hAnsi="宋体" w:cs="宋体"/>
                <w:color w:val="000000"/>
                <w:kern w:val="0"/>
                <w:sz w:val="24"/>
                <w:szCs w:val="24"/>
              </w:rPr>
              <w:t>166.67</w:t>
            </w:r>
            <w:r w:rsidRPr="00777068">
              <w:rPr>
                <w:rFonts w:ascii="宋体" w:hAnsi="宋体" w:cs="宋体" w:hint="eastAsia"/>
                <w:color w:val="000000"/>
                <w:kern w:val="0"/>
                <w:sz w:val="24"/>
                <w:szCs w:val="24"/>
              </w:rPr>
              <w:t>万元</w:t>
            </w: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43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2</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43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项目效益</w:t>
            </w:r>
          </w:p>
        </w:tc>
        <w:tc>
          <w:tcPr>
            <w:tcW w:w="1184"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经济效益</w:t>
            </w:r>
            <w:r w:rsidRPr="00777068">
              <w:rPr>
                <w:rFonts w:ascii="宋体"/>
                <w:color w:val="000000"/>
                <w:kern w:val="0"/>
                <w:sz w:val="24"/>
                <w:szCs w:val="24"/>
              </w:rPr>
              <w:br/>
            </w:r>
            <w:r w:rsidRPr="00777068">
              <w:rPr>
                <w:rFonts w:ascii="宋体" w:hAnsi="宋体" w:cs="宋体" w:hint="eastAsia"/>
                <w:color w:val="000000"/>
                <w:kern w:val="0"/>
                <w:sz w:val="24"/>
                <w:szCs w:val="24"/>
              </w:rPr>
              <w:t>指标</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1</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2</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735"/>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社会效益</w:t>
            </w:r>
            <w:r w:rsidRPr="00777068">
              <w:rPr>
                <w:rFonts w:ascii="宋体"/>
                <w:color w:val="000000"/>
                <w:kern w:val="0"/>
                <w:sz w:val="24"/>
                <w:szCs w:val="24"/>
              </w:rPr>
              <w:br/>
            </w:r>
            <w:r w:rsidRPr="00777068">
              <w:rPr>
                <w:rFonts w:ascii="宋体" w:hAnsi="宋体" w:cs="宋体" w:hint="eastAsia"/>
                <w:color w:val="000000"/>
                <w:kern w:val="0"/>
                <w:sz w:val="24"/>
                <w:szCs w:val="24"/>
              </w:rPr>
              <w:t>指标</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1</w:t>
            </w:r>
            <w:r w:rsidRPr="00777068">
              <w:rPr>
                <w:rFonts w:ascii="宋体" w:hAnsi="宋体" w:cs="宋体" w:hint="eastAsia"/>
                <w:color w:val="000000"/>
                <w:kern w:val="0"/>
                <w:sz w:val="24"/>
                <w:szCs w:val="24"/>
              </w:rPr>
              <w:t>：促进作用</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促进商品房市场发展</w:t>
            </w: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促进商品房市场发展</w:t>
            </w: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2</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生态效益</w:t>
            </w:r>
            <w:r w:rsidRPr="00777068">
              <w:rPr>
                <w:rFonts w:ascii="宋体"/>
                <w:color w:val="000000"/>
                <w:kern w:val="0"/>
                <w:sz w:val="24"/>
                <w:szCs w:val="24"/>
              </w:rPr>
              <w:br/>
            </w:r>
            <w:r w:rsidRPr="00777068">
              <w:rPr>
                <w:rFonts w:ascii="宋体" w:hAnsi="宋体" w:cs="宋体" w:hint="eastAsia"/>
                <w:color w:val="000000"/>
                <w:kern w:val="0"/>
                <w:sz w:val="24"/>
                <w:szCs w:val="24"/>
              </w:rPr>
              <w:t>指标</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1</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2</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可持续影响</w:t>
            </w:r>
            <w:r w:rsidRPr="00777068">
              <w:rPr>
                <w:rFonts w:ascii="宋体"/>
                <w:color w:val="000000"/>
                <w:kern w:val="0"/>
                <w:sz w:val="24"/>
                <w:szCs w:val="24"/>
              </w:rPr>
              <w:br/>
            </w:r>
            <w:r w:rsidRPr="00777068">
              <w:rPr>
                <w:rFonts w:ascii="宋体" w:hAnsi="宋体" w:cs="宋体" w:hint="eastAsia"/>
                <w:color w:val="000000"/>
                <w:kern w:val="0"/>
                <w:sz w:val="24"/>
                <w:szCs w:val="24"/>
              </w:rPr>
              <w:t>指标</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1</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2</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满意度指标</w:t>
            </w:r>
          </w:p>
        </w:tc>
        <w:tc>
          <w:tcPr>
            <w:tcW w:w="1184" w:type="dxa"/>
            <w:vMerge w:val="restart"/>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满意度指标</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1</w:t>
            </w:r>
            <w:r w:rsidRPr="00777068">
              <w:rPr>
                <w:rFonts w:ascii="宋体" w:hAnsi="宋体" w:cs="宋体" w:hint="eastAsia"/>
                <w:color w:val="000000"/>
                <w:kern w:val="0"/>
                <w:sz w:val="24"/>
                <w:szCs w:val="24"/>
              </w:rPr>
              <w:t>：群众满意度</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满意</w:t>
            </w: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hint="eastAsia"/>
                <w:color w:val="000000"/>
                <w:kern w:val="0"/>
                <w:sz w:val="24"/>
                <w:szCs w:val="24"/>
              </w:rPr>
              <w:t>满意</w:t>
            </w: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right"/>
              <w:textAlignment w:val="center"/>
              <w:rPr>
                <w:rFonts w:ascii="宋体"/>
                <w:color w:val="000000"/>
                <w:sz w:val="24"/>
                <w:szCs w:val="24"/>
              </w:rPr>
            </w:pPr>
            <w:r w:rsidRPr="00777068">
              <w:rPr>
                <w:rFonts w:ascii="宋体" w:hAnsi="宋体" w:cs="宋体"/>
                <w:color w:val="000000"/>
                <w:kern w:val="0"/>
                <w:sz w:val="24"/>
                <w:szCs w:val="24"/>
              </w:rPr>
              <w:t>100</w:t>
            </w: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指标</w:t>
            </w:r>
            <w:r w:rsidRPr="00777068">
              <w:rPr>
                <w:rFonts w:ascii="宋体" w:hAnsi="宋体" w:cs="宋体"/>
                <w:color w:val="000000"/>
                <w:kern w:val="0"/>
                <w:sz w:val="24"/>
                <w:szCs w:val="24"/>
              </w:rPr>
              <w:t>2</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1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left"/>
              <w:textAlignment w:val="center"/>
              <w:rPr>
                <w:rFonts w:ascii="宋体"/>
                <w:color w:val="000000"/>
                <w:sz w:val="24"/>
                <w:szCs w:val="24"/>
              </w:rPr>
            </w:pPr>
            <w:r w:rsidRPr="00777068">
              <w:rPr>
                <w:rFonts w:ascii="宋体" w:hAnsi="宋体" w:cs="宋体"/>
                <w:color w:val="000000"/>
                <w:kern w:val="0"/>
                <w:sz w:val="24"/>
                <w:szCs w:val="24"/>
              </w:rPr>
              <w:t xml:space="preserve"> </w:t>
            </w:r>
            <w:r w:rsidRPr="00777068">
              <w:rPr>
                <w:rFonts w:ascii="宋体" w:hAnsi="宋体" w:cs="宋体" w:hint="eastAsia"/>
                <w:color w:val="000000"/>
                <w:kern w:val="0"/>
                <w:sz w:val="24"/>
                <w:szCs w:val="24"/>
              </w:rPr>
              <w:t>……</w:t>
            </w: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r w:rsidR="003C16BA" w:rsidRPr="00777068">
        <w:trPr>
          <w:trHeight w:val="326"/>
        </w:trPr>
        <w:tc>
          <w:tcPr>
            <w:tcW w:w="1383"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586" w:type="dxa"/>
            <w:vMerge/>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jc w:val="center"/>
              <w:rPr>
                <w:rFonts w:ascii="宋体"/>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w:t>
            </w:r>
          </w:p>
        </w:tc>
        <w:tc>
          <w:tcPr>
            <w:tcW w:w="1889"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07"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578"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016"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c>
          <w:tcPr>
            <w:tcW w:w="1353" w:type="dxa"/>
            <w:tcBorders>
              <w:top w:val="single" w:sz="4" w:space="0" w:color="000000"/>
              <w:left w:val="single" w:sz="4" w:space="0" w:color="000000"/>
              <w:bottom w:val="single" w:sz="4" w:space="0" w:color="000000"/>
              <w:right w:val="single" w:sz="4" w:space="0" w:color="000000"/>
            </w:tcBorders>
            <w:vAlign w:val="center"/>
          </w:tcPr>
          <w:p w:rsidR="003C16BA" w:rsidRPr="00777068" w:rsidRDefault="003C16BA" w:rsidP="009D1C19">
            <w:pPr>
              <w:rPr>
                <w:rFonts w:ascii="宋体"/>
                <w:color w:val="000000"/>
                <w:sz w:val="24"/>
                <w:szCs w:val="24"/>
              </w:rPr>
            </w:pPr>
          </w:p>
        </w:tc>
      </w:tr>
    </w:tbl>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rPr>
          <w:rFonts w:ascii="楷体_GB2312" w:eastAsia="楷体_GB2312" w:hAnsi="楷体_GB2312"/>
          <w:sz w:val="32"/>
          <w:szCs w:val="32"/>
        </w:rPr>
      </w:pPr>
    </w:p>
    <w:p w:rsidR="003C16BA" w:rsidRPr="00777068" w:rsidRDefault="003C16BA" w:rsidP="009D1C19">
      <w:pPr>
        <w:spacing w:line="580" w:lineRule="exact"/>
        <w:ind w:left="630"/>
        <w:jc w:val="center"/>
        <w:rPr>
          <w:rFonts w:ascii="楷体_GB2312" w:eastAsia="楷体_GB2312" w:hAnsi="楷体_GB2312"/>
          <w:sz w:val="32"/>
          <w:szCs w:val="32"/>
        </w:rPr>
      </w:pPr>
      <w:r w:rsidRPr="00777068">
        <w:rPr>
          <w:rFonts w:ascii="宋体" w:hAnsi="宋体" w:cs="宋体" w:hint="eastAsia"/>
          <w:b/>
          <w:bCs/>
          <w:color w:val="000000"/>
          <w:kern w:val="0"/>
          <w:sz w:val="36"/>
          <w:szCs w:val="36"/>
        </w:rPr>
        <w:t>项目绩效目标完成情况表</w:t>
      </w:r>
      <w:r w:rsidRPr="00777068">
        <w:rPr>
          <w:rFonts w:ascii="宋体"/>
          <w:b/>
          <w:bCs/>
          <w:color w:val="000000"/>
          <w:kern w:val="0"/>
          <w:sz w:val="36"/>
          <w:szCs w:val="36"/>
        </w:rPr>
        <w:br/>
      </w:r>
      <w:r w:rsidRPr="00777068">
        <w:rPr>
          <w:rFonts w:ascii="宋体" w:hAnsi="宋体" w:cs="宋体"/>
          <w:color w:val="000000"/>
          <w:kern w:val="0"/>
          <w:sz w:val="36"/>
          <w:szCs w:val="36"/>
        </w:rPr>
        <w:t>(2020</w:t>
      </w:r>
      <w:r w:rsidRPr="00777068">
        <w:rPr>
          <w:rFonts w:ascii="宋体" w:hAnsi="宋体" w:cs="宋体" w:hint="eastAsia"/>
          <w:color w:val="000000"/>
          <w:kern w:val="0"/>
          <w:sz w:val="36"/>
          <w:szCs w:val="36"/>
        </w:rPr>
        <w:t>年度</w:t>
      </w:r>
      <w:r w:rsidRPr="00777068">
        <w:rPr>
          <w:rFonts w:ascii="宋体" w:hAnsi="宋体" w:cs="宋体"/>
          <w:color w:val="000000"/>
          <w:kern w:val="0"/>
          <w:sz w:val="36"/>
          <w:szCs w:val="36"/>
        </w:rPr>
        <w:t>)</w:t>
      </w:r>
    </w:p>
    <w:tbl>
      <w:tblPr>
        <w:tblpPr w:leftFromText="180" w:rightFromText="180" w:vertAnchor="text" w:horzAnchor="page" w:tblpXSpec="center" w:tblpY="423"/>
        <w:tblOverlap w:val="never"/>
        <w:tblW w:w="9980" w:type="dxa"/>
        <w:jc w:val="center"/>
        <w:tblLayout w:type="fixed"/>
        <w:tblCellMar>
          <w:left w:w="0" w:type="dxa"/>
          <w:right w:w="0" w:type="dxa"/>
        </w:tblCellMar>
        <w:tblLook w:val="00A0"/>
      </w:tblPr>
      <w:tblGrid>
        <w:gridCol w:w="390"/>
        <w:gridCol w:w="1367"/>
        <w:gridCol w:w="1025"/>
        <w:gridCol w:w="2053"/>
        <w:gridCol w:w="339"/>
        <w:gridCol w:w="2414"/>
        <w:gridCol w:w="2392"/>
      </w:tblGrid>
      <w:tr w:rsidR="003C16BA" w:rsidRPr="00777068">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项目名称</w:t>
            </w:r>
          </w:p>
        </w:tc>
        <w:tc>
          <w:tcPr>
            <w:tcW w:w="719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路灯电费、材料费及维护费（含路灯监控系统运行费）</w:t>
            </w:r>
          </w:p>
        </w:tc>
      </w:tr>
      <w:tr w:rsidR="003C16BA" w:rsidRPr="00777068">
        <w:trPr>
          <w:trHeight w:val="276"/>
          <w:jc w:val="center"/>
        </w:trPr>
        <w:tc>
          <w:tcPr>
            <w:tcW w:w="2782" w:type="dxa"/>
            <w:gridSpan w:val="3"/>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预算单位</w:t>
            </w:r>
          </w:p>
        </w:tc>
        <w:tc>
          <w:tcPr>
            <w:tcW w:w="7198"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攀枝花市市政公用设施服务中心</w:t>
            </w:r>
          </w:p>
        </w:tc>
      </w:tr>
      <w:tr w:rsidR="003C16BA" w:rsidRPr="00777068">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预算执行情况</w:t>
            </w:r>
            <w:r w:rsidRPr="00777068">
              <w:rPr>
                <w:rFonts w:ascii="宋体" w:hAnsi="宋体" w:cs="宋体"/>
                <w:kern w:val="0"/>
                <w:sz w:val="24"/>
                <w:szCs w:val="24"/>
              </w:rPr>
              <w:t>(</w:t>
            </w:r>
            <w:r w:rsidRPr="00777068">
              <w:rPr>
                <w:rFonts w:ascii="宋体" w:hAnsi="宋体" w:cs="宋体" w:hint="eastAsia"/>
                <w:kern w:val="0"/>
                <w:sz w:val="24"/>
                <w:szCs w:val="24"/>
              </w:rPr>
              <w:t>万元</w:t>
            </w:r>
            <w:r w:rsidRPr="00777068">
              <w:rPr>
                <w:rFonts w:ascii="宋体" w:hAnsi="宋体" w:cs="宋体"/>
                <w:kern w:val="0"/>
                <w:sz w:val="24"/>
                <w:szCs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预算数</w:t>
            </w:r>
            <w:r w:rsidRPr="00777068">
              <w:rPr>
                <w:rFonts w:ascii="宋体" w:hAnsi="宋体" w:cs="宋体"/>
                <w:kern w:val="0"/>
                <w:sz w:val="24"/>
                <w:szCs w:val="24"/>
              </w:rPr>
              <w:t>:</w:t>
            </w:r>
          </w:p>
        </w:tc>
        <w:tc>
          <w:tcPr>
            <w:tcW w:w="2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sz w:val="24"/>
                <w:szCs w:val="24"/>
              </w:rPr>
              <w:t>1330</w:t>
            </w:r>
          </w:p>
        </w:tc>
        <w:tc>
          <w:tcPr>
            <w:tcW w:w="2753"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执行数</w:t>
            </w:r>
            <w:r w:rsidRPr="00777068">
              <w:rPr>
                <w:rFonts w:ascii="宋体" w:hAnsi="宋体" w:cs="宋体"/>
                <w:kern w:val="0"/>
                <w:sz w:val="24"/>
                <w:szCs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sz w:val="24"/>
                <w:szCs w:val="24"/>
              </w:rPr>
              <w:t>1330</w:t>
            </w:r>
          </w:p>
        </w:tc>
      </w:tr>
      <w:tr w:rsidR="003C16BA" w:rsidRPr="00777068">
        <w:trPr>
          <w:trHeight w:val="276"/>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jc w:val="center"/>
              <w:rPr>
                <w:rFonts w:ascii="宋体"/>
                <w:sz w:val="24"/>
                <w:szCs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其中</w:t>
            </w:r>
            <w:r w:rsidRPr="00777068">
              <w:rPr>
                <w:rFonts w:ascii="宋体" w:cs="宋体"/>
                <w:kern w:val="0"/>
                <w:sz w:val="24"/>
                <w:szCs w:val="24"/>
              </w:rPr>
              <w:t>-</w:t>
            </w:r>
            <w:r w:rsidRPr="00777068">
              <w:rPr>
                <w:rFonts w:ascii="宋体" w:hAnsi="宋体" w:cs="宋体" w:hint="eastAsia"/>
                <w:kern w:val="0"/>
                <w:sz w:val="24"/>
                <w:szCs w:val="24"/>
              </w:rPr>
              <w:t>财政拨款</w:t>
            </w:r>
            <w:r w:rsidRPr="00777068">
              <w:rPr>
                <w:rFonts w:ascii="宋体" w:hAnsi="宋体" w:cs="宋体"/>
                <w:kern w:val="0"/>
                <w:sz w:val="24"/>
                <w:szCs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sz w:val="24"/>
                <w:szCs w:val="24"/>
              </w:rPr>
              <w:t>1330</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其中</w:t>
            </w:r>
            <w:r w:rsidRPr="00777068">
              <w:rPr>
                <w:rFonts w:ascii="宋体" w:cs="宋体"/>
                <w:kern w:val="0"/>
                <w:sz w:val="24"/>
                <w:szCs w:val="24"/>
              </w:rPr>
              <w:t>-</w:t>
            </w:r>
            <w:r w:rsidRPr="00777068">
              <w:rPr>
                <w:rFonts w:ascii="宋体" w:hAnsi="宋体" w:cs="宋体" w:hint="eastAsia"/>
                <w:kern w:val="0"/>
                <w:sz w:val="24"/>
                <w:szCs w:val="24"/>
              </w:rPr>
              <w:t>财政拨款</w:t>
            </w:r>
            <w:r w:rsidRPr="00777068">
              <w:rPr>
                <w:rFonts w:ascii="宋体" w:hAnsi="宋体" w:cs="宋体"/>
                <w:kern w:val="0"/>
                <w:sz w:val="24"/>
                <w:szCs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sz w:val="24"/>
                <w:szCs w:val="24"/>
              </w:rPr>
              <w:t>1330</w:t>
            </w:r>
          </w:p>
        </w:tc>
      </w:tr>
      <w:tr w:rsidR="003C16BA" w:rsidRPr="00777068">
        <w:trPr>
          <w:trHeight w:val="1511"/>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jc w:val="center"/>
              <w:rPr>
                <w:rFonts w:ascii="宋体"/>
                <w:sz w:val="24"/>
                <w:szCs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其它资金</w:t>
            </w:r>
            <w:r w:rsidRPr="00777068">
              <w:rPr>
                <w:rFonts w:ascii="宋体" w:hAnsi="宋体" w:cs="宋体"/>
                <w:kern w:val="0"/>
                <w:sz w:val="24"/>
                <w:szCs w:val="24"/>
              </w:rPr>
              <w:t>:</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其它资金</w:t>
            </w:r>
            <w:r w:rsidRPr="00777068">
              <w:rPr>
                <w:rFonts w:ascii="宋体" w:hAnsi="宋体" w:cs="宋体"/>
                <w:kern w:val="0"/>
                <w:sz w:val="24"/>
                <w:szCs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jc w:val="center"/>
              <w:rPr>
                <w:rFonts w:ascii="宋体"/>
                <w:sz w:val="24"/>
                <w:szCs w:val="24"/>
              </w:rPr>
            </w:pPr>
          </w:p>
        </w:tc>
      </w:tr>
      <w:tr w:rsidR="003C16BA" w:rsidRPr="00777068">
        <w:trPr>
          <w:trHeight w:val="276"/>
          <w:jc w:val="center"/>
        </w:trPr>
        <w:tc>
          <w:tcPr>
            <w:tcW w:w="390"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年度目标完成情况</w:t>
            </w: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预期目标</w:t>
            </w:r>
          </w:p>
        </w:tc>
        <w:tc>
          <w:tcPr>
            <w:tcW w:w="48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实际完成目标</w:t>
            </w:r>
          </w:p>
        </w:tc>
      </w:tr>
      <w:tr w:rsidR="003C16BA" w:rsidRPr="00777068">
        <w:trPr>
          <w:trHeight w:val="1159"/>
          <w:jc w:val="center"/>
        </w:trPr>
        <w:tc>
          <w:tcPr>
            <w:tcW w:w="390"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jc w:val="center"/>
              <w:rPr>
                <w:rFonts w:ascii="宋体"/>
                <w:sz w:val="24"/>
                <w:szCs w:val="24"/>
              </w:rPr>
            </w:pPr>
          </w:p>
        </w:tc>
        <w:tc>
          <w:tcPr>
            <w:tcW w:w="4784"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保障路灯正常照明，行人出行安全</w:t>
            </w:r>
          </w:p>
        </w:tc>
        <w:tc>
          <w:tcPr>
            <w:tcW w:w="4806"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保障路灯正常照明，行人出行安全</w:t>
            </w:r>
          </w:p>
        </w:tc>
      </w:tr>
      <w:tr w:rsidR="003C16BA" w:rsidRPr="00777068">
        <w:trPr>
          <w:trHeight w:val="1042"/>
          <w:jc w:val="center"/>
        </w:trPr>
        <w:tc>
          <w:tcPr>
            <w:tcW w:w="390"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绩效指标完成情况</w:t>
            </w: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一级指标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二级指标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三级指标</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预期指标值</w:t>
            </w:r>
            <w:r w:rsidRPr="00777068">
              <w:rPr>
                <w:rFonts w:ascii="宋体" w:hAnsi="宋体" w:cs="宋体"/>
                <w:kern w:val="0"/>
                <w:sz w:val="24"/>
                <w:szCs w:val="24"/>
              </w:rPr>
              <w:t>(</w:t>
            </w:r>
            <w:r w:rsidRPr="00777068">
              <w:rPr>
                <w:rFonts w:ascii="宋体" w:hAnsi="宋体" w:cs="宋体" w:hint="eastAsia"/>
                <w:kern w:val="0"/>
                <w:sz w:val="24"/>
                <w:szCs w:val="24"/>
              </w:rPr>
              <w:t>包含数字及文字描述</w:t>
            </w:r>
            <w:r w:rsidRPr="00777068">
              <w:rPr>
                <w:rFonts w:ascii="宋体" w:hAnsi="宋体" w:cs="宋体"/>
                <w:kern w:val="0"/>
                <w:sz w:val="24"/>
                <w:szCs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实际完成指标值</w:t>
            </w:r>
            <w:r w:rsidRPr="00777068">
              <w:rPr>
                <w:rFonts w:ascii="宋体" w:hAnsi="宋体" w:cs="宋体"/>
                <w:kern w:val="0"/>
                <w:sz w:val="24"/>
                <w:szCs w:val="24"/>
              </w:rPr>
              <w:t>(</w:t>
            </w:r>
            <w:r w:rsidRPr="00777068">
              <w:rPr>
                <w:rFonts w:ascii="宋体" w:hAnsi="宋体" w:cs="宋体" w:hint="eastAsia"/>
                <w:kern w:val="0"/>
                <w:sz w:val="24"/>
                <w:szCs w:val="24"/>
              </w:rPr>
              <w:t>包含数字及文字描述</w:t>
            </w:r>
            <w:r w:rsidRPr="00777068">
              <w:rPr>
                <w:rFonts w:ascii="宋体" w:hAnsi="宋体" w:cs="宋体"/>
                <w:kern w:val="0"/>
                <w:sz w:val="24"/>
                <w:szCs w:val="24"/>
              </w:rPr>
              <w:t>)</w:t>
            </w:r>
          </w:p>
        </w:tc>
      </w:tr>
      <w:tr w:rsidR="003C16BA" w:rsidRPr="00777068">
        <w:trPr>
          <w:trHeight w:val="1535"/>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数量指标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路灯维修</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全市路灯</w:t>
            </w:r>
            <w:r w:rsidRPr="00777068">
              <w:rPr>
                <w:rFonts w:ascii="宋体" w:hAnsi="宋体" w:cs="宋体"/>
                <w:sz w:val="24"/>
                <w:szCs w:val="24"/>
              </w:rPr>
              <w:t>7276</w:t>
            </w:r>
            <w:r w:rsidRPr="00777068">
              <w:rPr>
                <w:rFonts w:ascii="宋体" w:hAnsi="宋体" w:cs="宋体" w:hint="eastAsia"/>
                <w:sz w:val="24"/>
                <w:szCs w:val="24"/>
              </w:rPr>
              <w:t>杆，共计</w:t>
            </w:r>
            <w:r w:rsidRPr="00777068">
              <w:rPr>
                <w:rFonts w:ascii="宋体" w:hAnsi="宋体" w:cs="宋体"/>
                <w:sz w:val="24"/>
                <w:szCs w:val="24"/>
              </w:rPr>
              <w:t>17172</w:t>
            </w:r>
            <w:r w:rsidRPr="00777068">
              <w:rPr>
                <w:rFonts w:ascii="宋体" w:hAnsi="宋体" w:cs="宋体" w:hint="eastAsia"/>
                <w:sz w:val="24"/>
                <w:szCs w:val="24"/>
              </w:rPr>
              <w:t>盏</w:t>
            </w:r>
            <w:r w:rsidRPr="00777068">
              <w:rPr>
                <w:rFonts w:ascii="宋体" w:cs="宋体"/>
                <w:sz w:val="24"/>
                <w:szCs w:val="24"/>
              </w:rPr>
              <w:t>.</w:t>
            </w:r>
            <w:r w:rsidRPr="00777068">
              <w:rPr>
                <w:rFonts w:ascii="宋体" w:hAnsi="宋体" w:cs="宋体" w:hint="eastAsia"/>
                <w:sz w:val="24"/>
                <w:szCs w:val="24"/>
              </w:rPr>
              <w:t>更换灯杆</w:t>
            </w:r>
            <w:r w:rsidRPr="00777068">
              <w:rPr>
                <w:rFonts w:ascii="宋体" w:hAnsi="宋体" w:cs="宋体"/>
                <w:sz w:val="24"/>
                <w:szCs w:val="24"/>
              </w:rPr>
              <w:t>130</w:t>
            </w:r>
            <w:r w:rsidRPr="00777068">
              <w:rPr>
                <w:rFonts w:ascii="宋体" w:hAnsi="宋体" w:cs="宋体" w:hint="eastAsia"/>
                <w:sz w:val="24"/>
                <w:szCs w:val="24"/>
              </w:rPr>
              <w:t>杆（含灯具），更换灯具</w:t>
            </w:r>
            <w:r w:rsidRPr="00777068">
              <w:rPr>
                <w:rFonts w:ascii="宋体" w:hAnsi="宋体" w:cs="宋体"/>
                <w:sz w:val="24"/>
                <w:szCs w:val="24"/>
              </w:rPr>
              <w:t>377</w:t>
            </w:r>
            <w:r w:rsidRPr="00777068">
              <w:rPr>
                <w:rFonts w:ascii="宋体" w:hAnsi="宋体" w:cs="宋体" w:hint="eastAsia"/>
                <w:sz w:val="24"/>
                <w:szCs w:val="24"/>
              </w:rPr>
              <w:t>盏，更换电缆</w:t>
            </w:r>
            <w:r w:rsidRPr="00777068">
              <w:rPr>
                <w:rFonts w:ascii="宋体" w:hAnsi="宋体" w:cs="宋体"/>
                <w:sz w:val="24"/>
                <w:szCs w:val="24"/>
              </w:rPr>
              <w:t>4</w:t>
            </w:r>
            <w:r w:rsidRPr="00777068">
              <w:rPr>
                <w:rFonts w:ascii="宋体" w:hAnsi="宋体" w:cs="宋体" w:hint="eastAsia"/>
                <w:sz w:val="24"/>
                <w:szCs w:val="24"/>
              </w:rPr>
              <w:t>千米</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检修路灯</w:t>
            </w:r>
            <w:r w:rsidRPr="00777068">
              <w:rPr>
                <w:rFonts w:ascii="宋体" w:hAnsi="宋体" w:cs="宋体"/>
                <w:sz w:val="24"/>
                <w:szCs w:val="24"/>
              </w:rPr>
              <w:t>17172</w:t>
            </w:r>
            <w:r w:rsidRPr="00777068">
              <w:rPr>
                <w:rFonts w:ascii="宋体" w:hAnsi="宋体" w:cs="宋体" w:hint="eastAsia"/>
                <w:sz w:val="24"/>
                <w:szCs w:val="24"/>
              </w:rPr>
              <w:t>盏次，处理路灯故障</w:t>
            </w:r>
            <w:r w:rsidRPr="00777068">
              <w:rPr>
                <w:rFonts w:ascii="宋体" w:hAnsi="宋体" w:cs="宋体"/>
                <w:sz w:val="24"/>
                <w:szCs w:val="24"/>
              </w:rPr>
              <w:t>141</w:t>
            </w:r>
            <w:r w:rsidRPr="00777068">
              <w:rPr>
                <w:rFonts w:ascii="宋体" w:hAnsi="宋体" w:cs="宋体" w:hint="eastAsia"/>
                <w:sz w:val="24"/>
                <w:szCs w:val="24"/>
              </w:rPr>
              <w:t>次，清洗路灯</w:t>
            </w:r>
            <w:r w:rsidRPr="00777068">
              <w:rPr>
                <w:rFonts w:ascii="宋体" w:hAnsi="宋体" w:cs="宋体"/>
                <w:sz w:val="24"/>
                <w:szCs w:val="24"/>
              </w:rPr>
              <w:t>820</w:t>
            </w:r>
            <w:r w:rsidRPr="00777068">
              <w:rPr>
                <w:rFonts w:ascii="宋体" w:hAnsi="宋体" w:cs="宋体" w:hint="eastAsia"/>
                <w:sz w:val="24"/>
                <w:szCs w:val="24"/>
              </w:rPr>
              <w:t>基。更换灯具</w:t>
            </w:r>
            <w:r w:rsidRPr="00777068">
              <w:rPr>
                <w:rFonts w:ascii="宋体" w:hAnsi="宋体" w:cs="宋体"/>
                <w:sz w:val="24"/>
                <w:szCs w:val="24"/>
              </w:rPr>
              <w:t>344</w:t>
            </w:r>
            <w:r w:rsidRPr="00777068">
              <w:rPr>
                <w:rFonts w:ascii="宋体" w:hAnsi="宋体" w:cs="宋体" w:hint="eastAsia"/>
                <w:sz w:val="24"/>
                <w:szCs w:val="24"/>
              </w:rPr>
              <w:t>盏，</w:t>
            </w:r>
            <w:r w:rsidRPr="00777068">
              <w:rPr>
                <w:rFonts w:ascii="宋体" w:hAnsi="宋体" w:cs="宋体"/>
                <w:sz w:val="24"/>
                <w:szCs w:val="24"/>
              </w:rPr>
              <w:t>LED</w:t>
            </w:r>
            <w:r w:rsidRPr="00777068">
              <w:rPr>
                <w:rFonts w:ascii="宋体" w:hAnsi="宋体" w:cs="宋体" w:hint="eastAsia"/>
                <w:sz w:val="24"/>
                <w:szCs w:val="24"/>
              </w:rPr>
              <w:t>隧道灯</w:t>
            </w:r>
            <w:r w:rsidRPr="00777068">
              <w:rPr>
                <w:rFonts w:ascii="宋体" w:hAnsi="宋体" w:cs="宋体"/>
                <w:sz w:val="24"/>
                <w:szCs w:val="24"/>
              </w:rPr>
              <w:t>250</w:t>
            </w:r>
            <w:r w:rsidRPr="00777068">
              <w:rPr>
                <w:rFonts w:ascii="宋体" w:hAnsi="宋体" w:cs="宋体" w:hint="eastAsia"/>
                <w:sz w:val="24"/>
                <w:szCs w:val="24"/>
              </w:rPr>
              <w:t>套，电缆</w:t>
            </w:r>
            <w:r w:rsidRPr="00777068">
              <w:rPr>
                <w:rFonts w:ascii="宋体" w:hAnsi="宋体" w:cs="宋体"/>
                <w:sz w:val="24"/>
                <w:szCs w:val="24"/>
              </w:rPr>
              <w:t>4620</w:t>
            </w:r>
            <w:r w:rsidRPr="00777068">
              <w:rPr>
                <w:rFonts w:ascii="宋体" w:hAnsi="宋体" w:cs="宋体" w:hint="eastAsia"/>
                <w:sz w:val="24"/>
                <w:szCs w:val="24"/>
              </w:rPr>
              <w:t>米</w:t>
            </w:r>
          </w:p>
        </w:tc>
      </w:tr>
      <w:tr w:rsidR="003C16BA" w:rsidRPr="00777068">
        <w:trPr>
          <w:trHeight w:val="1535"/>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kern w:val="0"/>
                <w:sz w:val="24"/>
                <w:szCs w:val="24"/>
              </w:rPr>
            </w:pPr>
            <w:r w:rsidRPr="00777068">
              <w:rPr>
                <w:rFonts w:ascii="宋体" w:hAnsi="宋体" w:cs="宋体" w:hint="eastAsia"/>
                <w:kern w:val="0"/>
                <w:sz w:val="24"/>
                <w:szCs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数量指标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更换路灯专变</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更换路灯专变</w:t>
            </w:r>
            <w:r w:rsidRPr="00777068">
              <w:rPr>
                <w:rFonts w:ascii="宋体" w:hAnsi="宋体" w:cs="宋体"/>
                <w:sz w:val="24"/>
                <w:szCs w:val="24"/>
              </w:rPr>
              <w:t>2</w:t>
            </w:r>
            <w:r w:rsidRPr="00777068">
              <w:rPr>
                <w:rFonts w:ascii="宋体" w:hAnsi="宋体" w:cs="宋体" w:hint="eastAsia"/>
                <w:sz w:val="24"/>
                <w:szCs w:val="24"/>
              </w:rPr>
              <w:t>台。</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更换路灯专变</w:t>
            </w:r>
            <w:r w:rsidRPr="00777068">
              <w:rPr>
                <w:rFonts w:ascii="宋体" w:hAnsi="宋体" w:cs="宋体"/>
                <w:sz w:val="24"/>
                <w:szCs w:val="24"/>
              </w:rPr>
              <w:t>3</w:t>
            </w:r>
            <w:r w:rsidRPr="00777068">
              <w:rPr>
                <w:rFonts w:ascii="宋体" w:hAnsi="宋体" w:cs="宋体" w:hint="eastAsia"/>
                <w:sz w:val="24"/>
                <w:szCs w:val="24"/>
              </w:rPr>
              <w:t>台。</w:t>
            </w:r>
          </w:p>
        </w:tc>
      </w:tr>
      <w:tr w:rsidR="003C16BA" w:rsidRPr="00777068">
        <w:trPr>
          <w:trHeight w:val="1535"/>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kern w:val="0"/>
                <w:sz w:val="24"/>
                <w:szCs w:val="24"/>
              </w:rPr>
            </w:pPr>
            <w:r w:rsidRPr="00777068">
              <w:rPr>
                <w:rFonts w:ascii="宋体" w:hAnsi="宋体" w:cs="宋体" w:hint="eastAsia"/>
                <w:kern w:val="0"/>
                <w:sz w:val="24"/>
                <w:szCs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数量指标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用电量</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sz w:val="24"/>
                <w:szCs w:val="24"/>
              </w:rPr>
              <w:t>1500</w:t>
            </w:r>
            <w:r w:rsidRPr="00777068">
              <w:rPr>
                <w:rFonts w:ascii="宋体" w:hAnsi="宋体" w:cs="宋体" w:hint="eastAsia"/>
                <w:sz w:val="24"/>
                <w:szCs w:val="24"/>
              </w:rPr>
              <w:t>万千瓦</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sz w:val="24"/>
                <w:szCs w:val="24"/>
              </w:rPr>
              <w:t>1438</w:t>
            </w:r>
            <w:r w:rsidRPr="00777068">
              <w:rPr>
                <w:rFonts w:ascii="宋体" w:hAnsi="宋体" w:cs="宋体" w:hint="eastAsia"/>
                <w:sz w:val="24"/>
                <w:szCs w:val="24"/>
              </w:rPr>
              <w:t>万千瓦</w:t>
            </w:r>
          </w:p>
        </w:tc>
      </w:tr>
      <w:tr w:rsidR="003C16BA" w:rsidRPr="00777068">
        <w:trPr>
          <w:trHeight w:val="129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数量指标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使用辅助用工、防洪、路灯监控系统运行及其他</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sz w:val="24"/>
                <w:szCs w:val="24"/>
              </w:rPr>
              <w:t>1500</w:t>
            </w:r>
            <w:r w:rsidRPr="00777068">
              <w:rPr>
                <w:rFonts w:ascii="宋体" w:hAnsi="宋体" w:cs="宋体" w:hint="eastAsia"/>
                <w:sz w:val="24"/>
                <w:szCs w:val="24"/>
              </w:rPr>
              <w:t>工日，防洪、监控终端材料，监控终端维修专用工具及移动服务费等</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sz w:val="24"/>
                <w:szCs w:val="24"/>
              </w:rPr>
              <w:t>650</w:t>
            </w:r>
            <w:r w:rsidRPr="00777068">
              <w:rPr>
                <w:rFonts w:ascii="宋体" w:hAnsi="宋体" w:cs="宋体" w:hint="eastAsia"/>
                <w:sz w:val="24"/>
                <w:szCs w:val="24"/>
              </w:rPr>
              <w:t>工日。购买通信模块</w:t>
            </w:r>
            <w:r w:rsidRPr="00777068">
              <w:rPr>
                <w:rFonts w:ascii="宋体" w:hAnsi="宋体" w:cs="宋体"/>
                <w:sz w:val="24"/>
                <w:szCs w:val="24"/>
              </w:rPr>
              <w:t>65</w:t>
            </w:r>
            <w:r w:rsidRPr="00777068">
              <w:rPr>
                <w:rFonts w:ascii="宋体" w:hAnsi="宋体" w:cs="宋体" w:hint="eastAsia"/>
                <w:sz w:val="24"/>
                <w:szCs w:val="24"/>
              </w:rPr>
              <w:t>块，支付监控运行费</w:t>
            </w:r>
          </w:p>
        </w:tc>
      </w:tr>
      <w:tr w:rsidR="003C16BA" w:rsidRPr="00777068">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质量指标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维修质量</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符合国家质量标准</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完成</w:t>
            </w:r>
          </w:p>
        </w:tc>
      </w:tr>
      <w:tr w:rsidR="003C16BA" w:rsidRPr="00777068">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kern w:val="0"/>
                <w:sz w:val="24"/>
                <w:szCs w:val="24"/>
              </w:rPr>
            </w:pPr>
            <w:r w:rsidRPr="00777068">
              <w:rPr>
                <w:rFonts w:ascii="宋体" w:hAnsi="宋体" w:cs="宋体" w:hint="eastAsia"/>
                <w:kern w:val="0"/>
                <w:sz w:val="24"/>
                <w:szCs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时效指标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sz w:val="24"/>
                <w:szCs w:val="24"/>
              </w:rPr>
              <w:t>2020</w:t>
            </w:r>
            <w:r w:rsidRPr="00777068">
              <w:rPr>
                <w:rFonts w:ascii="宋体" w:hAnsi="宋体" w:cs="宋体" w:hint="eastAsia"/>
                <w:sz w:val="24"/>
                <w:szCs w:val="24"/>
              </w:rPr>
              <w:t>年</w:t>
            </w:r>
            <w:r w:rsidRPr="00777068">
              <w:rPr>
                <w:rFonts w:ascii="宋体" w:hAnsi="宋体" w:cs="宋体"/>
                <w:sz w:val="24"/>
                <w:szCs w:val="24"/>
              </w:rPr>
              <w:t>12</w:t>
            </w:r>
            <w:r w:rsidRPr="00777068">
              <w:rPr>
                <w:rFonts w:ascii="宋体" w:hAnsi="宋体" w:cs="宋体" w:hint="eastAsia"/>
                <w:sz w:val="24"/>
                <w:szCs w:val="24"/>
              </w:rPr>
              <w:t>月底</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sz w:val="24"/>
                <w:szCs w:val="24"/>
              </w:rPr>
              <w:t>2020</w:t>
            </w:r>
            <w:r w:rsidRPr="00777068">
              <w:rPr>
                <w:rFonts w:ascii="宋体" w:hAnsi="宋体" w:cs="宋体" w:hint="eastAsia"/>
                <w:sz w:val="24"/>
                <w:szCs w:val="24"/>
              </w:rPr>
              <w:t>年</w:t>
            </w:r>
            <w:r w:rsidRPr="00777068">
              <w:rPr>
                <w:rFonts w:ascii="宋体" w:hAnsi="宋体" w:cs="宋体"/>
                <w:sz w:val="24"/>
                <w:szCs w:val="24"/>
              </w:rPr>
              <w:t>12</w:t>
            </w:r>
            <w:r w:rsidRPr="00777068">
              <w:rPr>
                <w:rFonts w:ascii="宋体" w:hAnsi="宋体" w:cs="宋体" w:hint="eastAsia"/>
                <w:sz w:val="24"/>
                <w:szCs w:val="24"/>
              </w:rPr>
              <w:t>月底</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sz w:val="24"/>
                <w:szCs w:val="24"/>
              </w:rPr>
              <w:t>完成</w:t>
            </w:r>
          </w:p>
        </w:tc>
      </w:tr>
      <w:tr w:rsidR="003C16BA" w:rsidRPr="00777068">
        <w:trPr>
          <w:trHeight w:val="2867"/>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成本指标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路灯维修</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rPr>
            </w:pPr>
            <w:r w:rsidRPr="00777068">
              <w:rPr>
                <w:rFonts w:ascii="宋体" w:cs="宋体" w:hint="eastAsia"/>
              </w:rPr>
              <w:t>路灯维修</w:t>
            </w:r>
            <w:r w:rsidRPr="00777068">
              <w:rPr>
                <w:rFonts w:ascii="宋体" w:cs="宋体"/>
              </w:rPr>
              <w:t>441.87</w:t>
            </w:r>
            <w:r w:rsidRPr="00777068">
              <w:rPr>
                <w:rFonts w:ascii="宋体" w:cs="宋体" w:hint="eastAsia"/>
              </w:rPr>
              <w:t>元</w:t>
            </w:r>
            <w:r w:rsidRPr="00777068">
              <w:rPr>
                <w:rFonts w:ascii="宋体" w:cs="宋体"/>
              </w:rPr>
              <w:t>/</w:t>
            </w:r>
            <w:r w:rsidRPr="00777068">
              <w:rPr>
                <w:rFonts w:ascii="宋体" w:cs="宋体" w:hint="eastAsia"/>
              </w:rPr>
              <w:t>杆（</w:t>
            </w:r>
            <w:r w:rsidRPr="00777068">
              <w:rPr>
                <w:rFonts w:ascii="宋体" w:cs="宋体"/>
              </w:rPr>
              <w:t>322</w:t>
            </w:r>
            <w:r w:rsidRPr="00777068">
              <w:rPr>
                <w:rFonts w:ascii="宋体" w:cs="宋体" w:hint="eastAsia"/>
              </w:rPr>
              <w:t>万元）采购、安装路灯灯杆</w:t>
            </w:r>
            <w:r w:rsidRPr="00777068">
              <w:rPr>
                <w:rFonts w:ascii="宋体" w:cs="宋体"/>
              </w:rPr>
              <w:t>6200</w:t>
            </w:r>
            <w:r w:rsidRPr="00777068">
              <w:rPr>
                <w:rFonts w:ascii="宋体" w:cs="宋体" w:hint="eastAsia"/>
              </w:rPr>
              <w:t>元</w:t>
            </w:r>
            <w:r w:rsidRPr="00777068">
              <w:rPr>
                <w:rFonts w:ascii="宋体" w:cs="宋体"/>
              </w:rPr>
              <w:t>/</w:t>
            </w:r>
            <w:r w:rsidRPr="00777068">
              <w:rPr>
                <w:rFonts w:ascii="宋体" w:cs="宋体" w:hint="eastAsia"/>
              </w:rPr>
              <w:t>杆（</w:t>
            </w:r>
            <w:r w:rsidRPr="00777068">
              <w:rPr>
                <w:rFonts w:ascii="宋体" w:cs="宋体"/>
              </w:rPr>
              <w:t>81</w:t>
            </w:r>
            <w:r w:rsidRPr="00777068">
              <w:rPr>
                <w:rFonts w:ascii="宋体" w:cs="宋体" w:hint="eastAsia"/>
              </w:rPr>
              <w:t>万元），采购、安装灯具</w:t>
            </w:r>
            <w:r w:rsidRPr="00777068">
              <w:rPr>
                <w:rFonts w:ascii="宋体" w:cs="宋体"/>
              </w:rPr>
              <w:t>1500</w:t>
            </w:r>
            <w:r w:rsidRPr="00777068">
              <w:rPr>
                <w:rFonts w:ascii="宋体" w:cs="宋体" w:hint="eastAsia"/>
              </w:rPr>
              <w:t>元</w:t>
            </w:r>
            <w:r w:rsidRPr="00777068">
              <w:rPr>
                <w:rFonts w:ascii="宋体" w:cs="宋体"/>
              </w:rPr>
              <w:t>/</w:t>
            </w:r>
            <w:r w:rsidRPr="00777068">
              <w:rPr>
                <w:rFonts w:ascii="宋体" w:cs="宋体" w:hint="eastAsia"/>
              </w:rPr>
              <w:t>盏（</w:t>
            </w:r>
            <w:r w:rsidRPr="00777068">
              <w:rPr>
                <w:rFonts w:ascii="宋体" w:cs="宋体"/>
              </w:rPr>
              <w:t>57</w:t>
            </w:r>
            <w:r w:rsidRPr="00777068">
              <w:rPr>
                <w:rFonts w:ascii="宋体" w:cs="宋体" w:hint="eastAsia"/>
              </w:rPr>
              <w:t>万元），采购、敷设电缆</w:t>
            </w:r>
            <w:r w:rsidRPr="00777068">
              <w:rPr>
                <w:rFonts w:ascii="宋体" w:cs="宋体"/>
              </w:rPr>
              <w:t>160</w:t>
            </w:r>
            <w:r w:rsidRPr="00777068">
              <w:rPr>
                <w:rFonts w:ascii="宋体" w:cs="宋体" w:hint="eastAsia"/>
              </w:rPr>
              <w:t>元</w:t>
            </w:r>
            <w:r w:rsidRPr="00777068">
              <w:rPr>
                <w:rFonts w:ascii="宋体" w:cs="宋体"/>
              </w:rPr>
              <w:t>/</w:t>
            </w:r>
            <w:r w:rsidRPr="00777068">
              <w:rPr>
                <w:rFonts w:ascii="宋体" w:cs="宋体" w:hint="eastAsia"/>
              </w:rPr>
              <w:t>米（</w:t>
            </w:r>
            <w:r w:rsidRPr="00777068">
              <w:rPr>
                <w:rFonts w:ascii="宋体" w:cs="宋体"/>
              </w:rPr>
              <w:t>64</w:t>
            </w:r>
            <w:r w:rsidRPr="00777068">
              <w:rPr>
                <w:rFonts w:ascii="宋体" w:cs="宋体" w:hint="eastAsia"/>
              </w:rPr>
              <w:t>万元），合计</w:t>
            </w:r>
            <w:r w:rsidRPr="00777068">
              <w:rPr>
                <w:rFonts w:ascii="宋体" w:cs="宋体"/>
              </w:rPr>
              <w:t>524</w:t>
            </w:r>
            <w:r w:rsidRPr="00777068">
              <w:rPr>
                <w:rFonts w:ascii="宋体" w:cs="宋体" w:hint="eastAsia"/>
              </w:rPr>
              <w:t>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rPr>
              <w:t>234.85</w:t>
            </w:r>
            <w:r w:rsidRPr="00777068">
              <w:rPr>
                <w:rFonts w:ascii="宋体" w:cs="宋体" w:hint="eastAsia"/>
              </w:rPr>
              <w:t>万元</w:t>
            </w:r>
          </w:p>
        </w:tc>
      </w:tr>
      <w:tr w:rsidR="003C16BA" w:rsidRPr="00777068">
        <w:trPr>
          <w:trHeight w:val="2514"/>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kern w:val="0"/>
                <w:sz w:val="24"/>
                <w:szCs w:val="24"/>
              </w:rPr>
            </w:pPr>
            <w:r w:rsidRPr="00777068">
              <w:rPr>
                <w:rFonts w:ascii="宋体" w:hAnsi="宋体" w:cs="宋体" w:hint="eastAsia"/>
                <w:kern w:val="0"/>
                <w:sz w:val="24"/>
                <w:szCs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成本指标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更换路灯专变</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rPr>
            </w:pPr>
            <w:r w:rsidRPr="00777068">
              <w:rPr>
                <w:rFonts w:ascii="宋体" w:cs="宋体" w:hint="eastAsia"/>
              </w:rPr>
              <w:t>采购、安装路灯路灯专变</w:t>
            </w:r>
            <w:r w:rsidRPr="00777068">
              <w:rPr>
                <w:rFonts w:ascii="宋体" w:cs="宋体"/>
              </w:rPr>
              <w:t>30</w:t>
            </w:r>
            <w:r w:rsidRPr="00777068">
              <w:rPr>
                <w:rFonts w:ascii="宋体" w:cs="宋体" w:hint="eastAsia"/>
              </w:rPr>
              <w:t>万元</w:t>
            </w:r>
            <w:r w:rsidRPr="00777068">
              <w:rPr>
                <w:rFonts w:ascii="宋体" w:cs="宋体"/>
              </w:rPr>
              <w:t>/</w:t>
            </w:r>
            <w:r w:rsidRPr="00777068">
              <w:rPr>
                <w:rFonts w:ascii="宋体" w:cs="宋体" w:hint="eastAsia"/>
              </w:rPr>
              <w:t>台（</w:t>
            </w:r>
            <w:r w:rsidRPr="00777068">
              <w:rPr>
                <w:rFonts w:ascii="宋体" w:cs="宋体"/>
              </w:rPr>
              <w:t>60</w:t>
            </w:r>
            <w:r w:rsidRPr="00777068">
              <w:rPr>
                <w:rFonts w:ascii="宋体" w:cs="宋体" w:hint="eastAsia"/>
              </w:rPr>
              <w:t>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rPr>
            </w:pPr>
            <w:r w:rsidRPr="00777068">
              <w:rPr>
                <w:rFonts w:ascii="宋体" w:cs="宋体" w:hint="eastAsia"/>
              </w:rPr>
              <w:t>采购、安装路灯路灯专变</w:t>
            </w:r>
            <w:r w:rsidRPr="00777068">
              <w:rPr>
                <w:rFonts w:ascii="宋体" w:cs="宋体"/>
              </w:rPr>
              <w:t>3</w:t>
            </w:r>
            <w:r w:rsidRPr="00777068">
              <w:rPr>
                <w:rFonts w:ascii="宋体" w:cs="宋体" w:hint="eastAsia"/>
              </w:rPr>
              <w:t>台</w:t>
            </w:r>
            <w:r w:rsidRPr="00777068">
              <w:rPr>
                <w:rFonts w:ascii="宋体" w:cs="宋体"/>
              </w:rPr>
              <w:t>118.96</w:t>
            </w:r>
            <w:r w:rsidRPr="00777068">
              <w:rPr>
                <w:rFonts w:ascii="宋体" w:cs="宋体" w:hint="eastAsia"/>
              </w:rPr>
              <w:t>万元</w:t>
            </w:r>
          </w:p>
        </w:tc>
      </w:tr>
      <w:tr w:rsidR="003C16BA" w:rsidRPr="00777068">
        <w:trPr>
          <w:trHeight w:val="1909"/>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kern w:val="0"/>
                <w:sz w:val="24"/>
                <w:szCs w:val="24"/>
              </w:rPr>
            </w:pPr>
            <w:r w:rsidRPr="00777068">
              <w:rPr>
                <w:rFonts w:ascii="宋体" w:hAnsi="宋体" w:cs="宋体" w:hint="eastAsia"/>
                <w:kern w:val="0"/>
                <w:sz w:val="24"/>
                <w:szCs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成本指标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全年电费</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rPr>
            </w:pPr>
            <w:r w:rsidRPr="00777068">
              <w:rPr>
                <w:rFonts w:ascii="宋体" w:cs="宋体" w:hint="eastAsia"/>
              </w:rPr>
              <w:t>预计约</w:t>
            </w:r>
            <w:r w:rsidRPr="00777068">
              <w:rPr>
                <w:rFonts w:ascii="宋体" w:cs="宋体"/>
              </w:rPr>
              <w:t>689</w:t>
            </w:r>
            <w:r w:rsidRPr="00777068">
              <w:rPr>
                <w:rFonts w:ascii="宋体" w:cs="宋体" w:hint="eastAsia"/>
              </w:rPr>
              <w:t>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rPr>
            </w:pPr>
            <w:r w:rsidRPr="00777068">
              <w:rPr>
                <w:rFonts w:ascii="宋体" w:cs="宋体"/>
              </w:rPr>
              <w:t>941.47</w:t>
            </w:r>
            <w:r w:rsidRPr="00777068">
              <w:rPr>
                <w:rFonts w:ascii="宋体" w:cs="宋体" w:hint="eastAsia"/>
              </w:rPr>
              <w:t>万元</w:t>
            </w:r>
          </w:p>
        </w:tc>
      </w:tr>
      <w:tr w:rsidR="003C16BA" w:rsidRPr="00777068">
        <w:trPr>
          <w:trHeight w:val="1134"/>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项目完成指标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成本指标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使用辅助用工、防洪、路灯监控系统运行及其他</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rPr>
            </w:pPr>
            <w:r w:rsidRPr="00777068">
              <w:rPr>
                <w:rFonts w:ascii="宋体" w:cs="宋体"/>
              </w:rPr>
              <w:t>180</w:t>
            </w:r>
            <w:r w:rsidRPr="00777068">
              <w:rPr>
                <w:rFonts w:ascii="宋体" w:cs="宋体" w:hint="eastAsia"/>
              </w:rPr>
              <w:t>元</w:t>
            </w:r>
            <w:r w:rsidRPr="00777068">
              <w:rPr>
                <w:rFonts w:ascii="宋体" w:cs="宋体"/>
              </w:rPr>
              <w:t>/</w:t>
            </w:r>
            <w:r w:rsidRPr="00777068">
              <w:rPr>
                <w:rFonts w:ascii="宋体" w:cs="宋体" w:hint="eastAsia"/>
              </w:rPr>
              <w:t>工日（</w:t>
            </w:r>
            <w:r w:rsidRPr="00777068">
              <w:rPr>
                <w:rFonts w:ascii="宋体" w:cs="宋体"/>
              </w:rPr>
              <w:t>27</w:t>
            </w:r>
            <w:r w:rsidRPr="00777068">
              <w:rPr>
                <w:rFonts w:ascii="宋体" w:cs="宋体" w:hint="eastAsia"/>
              </w:rPr>
              <w:t>万元）</w:t>
            </w:r>
            <w:r w:rsidRPr="00777068">
              <w:rPr>
                <w:rFonts w:ascii="宋体" w:cs="宋体" w:hint="eastAsia"/>
                <w:sz w:val="24"/>
                <w:szCs w:val="24"/>
              </w:rPr>
              <w:t>防洪、路灯监控系统运行及其他</w:t>
            </w:r>
            <w:r w:rsidRPr="00777068">
              <w:rPr>
                <w:rFonts w:ascii="宋体" w:cs="宋体"/>
                <w:sz w:val="24"/>
                <w:szCs w:val="24"/>
              </w:rPr>
              <w:t>30</w:t>
            </w:r>
            <w:r w:rsidRPr="00777068">
              <w:rPr>
                <w:rFonts w:ascii="宋体" w:cs="宋体" w:hint="eastAsia"/>
                <w:sz w:val="24"/>
                <w:szCs w:val="24"/>
              </w:rPr>
              <w:t>万元，</w:t>
            </w:r>
            <w:r w:rsidRPr="00777068">
              <w:rPr>
                <w:rFonts w:ascii="宋体" w:cs="宋体" w:hint="eastAsia"/>
              </w:rPr>
              <w:t>合计</w:t>
            </w:r>
            <w:r w:rsidRPr="00777068">
              <w:rPr>
                <w:rFonts w:ascii="宋体" w:cs="宋体"/>
              </w:rPr>
              <w:t>57</w:t>
            </w:r>
            <w:r w:rsidRPr="00777068">
              <w:rPr>
                <w:rFonts w:ascii="宋体" w:cs="宋体" w:hint="eastAsia"/>
              </w:rPr>
              <w:t>万元</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rPr>
              <w:t>34.72</w:t>
            </w:r>
            <w:r w:rsidRPr="00777068">
              <w:rPr>
                <w:rFonts w:ascii="宋体" w:cs="宋体" w:hint="eastAsia"/>
              </w:rPr>
              <w:t>万元</w:t>
            </w:r>
          </w:p>
        </w:tc>
      </w:tr>
      <w:tr w:rsidR="003C16BA" w:rsidRPr="00777068">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hAnsi="宋体" w:cs="宋体" w:hint="eastAsia"/>
                <w:kern w:val="0"/>
                <w:sz w:val="24"/>
                <w:szCs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社会效益</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市政设施完好率</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s="宋体"/>
              </w:rPr>
            </w:pPr>
            <w:r w:rsidRPr="00777068">
              <w:rPr>
                <w:rFonts w:ascii="宋体" w:cs="宋体" w:hint="eastAsia"/>
              </w:rPr>
              <w:t>≥</w:t>
            </w:r>
            <w:r w:rsidRPr="00777068">
              <w:rPr>
                <w:rFonts w:ascii="宋体" w:cs="宋体"/>
              </w:rPr>
              <w:t>90%</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sz w:val="24"/>
                <w:szCs w:val="24"/>
              </w:rPr>
            </w:pPr>
            <w:r w:rsidRPr="00777068">
              <w:rPr>
                <w:rFonts w:ascii="宋体" w:cs="宋体" w:hint="eastAsia"/>
                <w:sz w:val="24"/>
                <w:szCs w:val="24"/>
              </w:rPr>
              <w:t>完成</w:t>
            </w:r>
          </w:p>
        </w:tc>
      </w:tr>
      <w:tr w:rsidR="003C16BA" w:rsidRPr="00777068">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效益指标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r>
      <w:tr w:rsidR="003C16BA" w:rsidRPr="00777068">
        <w:trPr>
          <w:trHeight w:val="1042"/>
          <w:jc w:val="center"/>
        </w:trPr>
        <w:tc>
          <w:tcPr>
            <w:tcW w:w="390" w:type="dxa"/>
            <w:vMerge/>
            <w:tcBorders>
              <w:left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hAnsi="宋体" w:cs="宋体" w:hint="eastAsia"/>
                <w:color w:val="000000"/>
                <w:kern w:val="0"/>
                <w:sz w:val="24"/>
                <w:szCs w:val="24"/>
              </w:rPr>
              <w:t>满意度指标</w:t>
            </w: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cs="宋体" w:hint="eastAsia"/>
                <w:color w:val="000000"/>
                <w:sz w:val="24"/>
                <w:szCs w:val="24"/>
              </w:rPr>
              <w:t>满意度指标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cs="宋体" w:hint="eastAsia"/>
                <w:color w:val="000000"/>
                <w:sz w:val="24"/>
                <w:szCs w:val="24"/>
              </w:rPr>
              <w:t>服务对象满意度</w:t>
            </w: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s="宋体"/>
                <w:color w:val="000000"/>
                <w:sz w:val="24"/>
                <w:szCs w:val="24"/>
              </w:rPr>
            </w:pPr>
            <w:r w:rsidRPr="00777068">
              <w:rPr>
                <w:rFonts w:ascii="宋体" w:cs="宋体" w:hint="eastAsia"/>
                <w:color w:val="000000"/>
                <w:sz w:val="24"/>
                <w:szCs w:val="24"/>
              </w:rPr>
              <w:t>≥</w:t>
            </w:r>
            <w:r w:rsidRPr="00777068">
              <w:rPr>
                <w:rFonts w:ascii="宋体" w:cs="宋体"/>
                <w:color w:val="000000"/>
                <w:sz w:val="24"/>
                <w:szCs w:val="24"/>
              </w:rPr>
              <w:t>90%</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r w:rsidRPr="00777068">
              <w:rPr>
                <w:rFonts w:ascii="宋体" w:cs="宋体" w:hint="eastAsia"/>
                <w:color w:val="000000"/>
                <w:sz w:val="24"/>
                <w:szCs w:val="24"/>
              </w:rPr>
              <w:t>完成</w:t>
            </w:r>
          </w:p>
        </w:tc>
      </w:tr>
      <w:tr w:rsidR="003C16BA" w:rsidRPr="00777068">
        <w:trPr>
          <w:trHeight w:val="1050"/>
          <w:jc w:val="center"/>
        </w:trPr>
        <w:tc>
          <w:tcPr>
            <w:tcW w:w="390" w:type="dxa"/>
            <w:vMerge/>
            <w:tcBorders>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c>
          <w:tcPr>
            <w:tcW w:w="13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c>
          <w:tcPr>
            <w:tcW w:w="102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C16BA" w:rsidRPr="00777068" w:rsidRDefault="003C16BA" w:rsidP="009D1C19">
            <w:pPr>
              <w:widowControl/>
              <w:jc w:val="center"/>
              <w:textAlignment w:val="center"/>
              <w:rPr>
                <w:rFonts w:ascii="宋体"/>
                <w:color w:val="000000"/>
                <w:sz w:val="24"/>
                <w:szCs w:val="24"/>
              </w:rPr>
            </w:pPr>
          </w:p>
        </w:tc>
      </w:tr>
    </w:tbl>
    <w:p w:rsidR="003C16BA" w:rsidRPr="00777068" w:rsidRDefault="003C16BA" w:rsidP="00EC31E1">
      <w:pPr>
        <w:spacing w:line="580" w:lineRule="exact"/>
        <w:rPr>
          <w:rFonts w:ascii="楷体_GB2312" w:eastAsia="楷体_GB2312" w:hAnsi="楷体_GB2312"/>
          <w:sz w:val="32"/>
          <w:szCs w:val="32"/>
        </w:rPr>
      </w:pPr>
    </w:p>
    <w:p w:rsidR="003C16BA" w:rsidRPr="00EC31E1" w:rsidRDefault="003C16BA" w:rsidP="009D1C19">
      <w:pPr>
        <w:spacing w:line="580" w:lineRule="exact"/>
        <w:ind w:left="630"/>
        <w:rPr>
          <w:rFonts w:ascii="宋体"/>
          <w:sz w:val="32"/>
          <w:szCs w:val="32"/>
        </w:rPr>
      </w:pPr>
      <w:r w:rsidRPr="00EC31E1">
        <w:rPr>
          <w:rFonts w:ascii="宋体" w:hAnsi="宋体" w:cs="宋体"/>
          <w:sz w:val="32"/>
          <w:szCs w:val="32"/>
        </w:rPr>
        <w:t>2.</w:t>
      </w:r>
      <w:r w:rsidRPr="00EC31E1">
        <w:rPr>
          <w:rFonts w:ascii="宋体" w:hAnsi="宋体" w:cs="宋体" w:hint="eastAsia"/>
          <w:sz w:val="32"/>
          <w:szCs w:val="32"/>
        </w:rPr>
        <w:t>部门绩效评价结果。</w:t>
      </w:r>
    </w:p>
    <w:p w:rsidR="003C16BA" w:rsidRPr="00EC31E1" w:rsidRDefault="003C16BA" w:rsidP="007520F9">
      <w:pPr>
        <w:spacing w:line="580" w:lineRule="exact"/>
        <w:ind w:firstLineChars="200" w:firstLine="31680"/>
        <w:rPr>
          <w:rFonts w:ascii="宋体"/>
          <w:sz w:val="32"/>
          <w:szCs w:val="32"/>
        </w:rPr>
      </w:pPr>
      <w:r w:rsidRPr="00EC31E1">
        <w:rPr>
          <w:rFonts w:ascii="宋体" w:hAnsi="宋体" w:cs="宋体" w:hint="eastAsia"/>
          <w:sz w:val="32"/>
          <w:szCs w:val="32"/>
        </w:rPr>
        <w:t>本部门按要求对</w:t>
      </w:r>
      <w:r w:rsidRPr="00EC31E1">
        <w:rPr>
          <w:rFonts w:ascii="宋体" w:hAnsi="宋体" w:cs="宋体"/>
          <w:sz w:val="32"/>
          <w:szCs w:val="32"/>
        </w:rPr>
        <w:t>2020</w:t>
      </w:r>
      <w:r w:rsidRPr="00EC31E1">
        <w:rPr>
          <w:rFonts w:ascii="宋体" w:hAnsi="宋体" w:cs="宋体" w:hint="eastAsia"/>
          <w:sz w:val="32"/>
          <w:szCs w:val="32"/>
        </w:rPr>
        <w:t>年部门整体支出绩效评价情况开展自评，《各部门</w:t>
      </w:r>
      <w:r w:rsidRPr="00EC31E1">
        <w:rPr>
          <w:rFonts w:ascii="宋体" w:hAnsi="宋体" w:cs="宋体"/>
          <w:sz w:val="32"/>
          <w:szCs w:val="32"/>
        </w:rPr>
        <w:t>2020</w:t>
      </w:r>
      <w:r w:rsidRPr="00EC31E1">
        <w:rPr>
          <w:rFonts w:ascii="宋体" w:hAnsi="宋体" w:cs="宋体" w:hint="eastAsia"/>
          <w:sz w:val="32"/>
          <w:szCs w:val="32"/>
        </w:rPr>
        <w:t>年部门整体支出绩效评价报告》见附件（附件</w:t>
      </w:r>
      <w:r w:rsidRPr="00EC31E1">
        <w:rPr>
          <w:rFonts w:ascii="宋体" w:hAnsi="宋体" w:cs="宋体"/>
          <w:sz w:val="32"/>
          <w:szCs w:val="32"/>
        </w:rPr>
        <w:t>1</w:t>
      </w:r>
      <w:r w:rsidRPr="00EC31E1">
        <w:rPr>
          <w:rFonts w:ascii="宋体" w:hAnsi="宋体" w:cs="宋体" w:hint="eastAsia"/>
          <w:sz w:val="32"/>
          <w:szCs w:val="32"/>
        </w:rPr>
        <w:t>）。</w:t>
      </w:r>
    </w:p>
    <w:p w:rsidR="003C16BA" w:rsidRPr="00EC31E1" w:rsidRDefault="003C16BA" w:rsidP="007520F9">
      <w:pPr>
        <w:spacing w:line="580" w:lineRule="exact"/>
        <w:ind w:firstLineChars="200" w:firstLine="31680"/>
        <w:rPr>
          <w:rFonts w:ascii="宋体"/>
          <w:b/>
          <w:bCs/>
          <w:color w:val="000000"/>
          <w:sz w:val="32"/>
          <w:szCs w:val="32"/>
        </w:rPr>
      </w:pPr>
      <w:r w:rsidRPr="00EC31E1">
        <w:rPr>
          <w:rFonts w:ascii="宋体" w:hAnsi="宋体" w:cs="宋体" w:hint="eastAsia"/>
          <w:sz w:val="32"/>
          <w:szCs w:val="32"/>
        </w:rPr>
        <w:t>本部门自行组织对安全文明施工措施费项目、</w:t>
      </w:r>
      <w:r w:rsidRPr="00EC31E1">
        <w:rPr>
          <w:rFonts w:ascii="宋体" w:hAnsi="宋体" w:cs="宋体" w:hint="eastAsia"/>
          <w:kern w:val="0"/>
          <w:sz w:val="32"/>
          <w:szCs w:val="32"/>
        </w:rPr>
        <w:t>检测业务费项目、</w:t>
      </w:r>
      <w:r w:rsidRPr="00EC31E1">
        <w:rPr>
          <w:rFonts w:ascii="宋体" w:hAnsi="宋体" w:cs="宋体" w:hint="eastAsia"/>
          <w:sz w:val="32"/>
          <w:szCs w:val="32"/>
        </w:rPr>
        <w:t>公房维修管理经费项目、新购商品住房补贴项目、路灯电费、材料费及维护费（含路灯监控系统运行费）项目开展了绩效评价，《安全文明施工措施费项目</w:t>
      </w:r>
      <w:r w:rsidRPr="00EC31E1">
        <w:rPr>
          <w:rFonts w:ascii="宋体" w:hAnsi="宋体" w:cs="宋体"/>
          <w:sz w:val="32"/>
          <w:szCs w:val="32"/>
        </w:rPr>
        <w:t>2020</w:t>
      </w:r>
      <w:r w:rsidRPr="00EC31E1">
        <w:rPr>
          <w:rFonts w:ascii="宋体" w:hAnsi="宋体" w:cs="宋体" w:hint="eastAsia"/>
          <w:sz w:val="32"/>
          <w:szCs w:val="32"/>
        </w:rPr>
        <w:t>年绩效评价报告》《检测业务费项目</w:t>
      </w:r>
      <w:r w:rsidRPr="00EC31E1">
        <w:rPr>
          <w:rFonts w:ascii="宋体" w:hAnsi="宋体" w:cs="宋体"/>
          <w:sz w:val="32"/>
          <w:szCs w:val="32"/>
        </w:rPr>
        <w:t>2020</w:t>
      </w:r>
      <w:r w:rsidRPr="00EC31E1">
        <w:rPr>
          <w:rFonts w:ascii="宋体" w:hAnsi="宋体" w:cs="宋体" w:hint="eastAsia"/>
          <w:sz w:val="32"/>
          <w:szCs w:val="32"/>
        </w:rPr>
        <w:t>年绩效评价报告》《公房维修管理经费项目</w:t>
      </w:r>
      <w:r w:rsidRPr="00EC31E1">
        <w:rPr>
          <w:rFonts w:ascii="宋体" w:hAnsi="宋体" w:cs="宋体"/>
          <w:sz w:val="32"/>
          <w:szCs w:val="32"/>
        </w:rPr>
        <w:t>2020</w:t>
      </w:r>
      <w:r w:rsidRPr="00EC31E1">
        <w:rPr>
          <w:rFonts w:ascii="宋体" w:hAnsi="宋体" w:cs="宋体" w:hint="eastAsia"/>
          <w:sz w:val="32"/>
          <w:szCs w:val="32"/>
        </w:rPr>
        <w:t>年绩效评价报告》《新购商品住房补贴项目</w:t>
      </w:r>
      <w:r w:rsidRPr="00EC31E1">
        <w:rPr>
          <w:rFonts w:ascii="宋体" w:hAnsi="宋体" w:cs="宋体"/>
          <w:sz w:val="32"/>
          <w:szCs w:val="32"/>
        </w:rPr>
        <w:t>2020</w:t>
      </w:r>
      <w:r w:rsidRPr="00EC31E1">
        <w:rPr>
          <w:rFonts w:ascii="宋体" w:hAnsi="宋体" w:cs="宋体" w:hint="eastAsia"/>
          <w:sz w:val="32"/>
          <w:szCs w:val="32"/>
        </w:rPr>
        <w:t>年绩效评价报告》《路灯电费、材料费及维护费（含路灯监控系统运行费）项目</w:t>
      </w:r>
      <w:r w:rsidRPr="00EC31E1">
        <w:rPr>
          <w:rFonts w:ascii="宋体" w:hAnsi="宋体" w:cs="宋体"/>
          <w:sz w:val="32"/>
          <w:szCs w:val="32"/>
        </w:rPr>
        <w:t>2020</w:t>
      </w:r>
      <w:r w:rsidRPr="00EC31E1">
        <w:rPr>
          <w:rFonts w:ascii="宋体" w:hAnsi="宋体" w:cs="宋体" w:hint="eastAsia"/>
          <w:sz w:val="32"/>
          <w:szCs w:val="32"/>
        </w:rPr>
        <w:t>年绩效评价报告》见附件（附件</w:t>
      </w:r>
      <w:r w:rsidRPr="00EC31E1">
        <w:rPr>
          <w:rFonts w:ascii="宋体" w:hAnsi="宋体" w:cs="宋体"/>
          <w:sz w:val="32"/>
          <w:szCs w:val="32"/>
        </w:rPr>
        <w:t>2</w:t>
      </w:r>
      <w:r w:rsidRPr="00EC31E1">
        <w:rPr>
          <w:rFonts w:ascii="宋体" w:hAnsi="宋体" w:cs="宋体" w:hint="eastAsia"/>
          <w:sz w:val="32"/>
          <w:szCs w:val="32"/>
        </w:rPr>
        <w:t>）。（非涉密部门均需公开部门整体支出评价报告，部门自行组织的绩效评价情况根据部门实际公开，若未组织项目绩效评价，则只需说明部门整体支出绩效评价情况）</w:t>
      </w:r>
    </w:p>
    <w:p w:rsidR="003C16BA" w:rsidRPr="00EC31E1" w:rsidRDefault="003C16BA" w:rsidP="009D1C19">
      <w:pPr>
        <w:widowControl/>
        <w:jc w:val="left"/>
        <w:rPr>
          <w:rFonts w:ascii="宋体"/>
          <w:b/>
          <w:bCs/>
          <w:color w:val="000000"/>
          <w:sz w:val="32"/>
          <w:szCs w:val="32"/>
        </w:rPr>
      </w:pPr>
      <w:r w:rsidRPr="00EC31E1">
        <w:rPr>
          <w:rFonts w:ascii="宋体"/>
          <w:b/>
          <w:bCs/>
          <w:color w:val="000000"/>
          <w:sz w:val="32"/>
          <w:szCs w:val="32"/>
        </w:rPr>
        <w:br w:type="page"/>
      </w:r>
    </w:p>
    <w:p w:rsidR="003C16BA" w:rsidRPr="00777068" w:rsidRDefault="003C16BA" w:rsidP="007520F9">
      <w:pPr>
        <w:numPr>
          <w:ilvl w:val="0"/>
          <w:numId w:val="4"/>
        </w:numPr>
        <w:spacing w:line="600" w:lineRule="exact"/>
        <w:ind w:firstLineChars="150" w:firstLine="31680"/>
        <w:jc w:val="center"/>
        <w:outlineLvl w:val="0"/>
        <w:rPr>
          <w:rStyle w:val="CharChar7"/>
          <w:rFonts w:ascii="黑体" w:eastAsia="黑体" w:hAnsi="黑体"/>
          <w:b w:val="0"/>
          <w:bCs w:val="0"/>
        </w:rPr>
      </w:pPr>
      <w:bookmarkStart w:id="63" w:name="_Toc15396613"/>
      <w:bookmarkStart w:id="64" w:name="_Toc15377225"/>
      <w:r w:rsidRPr="00777068">
        <w:rPr>
          <w:rFonts w:ascii="黑体" w:eastAsia="黑体" w:hAnsi="黑体" w:cs="黑体" w:hint="eastAsia"/>
          <w:color w:val="000000"/>
          <w:sz w:val="44"/>
          <w:szCs w:val="44"/>
        </w:rPr>
        <w:t>名</w:t>
      </w:r>
      <w:r w:rsidRPr="00777068">
        <w:rPr>
          <w:rStyle w:val="CharChar7"/>
          <w:rFonts w:ascii="黑体" w:eastAsia="黑体" w:hAnsi="黑体" w:cs="黑体" w:hint="eastAsia"/>
          <w:b w:val="0"/>
          <w:bCs w:val="0"/>
        </w:rPr>
        <w:t>词解释</w:t>
      </w:r>
      <w:bookmarkEnd w:id="63"/>
      <w:bookmarkEnd w:id="64"/>
    </w:p>
    <w:p w:rsidR="003C16BA" w:rsidRPr="00777068" w:rsidRDefault="003C16BA" w:rsidP="009D1C19">
      <w:pPr>
        <w:spacing w:line="600" w:lineRule="exact"/>
        <w:jc w:val="left"/>
        <w:rPr>
          <w:rFonts w:ascii="宋体"/>
          <w:b/>
          <w:bCs/>
          <w:color w:val="000000"/>
          <w:sz w:val="44"/>
          <w:szCs w:val="44"/>
        </w:rPr>
      </w:pPr>
    </w:p>
    <w:p w:rsidR="003C16BA" w:rsidRPr="00777068" w:rsidRDefault="003C16BA" w:rsidP="007520F9">
      <w:pPr>
        <w:pStyle w:val="Default"/>
        <w:spacing w:line="560" w:lineRule="exact"/>
        <w:ind w:firstLineChars="200" w:firstLine="31680"/>
        <w:rPr>
          <w:rFonts w:ascii="仿宋_GB2312" w:eastAsia="仿宋_GB2312" w:cs="Times New Roman"/>
          <w:sz w:val="32"/>
          <w:szCs w:val="32"/>
        </w:rPr>
      </w:pPr>
      <w:r w:rsidRPr="00777068">
        <w:rPr>
          <w:rFonts w:ascii="仿宋_GB2312" w:eastAsia="仿宋_GB2312" w:cs="仿宋_GB2312"/>
          <w:sz w:val="32"/>
          <w:szCs w:val="32"/>
        </w:rPr>
        <w:t>1.</w:t>
      </w:r>
      <w:r w:rsidRPr="00777068">
        <w:rPr>
          <w:rFonts w:ascii="仿宋_GB2312" w:eastAsia="仿宋_GB2312" w:cs="仿宋_GB2312" w:hint="eastAsia"/>
          <w:sz w:val="32"/>
          <w:szCs w:val="32"/>
        </w:rPr>
        <w:t>财政拨款收入：指单位从同级财政部门取得的财政预算资金。</w:t>
      </w:r>
    </w:p>
    <w:p w:rsidR="003C16BA" w:rsidRPr="00777068" w:rsidRDefault="003C16BA" w:rsidP="007520F9">
      <w:pPr>
        <w:pStyle w:val="Default"/>
        <w:spacing w:line="560" w:lineRule="exact"/>
        <w:ind w:firstLineChars="200" w:firstLine="31680"/>
        <w:rPr>
          <w:rFonts w:ascii="仿宋_GB2312" w:eastAsia="仿宋_GB2312" w:cs="Times New Roman"/>
          <w:sz w:val="32"/>
          <w:szCs w:val="32"/>
        </w:rPr>
      </w:pPr>
      <w:r w:rsidRPr="00777068">
        <w:rPr>
          <w:rFonts w:ascii="仿宋_GB2312" w:eastAsia="仿宋_GB2312" w:cs="仿宋_GB2312"/>
          <w:sz w:val="32"/>
          <w:szCs w:val="32"/>
        </w:rPr>
        <w:t>2.</w:t>
      </w:r>
      <w:r w:rsidRPr="00777068">
        <w:rPr>
          <w:rFonts w:ascii="仿宋_GB2312" w:eastAsia="仿宋_GB2312" w:cs="仿宋_GB2312" w:hint="eastAsia"/>
          <w:sz w:val="32"/>
          <w:szCs w:val="32"/>
        </w:rPr>
        <w:t>事业收入：指事业单位开展专业业务活动及辅助活动取得的收入。</w:t>
      </w:r>
    </w:p>
    <w:p w:rsidR="003C16BA" w:rsidRPr="00777068" w:rsidRDefault="003C16BA" w:rsidP="007520F9">
      <w:pPr>
        <w:pStyle w:val="Default"/>
        <w:spacing w:line="560" w:lineRule="exact"/>
        <w:ind w:firstLineChars="200" w:firstLine="31680"/>
        <w:rPr>
          <w:rFonts w:ascii="仿宋_GB2312" w:eastAsia="仿宋_GB2312" w:cs="Times New Roman"/>
          <w:sz w:val="32"/>
          <w:szCs w:val="32"/>
        </w:rPr>
      </w:pPr>
      <w:r w:rsidRPr="00777068">
        <w:rPr>
          <w:rFonts w:ascii="仿宋_GB2312" w:eastAsia="仿宋_GB2312" w:cs="仿宋_GB2312"/>
          <w:sz w:val="32"/>
          <w:szCs w:val="32"/>
        </w:rPr>
        <w:t>3.</w:t>
      </w:r>
      <w:r w:rsidRPr="00777068">
        <w:rPr>
          <w:rFonts w:ascii="仿宋_GB2312" w:eastAsia="仿宋_GB2312" w:cs="仿宋_GB2312" w:hint="eastAsia"/>
          <w:sz w:val="32"/>
          <w:szCs w:val="32"/>
        </w:rPr>
        <w:t>经营收入：指事业单位在专业业务活动及其辅助活动之外开展非独立核算经营活动取得的收入。</w:t>
      </w:r>
    </w:p>
    <w:p w:rsidR="003C16BA" w:rsidRPr="00777068" w:rsidRDefault="003C16BA" w:rsidP="007520F9">
      <w:pPr>
        <w:pStyle w:val="Default"/>
        <w:spacing w:line="560" w:lineRule="exact"/>
        <w:ind w:firstLineChars="200" w:firstLine="31680"/>
        <w:rPr>
          <w:rFonts w:ascii="仿宋_GB2312" w:eastAsia="仿宋_GB2312" w:cs="Times New Roman"/>
          <w:sz w:val="32"/>
          <w:szCs w:val="32"/>
        </w:rPr>
      </w:pPr>
      <w:r w:rsidRPr="00777068">
        <w:rPr>
          <w:rFonts w:ascii="仿宋_GB2312" w:eastAsia="仿宋_GB2312" w:cs="仿宋_GB2312"/>
          <w:sz w:val="32"/>
          <w:szCs w:val="32"/>
        </w:rPr>
        <w:t>4.</w:t>
      </w:r>
      <w:r w:rsidRPr="00777068">
        <w:rPr>
          <w:rFonts w:ascii="仿宋_GB2312" w:eastAsia="仿宋_GB2312" w:cs="仿宋_GB2312" w:hint="eastAsia"/>
          <w:sz w:val="32"/>
          <w:szCs w:val="32"/>
        </w:rPr>
        <w:t>其他收入：指单位取得的除上述收入以外的各项收入。</w:t>
      </w:r>
    </w:p>
    <w:p w:rsidR="003C16BA" w:rsidRPr="00777068" w:rsidRDefault="003C16BA" w:rsidP="007520F9">
      <w:pPr>
        <w:pStyle w:val="Default"/>
        <w:spacing w:line="560" w:lineRule="exact"/>
        <w:ind w:firstLineChars="200" w:firstLine="31680"/>
        <w:rPr>
          <w:rFonts w:ascii="仿宋_GB2312" w:eastAsia="仿宋_GB2312" w:cs="仿宋_GB2312"/>
          <w:sz w:val="32"/>
          <w:szCs w:val="32"/>
        </w:rPr>
      </w:pPr>
      <w:r w:rsidRPr="00777068">
        <w:rPr>
          <w:rFonts w:ascii="仿宋_GB2312" w:eastAsia="仿宋_GB2312" w:cs="仿宋_GB2312"/>
          <w:sz w:val="32"/>
          <w:szCs w:val="32"/>
        </w:rPr>
        <w:t>5.</w:t>
      </w:r>
      <w:r w:rsidRPr="00777068">
        <w:rPr>
          <w:rFonts w:ascii="仿宋_GB2312" w:eastAsia="仿宋_GB2312" w:cs="仿宋_GB2312" w:hint="eastAsia"/>
          <w:sz w:val="32"/>
          <w:szCs w:val="32"/>
        </w:rPr>
        <w:t>使用非财政拨款结余：指事业单位使用以前年度积累的非财政拨款结余弥补当年收支差额的金额。</w:t>
      </w:r>
      <w:r w:rsidRPr="00777068">
        <w:rPr>
          <w:rFonts w:ascii="仿宋_GB2312" w:eastAsia="仿宋_GB2312" w:cs="仿宋_GB2312"/>
          <w:sz w:val="32"/>
          <w:szCs w:val="32"/>
        </w:rPr>
        <w:t xml:space="preserve"> </w:t>
      </w:r>
    </w:p>
    <w:p w:rsidR="003C16BA" w:rsidRPr="00777068" w:rsidRDefault="003C16BA" w:rsidP="007520F9">
      <w:pPr>
        <w:pStyle w:val="Default"/>
        <w:spacing w:line="560" w:lineRule="exact"/>
        <w:ind w:firstLineChars="200" w:firstLine="31680"/>
        <w:rPr>
          <w:rFonts w:ascii="仿宋_GB2312" w:eastAsia="仿宋_GB2312" w:cs="仿宋_GB2312"/>
          <w:sz w:val="32"/>
          <w:szCs w:val="32"/>
        </w:rPr>
      </w:pPr>
      <w:r w:rsidRPr="00777068">
        <w:rPr>
          <w:rFonts w:ascii="仿宋_GB2312" w:eastAsia="仿宋_GB2312" w:cs="仿宋_GB2312"/>
          <w:sz w:val="32"/>
          <w:szCs w:val="32"/>
        </w:rPr>
        <w:t>6.</w:t>
      </w:r>
      <w:r w:rsidRPr="00777068">
        <w:rPr>
          <w:rFonts w:ascii="仿宋_GB2312" w:eastAsia="仿宋_GB2312" w:cs="仿宋_GB2312" w:hint="eastAsia"/>
          <w:sz w:val="32"/>
          <w:szCs w:val="32"/>
        </w:rPr>
        <w:t>年初结转和结余：指以前年度尚未完成、结转到本年按有关规定继续使用的资金。</w:t>
      </w:r>
      <w:r w:rsidRPr="00777068">
        <w:rPr>
          <w:rFonts w:ascii="仿宋_GB2312" w:eastAsia="仿宋_GB2312" w:cs="仿宋_GB2312"/>
          <w:sz w:val="32"/>
          <w:szCs w:val="32"/>
        </w:rPr>
        <w:t xml:space="preserve"> </w:t>
      </w:r>
    </w:p>
    <w:p w:rsidR="003C16BA" w:rsidRPr="00680C1F" w:rsidRDefault="003C16BA" w:rsidP="007520F9">
      <w:pPr>
        <w:pStyle w:val="Default"/>
        <w:spacing w:line="560" w:lineRule="exact"/>
        <w:ind w:firstLineChars="200" w:firstLine="31680"/>
        <w:rPr>
          <w:rFonts w:ascii="仿宋_GB2312" w:eastAsia="仿宋_GB2312" w:cs="Times New Roman"/>
          <w:sz w:val="32"/>
          <w:szCs w:val="32"/>
        </w:rPr>
      </w:pPr>
      <w:r w:rsidRPr="00680C1F">
        <w:rPr>
          <w:rFonts w:ascii="仿宋_GB2312" w:eastAsia="仿宋_GB2312" w:cs="仿宋_GB2312"/>
          <w:sz w:val="32"/>
          <w:szCs w:val="32"/>
        </w:rPr>
        <w:t>7.</w:t>
      </w:r>
      <w:r w:rsidRPr="00680C1F">
        <w:rPr>
          <w:rFonts w:ascii="仿宋_GB2312" w:eastAsia="仿宋_GB2312" w:cs="仿宋_GB2312" w:hint="eastAsia"/>
          <w:sz w:val="32"/>
          <w:szCs w:val="32"/>
        </w:rPr>
        <w:t>结余分配：指事业单位按照会计制度规定缴纳的所得税、提取的专用结余以及转入非财政拨款结余的金额等。</w:t>
      </w:r>
    </w:p>
    <w:p w:rsidR="003C16BA" w:rsidRPr="00680C1F" w:rsidRDefault="003C16BA" w:rsidP="007520F9">
      <w:pPr>
        <w:pStyle w:val="Default"/>
        <w:spacing w:line="560" w:lineRule="exact"/>
        <w:ind w:firstLineChars="200" w:firstLine="31680"/>
        <w:rPr>
          <w:rFonts w:ascii="仿宋_GB2312" w:eastAsia="仿宋_GB2312" w:cs="Times New Roman"/>
          <w:sz w:val="32"/>
          <w:szCs w:val="32"/>
        </w:rPr>
      </w:pPr>
      <w:r w:rsidRPr="00680C1F">
        <w:rPr>
          <w:rFonts w:ascii="仿宋_GB2312" w:eastAsia="仿宋_GB2312" w:cs="仿宋_GB2312"/>
          <w:sz w:val="32"/>
          <w:szCs w:val="32"/>
        </w:rPr>
        <w:t>8</w:t>
      </w:r>
      <w:r w:rsidRPr="00680C1F">
        <w:rPr>
          <w:rFonts w:ascii="仿宋_GB2312" w:eastAsia="仿宋_GB2312" w:cs="仿宋_GB2312" w:hint="eastAsia"/>
          <w:sz w:val="32"/>
          <w:szCs w:val="32"/>
        </w:rPr>
        <w:t>、年末结转和结余：指单位按有关规定结转到下年或以后年度继续使用的资金。</w:t>
      </w:r>
    </w:p>
    <w:p w:rsidR="003C16BA" w:rsidRPr="00680C1F" w:rsidRDefault="003C16BA" w:rsidP="007520F9">
      <w:pPr>
        <w:ind w:firstLineChars="200" w:firstLine="31680"/>
        <w:rPr>
          <w:rFonts w:ascii="仿宋_GB2312" w:eastAsia="仿宋_GB2312"/>
          <w:color w:val="000000"/>
          <w:sz w:val="32"/>
          <w:szCs w:val="32"/>
        </w:rPr>
      </w:pPr>
      <w:r w:rsidRPr="00CC19BA">
        <w:rPr>
          <w:rFonts w:ascii="仿宋_GB2312" w:eastAsia="仿宋_GB2312" w:cs="仿宋_GB2312"/>
          <w:color w:val="000000"/>
          <w:sz w:val="32"/>
          <w:szCs w:val="32"/>
        </w:rPr>
        <w:t>9.</w:t>
      </w:r>
      <w:r w:rsidRPr="00680C1F">
        <w:rPr>
          <w:rStyle w:val="Strong"/>
          <w:rFonts w:ascii="仿宋_GB2312" w:eastAsia="仿宋_GB2312" w:hAnsi="仿宋" w:cs="仿宋_GB2312"/>
          <w:b w:val="0"/>
          <w:bCs w:val="0"/>
          <w:color w:val="000000"/>
          <w:sz w:val="32"/>
          <w:szCs w:val="32"/>
        </w:rPr>
        <w:t xml:space="preserve"> </w:t>
      </w:r>
      <w:r w:rsidRPr="00680C1F">
        <w:rPr>
          <w:rStyle w:val="Strong"/>
          <w:rFonts w:ascii="仿宋_GB2312" w:eastAsia="仿宋_GB2312" w:hAnsi="仿宋" w:cs="仿宋_GB2312" w:hint="eastAsia"/>
          <w:b w:val="0"/>
          <w:bCs w:val="0"/>
          <w:color w:val="000000"/>
          <w:sz w:val="32"/>
          <w:szCs w:val="32"/>
        </w:rPr>
        <w:t>一般公共服务（类）组织事务（款）其他组织事务支出（项）</w:t>
      </w:r>
      <w:r w:rsidRPr="00680C1F">
        <w:rPr>
          <w:rStyle w:val="Strong"/>
          <w:rFonts w:ascii="仿宋_GB2312" w:eastAsia="仿宋_GB2312" w:hAnsi="仿宋" w:cs="仿宋_GB2312"/>
          <w:b w:val="0"/>
          <w:bCs w:val="0"/>
          <w:color w:val="000000"/>
          <w:sz w:val="32"/>
          <w:szCs w:val="32"/>
        </w:rPr>
        <w:t>:</w:t>
      </w:r>
      <w:r w:rsidRPr="00680C1F">
        <w:rPr>
          <w:rFonts w:ascii="仿宋_GB2312" w:eastAsia="仿宋_GB2312" w:cs="仿宋_GB2312" w:hint="eastAsia"/>
          <w:color w:val="000000"/>
          <w:sz w:val="32"/>
          <w:szCs w:val="32"/>
        </w:rPr>
        <w:t>指反映除上述项目以外其他用于中国共产党组织部门的事务支出。</w:t>
      </w:r>
    </w:p>
    <w:p w:rsidR="003C16BA" w:rsidRPr="00680C1F" w:rsidRDefault="003C16BA" w:rsidP="007520F9">
      <w:pPr>
        <w:ind w:firstLineChars="200" w:firstLine="31680"/>
        <w:rPr>
          <w:rFonts w:ascii="仿宋_GB2312" w:eastAsia="仿宋_GB2312"/>
          <w:sz w:val="32"/>
          <w:szCs w:val="32"/>
        </w:rPr>
      </w:pPr>
      <w:r w:rsidRPr="00680C1F">
        <w:rPr>
          <w:rFonts w:ascii="仿宋_GB2312" w:eastAsia="仿宋_GB2312" w:cs="仿宋_GB2312"/>
          <w:color w:val="000000"/>
          <w:sz w:val="32"/>
          <w:szCs w:val="32"/>
        </w:rPr>
        <w:t>10.</w:t>
      </w:r>
      <w:r w:rsidRPr="00680C1F">
        <w:rPr>
          <w:rFonts w:ascii="仿宋_GB2312" w:eastAsia="仿宋_GB2312" w:cs="仿宋_GB2312" w:hint="eastAsia"/>
          <w:color w:val="000000"/>
          <w:sz w:val="32"/>
          <w:szCs w:val="32"/>
        </w:rPr>
        <w:t>社会保障和就业（类）</w:t>
      </w:r>
      <w:r w:rsidRPr="00680C1F">
        <w:rPr>
          <w:rStyle w:val="Strong"/>
          <w:rFonts w:ascii="仿宋_GB2312" w:eastAsia="仿宋_GB2312" w:hAnsi="仿宋" w:cs="仿宋_GB2312" w:hint="eastAsia"/>
          <w:b w:val="0"/>
          <w:bCs w:val="0"/>
          <w:color w:val="000000"/>
          <w:sz w:val="32"/>
          <w:szCs w:val="32"/>
        </w:rPr>
        <w:t>行政事业单位养老支出（款）行政单位离退休（项）：</w:t>
      </w:r>
      <w:r w:rsidRPr="00680C1F">
        <w:rPr>
          <w:rFonts w:ascii="仿宋_GB2312" w:eastAsia="仿宋_GB2312" w:cs="仿宋_GB2312" w:hint="eastAsia"/>
          <w:color w:val="000000"/>
          <w:sz w:val="32"/>
          <w:szCs w:val="32"/>
        </w:rPr>
        <w:t>指反映行政单位（包括实行公务员管理的事业单位）开支的离退休经费。</w:t>
      </w:r>
      <w:r w:rsidRPr="00680C1F">
        <w:rPr>
          <w:rStyle w:val="Strong"/>
          <w:rFonts w:ascii="仿宋_GB2312" w:eastAsia="仿宋_GB2312" w:hAnsi="仿宋" w:cs="仿宋_GB2312" w:hint="eastAsia"/>
          <w:b w:val="0"/>
          <w:bCs w:val="0"/>
          <w:color w:val="000000"/>
          <w:sz w:val="32"/>
          <w:szCs w:val="32"/>
        </w:rPr>
        <w:t>事业单位离退休（项）：反映事业单位开支的离退休经费。</w:t>
      </w:r>
      <w:r w:rsidRPr="00680C1F">
        <w:rPr>
          <w:rFonts w:ascii="仿宋_GB2312" w:eastAsia="仿宋_GB2312" w:cs="仿宋_GB2312" w:hint="eastAsia"/>
          <w:color w:val="000000"/>
          <w:sz w:val="32"/>
          <w:szCs w:val="32"/>
        </w:rPr>
        <w:t>机关事业单位基本养老保险缴费支出（项）：指反映机关事业单位实施养老保险制度由单位缴纳的基本养老保险费支出。</w:t>
      </w:r>
      <w:r w:rsidRPr="00680C1F">
        <w:rPr>
          <w:rStyle w:val="Strong"/>
          <w:rFonts w:ascii="仿宋_GB2312" w:eastAsia="仿宋_GB2312" w:hAnsi="仿宋" w:cs="仿宋_GB2312" w:hint="eastAsia"/>
          <w:b w:val="0"/>
          <w:bCs w:val="0"/>
          <w:color w:val="000000"/>
          <w:sz w:val="32"/>
          <w:szCs w:val="32"/>
        </w:rPr>
        <w:t>抚恤（款）死亡抚恤（项）：</w:t>
      </w:r>
      <w:r w:rsidRPr="00680C1F">
        <w:rPr>
          <w:rFonts w:ascii="仿宋_GB2312" w:eastAsia="仿宋_GB2312" w:cs="仿宋_GB2312" w:hint="eastAsia"/>
          <w:sz w:val="32"/>
          <w:szCs w:val="32"/>
        </w:rPr>
        <w:t>反映按规定用于烈士和牺牲、病故人员家属的一次性和定期抚恤金以及丧葬补助费。社会福利（款）</w:t>
      </w:r>
      <w:r w:rsidRPr="00680C1F">
        <w:rPr>
          <w:rFonts w:ascii="仿宋_GB2312" w:eastAsia="仿宋_GB2312" w:cs="仿宋_GB2312" w:hint="eastAsia"/>
          <w:color w:val="000000"/>
          <w:sz w:val="32"/>
          <w:szCs w:val="32"/>
        </w:rPr>
        <w:t>儿童福利（项）：指反映对儿童提供福利服务方面的支出。</w:t>
      </w:r>
    </w:p>
    <w:p w:rsidR="003C16BA" w:rsidRPr="00680C1F" w:rsidRDefault="003C16BA" w:rsidP="007520F9">
      <w:pPr>
        <w:spacing w:line="600" w:lineRule="exact"/>
        <w:ind w:firstLineChars="200" w:firstLine="31680"/>
        <w:rPr>
          <w:rFonts w:ascii="仿宋_GB2312" w:eastAsia="仿宋_GB2312" w:hAnsi="仿宋"/>
          <w:b/>
          <w:bCs/>
          <w:color w:val="000000"/>
          <w:sz w:val="32"/>
          <w:szCs w:val="32"/>
        </w:rPr>
      </w:pPr>
      <w:r w:rsidRPr="00680C1F">
        <w:rPr>
          <w:rFonts w:ascii="仿宋_GB2312" w:eastAsia="仿宋_GB2312" w:cs="仿宋_GB2312"/>
          <w:color w:val="000000"/>
          <w:sz w:val="32"/>
          <w:szCs w:val="32"/>
        </w:rPr>
        <w:t>11.</w:t>
      </w:r>
      <w:r w:rsidRPr="00680C1F">
        <w:rPr>
          <w:rStyle w:val="Strong"/>
          <w:rFonts w:ascii="仿宋_GB2312" w:eastAsia="仿宋_GB2312" w:hAnsi="仿宋" w:cs="仿宋_GB2312" w:hint="eastAsia"/>
          <w:b w:val="0"/>
          <w:bCs w:val="0"/>
          <w:color w:val="000000"/>
          <w:sz w:val="32"/>
          <w:szCs w:val="32"/>
        </w:rPr>
        <w:t>节能环保支出（类）污染防治（款）水体（项）</w:t>
      </w:r>
      <w:r w:rsidRPr="00680C1F">
        <w:rPr>
          <w:rStyle w:val="Strong"/>
          <w:rFonts w:ascii="仿宋_GB2312" w:eastAsia="仿宋_GB2312" w:hAnsi="仿宋" w:cs="仿宋_GB2312"/>
          <w:b w:val="0"/>
          <w:bCs w:val="0"/>
          <w:color w:val="000000"/>
          <w:sz w:val="32"/>
          <w:szCs w:val="32"/>
        </w:rPr>
        <w:t>:</w:t>
      </w:r>
      <w:r w:rsidRPr="00680C1F">
        <w:rPr>
          <w:rFonts w:ascii="仿宋_GB2312" w:eastAsia="仿宋_GB2312" w:cs="仿宋_GB2312" w:hint="eastAsia"/>
          <w:color w:val="000000"/>
          <w:sz w:val="32"/>
          <w:szCs w:val="32"/>
        </w:rPr>
        <w:t>指反映政府在排水、污水处理、水污染防治、湖库生态环境保护、水源地保护、国土江河综合整治、河流治理与保护、地下水修复与保护等方面的支出。</w:t>
      </w:r>
      <w:r w:rsidRPr="00680C1F">
        <w:rPr>
          <w:rStyle w:val="Strong"/>
          <w:rFonts w:ascii="仿宋_GB2312" w:eastAsia="仿宋_GB2312" w:hAnsi="仿宋" w:cs="仿宋_GB2312" w:hint="eastAsia"/>
          <w:b w:val="0"/>
          <w:bCs w:val="0"/>
          <w:color w:val="000000"/>
          <w:sz w:val="32"/>
          <w:szCs w:val="32"/>
        </w:rPr>
        <w:t>其他污染防治支出（项）：反映其他用于污染防治方面的支出。自然生态保护（款）其他自然生态保护支出（项）</w:t>
      </w:r>
      <w:r w:rsidRPr="00680C1F">
        <w:rPr>
          <w:rStyle w:val="Strong"/>
          <w:rFonts w:ascii="仿宋_GB2312" w:eastAsia="仿宋_GB2312" w:hAnsi="仿宋" w:cs="仿宋_GB2312"/>
          <w:b w:val="0"/>
          <w:bCs w:val="0"/>
          <w:color w:val="000000"/>
          <w:sz w:val="32"/>
          <w:szCs w:val="32"/>
        </w:rPr>
        <w:t xml:space="preserve">: </w:t>
      </w:r>
      <w:r w:rsidRPr="00680C1F">
        <w:rPr>
          <w:rStyle w:val="Strong"/>
          <w:rFonts w:ascii="仿宋_GB2312" w:eastAsia="仿宋_GB2312" w:hAnsi="仿宋" w:cs="仿宋_GB2312" w:hint="eastAsia"/>
          <w:b w:val="0"/>
          <w:bCs w:val="0"/>
          <w:color w:val="000000"/>
          <w:sz w:val="32"/>
          <w:szCs w:val="32"/>
        </w:rPr>
        <w:t>反映其他用于自然生态保护方面的支出。其他节能环保支出（款）其他节能环保支出（项）</w:t>
      </w:r>
      <w:r w:rsidRPr="00680C1F">
        <w:rPr>
          <w:rStyle w:val="Strong"/>
          <w:rFonts w:ascii="仿宋_GB2312" w:eastAsia="仿宋_GB2312" w:hAnsi="仿宋" w:cs="仿宋_GB2312"/>
          <w:b w:val="0"/>
          <w:bCs w:val="0"/>
          <w:color w:val="000000"/>
          <w:sz w:val="32"/>
          <w:szCs w:val="32"/>
        </w:rPr>
        <w:t>:</w:t>
      </w:r>
      <w:r w:rsidRPr="00680C1F">
        <w:rPr>
          <w:rStyle w:val="Strong"/>
          <w:rFonts w:ascii="仿宋_GB2312" w:eastAsia="仿宋_GB2312" w:hAnsi="仿宋" w:cs="仿宋_GB2312" w:hint="eastAsia"/>
          <w:b w:val="0"/>
          <w:bCs w:val="0"/>
          <w:color w:val="000000"/>
          <w:sz w:val="32"/>
          <w:szCs w:val="32"/>
        </w:rPr>
        <w:t>反映其他用于节能环保方面的支出。</w:t>
      </w:r>
    </w:p>
    <w:p w:rsidR="003C16BA" w:rsidRPr="00680C1F" w:rsidRDefault="003C16BA" w:rsidP="007520F9">
      <w:pPr>
        <w:ind w:firstLineChars="200" w:firstLine="31680"/>
        <w:rPr>
          <w:rStyle w:val="Strong"/>
          <w:rFonts w:ascii="仿宋_GB2312" w:eastAsia="仿宋_GB2312"/>
          <w:b w:val="0"/>
          <w:bCs w:val="0"/>
          <w:sz w:val="32"/>
          <w:szCs w:val="32"/>
        </w:rPr>
      </w:pPr>
      <w:r w:rsidRPr="00680C1F">
        <w:rPr>
          <w:rFonts w:ascii="仿宋_GB2312" w:eastAsia="仿宋_GB2312" w:cs="仿宋_GB2312"/>
          <w:color w:val="000000"/>
          <w:sz w:val="32"/>
          <w:szCs w:val="32"/>
        </w:rPr>
        <w:t>12.</w:t>
      </w:r>
      <w:r w:rsidRPr="00680C1F">
        <w:rPr>
          <w:rStyle w:val="Strong"/>
          <w:rFonts w:ascii="仿宋_GB2312" w:eastAsia="仿宋_GB2312" w:hAnsi="仿宋" w:cs="仿宋_GB2312"/>
          <w:color w:val="000000"/>
          <w:sz w:val="32"/>
          <w:szCs w:val="32"/>
        </w:rPr>
        <w:t xml:space="preserve"> </w:t>
      </w:r>
      <w:r w:rsidRPr="00680C1F">
        <w:rPr>
          <w:rStyle w:val="Strong"/>
          <w:rFonts w:ascii="仿宋_GB2312" w:eastAsia="仿宋_GB2312" w:hAnsi="仿宋" w:cs="仿宋_GB2312" w:hint="eastAsia"/>
          <w:b w:val="0"/>
          <w:bCs w:val="0"/>
          <w:color w:val="000000"/>
          <w:sz w:val="32"/>
          <w:szCs w:val="32"/>
        </w:rPr>
        <w:t>城乡社区支出（类）城乡社区管理事务（款）行政运行（项）</w:t>
      </w:r>
      <w:r w:rsidRPr="00680C1F">
        <w:rPr>
          <w:rStyle w:val="Strong"/>
          <w:rFonts w:ascii="仿宋_GB2312" w:eastAsia="仿宋_GB2312" w:hAnsi="仿宋" w:cs="仿宋_GB2312"/>
          <w:b w:val="0"/>
          <w:bCs w:val="0"/>
          <w:color w:val="000000"/>
          <w:sz w:val="32"/>
          <w:szCs w:val="32"/>
        </w:rPr>
        <w:t>:</w:t>
      </w:r>
      <w:r w:rsidRPr="00680C1F">
        <w:rPr>
          <w:rFonts w:ascii="仿宋_GB2312" w:eastAsia="仿宋_GB2312" w:cs="仿宋_GB2312"/>
          <w:sz w:val="32"/>
          <w:szCs w:val="32"/>
        </w:rPr>
        <w:t xml:space="preserve"> </w:t>
      </w:r>
      <w:r w:rsidRPr="00680C1F">
        <w:rPr>
          <w:rFonts w:ascii="仿宋_GB2312" w:eastAsia="仿宋_GB2312" w:cs="仿宋_GB2312" w:hint="eastAsia"/>
          <w:sz w:val="32"/>
          <w:szCs w:val="32"/>
        </w:rPr>
        <w:t>反映行政单位（包括实行公务员管理的事业单位）的基本支出。</w:t>
      </w:r>
      <w:r w:rsidRPr="00680C1F">
        <w:rPr>
          <w:rStyle w:val="Strong"/>
          <w:rFonts w:ascii="仿宋_GB2312" w:eastAsia="仿宋_GB2312" w:hAnsi="仿宋" w:cs="仿宋_GB2312" w:hint="eastAsia"/>
          <w:b w:val="0"/>
          <w:bCs w:val="0"/>
          <w:color w:val="000000"/>
          <w:sz w:val="32"/>
          <w:szCs w:val="32"/>
        </w:rPr>
        <w:t>一般行政管理事务（项）</w:t>
      </w:r>
      <w:r w:rsidRPr="00680C1F">
        <w:rPr>
          <w:rStyle w:val="Strong"/>
          <w:rFonts w:ascii="仿宋_GB2312" w:eastAsia="仿宋_GB2312" w:hAnsi="仿宋" w:cs="仿宋_GB2312"/>
          <w:color w:val="000000"/>
          <w:sz w:val="32"/>
          <w:szCs w:val="32"/>
        </w:rPr>
        <w:t xml:space="preserve">: </w:t>
      </w:r>
      <w:r w:rsidRPr="00680C1F">
        <w:rPr>
          <w:rFonts w:ascii="仿宋_GB2312" w:eastAsia="仿宋_GB2312" w:cs="仿宋_GB2312" w:hint="eastAsia"/>
          <w:sz w:val="32"/>
          <w:szCs w:val="32"/>
        </w:rPr>
        <w:t>反映行政单位（包括实行公务员管理的事业单位）未单独设置项级科目的其他项目支出。</w:t>
      </w:r>
      <w:r w:rsidRPr="00680C1F">
        <w:rPr>
          <w:rStyle w:val="Strong"/>
          <w:rFonts w:ascii="仿宋_GB2312" w:eastAsia="仿宋_GB2312" w:hAnsi="仿宋" w:cs="仿宋_GB2312" w:hint="eastAsia"/>
          <w:b w:val="0"/>
          <w:bCs w:val="0"/>
          <w:color w:val="000000"/>
          <w:sz w:val="32"/>
          <w:szCs w:val="32"/>
        </w:rPr>
        <w:t>工程建设标准规范编制与监管（项）</w:t>
      </w:r>
      <w:r w:rsidRPr="00680C1F">
        <w:rPr>
          <w:rStyle w:val="Strong"/>
          <w:rFonts w:ascii="仿宋_GB2312" w:eastAsia="仿宋_GB2312" w:hAnsi="仿宋" w:cs="仿宋_GB2312"/>
          <w:b w:val="0"/>
          <w:bCs w:val="0"/>
          <w:color w:val="000000"/>
          <w:sz w:val="32"/>
          <w:szCs w:val="32"/>
        </w:rPr>
        <w:t>:</w:t>
      </w:r>
      <w:r w:rsidRPr="00680C1F">
        <w:rPr>
          <w:rStyle w:val="Strong"/>
          <w:rFonts w:ascii="仿宋_GB2312" w:eastAsia="仿宋_GB2312" w:hAnsi="仿宋" w:cs="仿宋_GB2312"/>
          <w:color w:val="000000"/>
          <w:sz w:val="32"/>
          <w:szCs w:val="32"/>
        </w:rPr>
        <w:t xml:space="preserve"> </w:t>
      </w:r>
      <w:r w:rsidRPr="00680C1F">
        <w:rPr>
          <w:rFonts w:ascii="仿宋_GB2312" w:eastAsia="仿宋_GB2312" w:cs="仿宋_GB2312" w:hint="eastAsia"/>
          <w:sz w:val="32"/>
          <w:szCs w:val="32"/>
        </w:rPr>
        <w:t>反映拟定工程建设国家标准和部管行业标准、监督指导各类工程建设标准定额的实施、管理工程造价等方面的支出。</w:t>
      </w:r>
      <w:r w:rsidRPr="00680C1F">
        <w:rPr>
          <w:rStyle w:val="Strong"/>
          <w:rFonts w:ascii="仿宋_GB2312" w:eastAsia="仿宋_GB2312" w:hAnsi="仿宋" w:cs="仿宋_GB2312" w:hint="eastAsia"/>
          <w:b w:val="0"/>
          <w:bCs w:val="0"/>
          <w:color w:val="000000"/>
          <w:sz w:val="32"/>
          <w:szCs w:val="32"/>
        </w:rPr>
        <w:t>其他城乡社区管理事务支出（项）</w:t>
      </w:r>
      <w:r w:rsidRPr="00680C1F">
        <w:rPr>
          <w:rStyle w:val="Strong"/>
          <w:rFonts w:ascii="仿宋_GB2312" w:eastAsia="仿宋_GB2312" w:hAnsi="仿宋" w:cs="仿宋_GB2312"/>
          <w:b w:val="0"/>
          <w:bCs w:val="0"/>
          <w:color w:val="000000"/>
          <w:sz w:val="32"/>
          <w:szCs w:val="32"/>
        </w:rPr>
        <w:t xml:space="preserve">: </w:t>
      </w:r>
      <w:r w:rsidRPr="00680C1F">
        <w:rPr>
          <w:rFonts w:ascii="仿宋_GB2312" w:eastAsia="仿宋_GB2312" w:cs="仿宋_GB2312" w:hint="eastAsia"/>
          <w:sz w:val="32"/>
          <w:szCs w:val="32"/>
        </w:rPr>
        <w:t>其他城乡社区管理事务支出反映除上述项目以外其他用于城乡社区管理事务方面的支出。</w:t>
      </w:r>
      <w:r w:rsidRPr="00680C1F">
        <w:rPr>
          <w:rStyle w:val="Strong"/>
          <w:rFonts w:ascii="仿宋_GB2312" w:eastAsia="仿宋_GB2312" w:hAnsi="仿宋" w:cs="仿宋_GB2312" w:hint="eastAsia"/>
          <w:b w:val="0"/>
          <w:bCs w:val="0"/>
          <w:color w:val="000000"/>
          <w:sz w:val="32"/>
          <w:szCs w:val="32"/>
        </w:rPr>
        <w:t>城乡社区公共设施（款）小城镇基础设施建设（项）</w:t>
      </w:r>
      <w:r w:rsidRPr="00680C1F">
        <w:rPr>
          <w:rStyle w:val="Strong"/>
          <w:rFonts w:ascii="仿宋_GB2312" w:eastAsia="仿宋_GB2312" w:hAnsi="仿宋" w:cs="仿宋_GB2312"/>
          <w:b w:val="0"/>
          <w:bCs w:val="0"/>
          <w:color w:val="000000"/>
          <w:sz w:val="32"/>
          <w:szCs w:val="32"/>
        </w:rPr>
        <w:t>:</w:t>
      </w:r>
      <w:r w:rsidRPr="00680C1F">
        <w:rPr>
          <w:rStyle w:val="Strong"/>
          <w:rFonts w:ascii="仿宋_GB2312" w:eastAsia="仿宋_GB2312" w:hAnsi="仿宋" w:cs="仿宋_GB2312" w:hint="eastAsia"/>
          <w:b w:val="0"/>
          <w:bCs w:val="0"/>
          <w:color w:val="000000"/>
          <w:sz w:val="32"/>
          <w:szCs w:val="32"/>
        </w:rPr>
        <w:t>反映用于小城镇路、气、水、电等基础建设方面的支出。其他城乡社区公共设施支出（项）</w:t>
      </w:r>
      <w:r w:rsidRPr="00680C1F">
        <w:rPr>
          <w:rStyle w:val="Strong"/>
          <w:rFonts w:ascii="仿宋_GB2312" w:eastAsia="仿宋_GB2312" w:hAnsi="仿宋" w:cs="仿宋_GB2312"/>
          <w:b w:val="0"/>
          <w:bCs w:val="0"/>
          <w:color w:val="000000"/>
          <w:sz w:val="32"/>
          <w:szCs w:val="32"/>
        </w:rPr>
        <w:t xml:space="preserve">: </w:t>
      </w:r>
      <w:r w:rsidRPr="00680C1F">
        <w:rPr>
          <w:rFonts w:ascii="仿宋_GB2312" w:eastAsia="仿宋_GB2312" w:cs="仿宋_GB2312" w:hint="eastAsia"/>
          <w:sz w:val="32"/>
          <w:szCs w:val="32"/>
        </w:rPr>
        <w:t>反映其他用于城乡社区公共设施其他方面的支出。</w:t>
      </w:r>
      <w:r w:rsidRPr="00680C1F">
        <w:rPr>
          <w:rStyle w:val="Strong"/>
          <w:rFonts w:ascii="仿宋_GB2312" w:eastAsia="仿宋_GB2312" w:hAnsi="仿宋" w:cs="仿宋_GB2312" w:hint="eastAsia"/>
          <w:b w:val="0"/>
          <w:bCs w:val="0"/>
          <w:color w:val="000000"/>
          <w:sz w:val="32"/>
          <w:szCs w:val="32"/>
        </w:rPr>
        <w:t>建设市场管理与监督（款）建设市场管理与监督（项）</w:t>
      </w:r>
      <w:r w:rsidRPr="00680C1F">
        <w:rPr>
          <w:rStyle w:val="Strong"/>
          <w:rFonts w:ascii="仿宋_GB2312" w:eastAsia="仿宋_GB2312" w:hAnsi="仿宋" w:cs="仿宋_GB2312"/>
          <w:b w:val="0"/>
          <w:bCs w:val="0"/>
          <w:color w:val="000000"/>
          <w:sz w:val="32"/>
          <w:szCs w:val="32"/>
        </w:rPr>
        <w:t xml:space="preserve">: </w:t>
      </w:r>
      <w:r w:rsidRPr="00680C1F">
        <w:rPr>
          <w:rFonts w:ascii="仿宋_GB2312" w:eastAsia="仿宋_GB2312" w:cs="仿宋_GB2312" w:hint="eastAsia"/>
          <w:sz w:val="32"/>
          <w:szCs w:val="32"/>
        </w:rPr>
        <w:t>反映各类建筑工程强制性和推荐性标准及规定的制定与修改、建筑工程招投标等市场管理、建筑工程质量与安全监督等方面的支出。</w:t>
      </w:r>
      <w:r w:rsidRPr="00680C1F">
        <w:rPr>
          <w:rStyle w:val="Strong"/>
          <w:rFonts w:ascii="仿宋_GB2312" w:eastAsia="仿宋_GB2312" w:hAnsi="仿宋" w:cs="仿宋_GB2312" w:hint="eastAsia"/>
          <w:b w:val="0"/>
          <w:bCs w:val="0"/>
          <w:color w:val="000000"/>
          <w:sz w:val="32"/>
          <w:szCs w:val="32"/>
        </w:rPr>
        <w:t>其他城乡社区支出（款）其他城乡社区支出（项）</w:t>
      </w:r>
      <w:r w:rsidRPr="00680C1F">
        <w:rPr>
          <w:rStyle w:val="Strong"/>
          <w:rFonts w:ascii="仿宋_GB2312" w:eastAsia="仿宋_GB2312" w:hAnsi="仿宋" w:cs="仿宋_GB2312"/>
          <w:b w:val="0"/>
          <w:bCs w:val="0"/>
          <w:color w:val="000000"/>
          <w:sz w:val="32"/>
          <w:szCs w:val="32"/>
        </w:rPr>
        <w:t xml:space="preserve">: </w:t>
      </w:r>
      <w:r w:rsidRPr="00680C1F">
        <w:rPr>
          <w:rStyle w:val="Strong"/>
          <w:rFonts w:ascii="仿宋_GB2312" w:eastAsia="仿宋_GB2312" w:hAnsi="仿宋" w:cs="仿宋_GB2312" w:hint="eastAsia"/>
          <w:b w:val="0"/>
          <w:bCs w:val="0"/>
          <w:color w:val="000000"/>
          <w:sz w:val="32"/>
          <w:szCs w:val="32"/>
        </w:rPr>
        <w:t>其他用于城乡社区方面的支出。</w:t>
      </w:r>
    </w:p>
    <w:p w:rsidR="003C16BA" w:rsidRPr="00680C1F" w:rsidRDefault="003C16BA" w:rsidP="007520F9">
      <w:pPr>
        <w:spacing w:line="600" w:lineRule="exact"/>
        <w:ind w:firstLineChars="200" w:firstLine="31680"/>
        <w:rPr>
          <w:rFonts w:ascii="仿宋" w:eastAsia="仿宋" w:hAnsi="仿宋"/>
          <w:b/>
          <w:bCs/>
          <w:color w:val="000000"/>
          <w:sz w:val="32"/>
          <w:szCs w:val="32"/>
        </w:rPr>
      </w:pPr>
      <w:r w:rsidRPr="00680C1F">
        <w:rPr>
          <w:rStyle w:val="Strong"/>
          <w:rFonts w:ascii="仿宋_GB2312" w:eastAsia="仿宋_GB2312" w:hAnsi="仿宋" w:cs="仿宋_GB2312"/>
          <w:b w:val="0"/>
          <w:bCs w:val="0"/>
          <w:color w:val="000000"/>
          <w:sz w:val="32"/>
          <w:szCs w:val="32"/>
        </w:rPr>
        <w:t>13.</w:t>
      </w:r>
      <w:r w:rsidRPr="00680C1F">
        <w:rPr>
          <w:rFonts w:ascii="仿宋_GB2312" w:eastAsia="仿宋_GB2312" w:cs="仿宋_GB2312"/>
          <w:b/>
          <w:bCs/>
        </w:rPr>
        <w:t xml:space="preserve"> </w:t>
      </w:r>
      <w:r w:rsidRPr="00680C1F">
        <w:rPr>
          <w:rStyle w:val="Strong"/>
          <w:rFonts w:ascii="仿宋_GB2312" w:eastAsia="仿宋_GB2312" w:hAnsi="仿宋" w:cs="仿宋_GB2312" w:hint="eastAsia"/>
          <w:b w:val="0"/>
          <w:bCs w:val="0"/>
          <w:color w:val="000000"/>
          <w:sz w:val="32"/>
          <w:szCs w:val="32"/>
        </w:rPr>
        <w:t>住房保障支出（类）住房改革支出（款）住房公积金（项）</w:t>
      </w:r>
      <w:r w:rsidRPr="00680C1F">
        <w:rPr>
          <w:rStyle w:val="Strong"/>
          <w:rFonts w:ascii="仿宋_GB2312" w:eastAsia="仿宋_GB2312" w:hAnsi="仿宋" w:cs="仿宋_GB2312"/>
          <w:b w:val="0"/>
          <w:bCs w:val="0"/>
          <w:color w:val="000000"/>
          <w:sz w:val="32"/>
          <w:szCs w:val="32"/>
        </w:rPr>
        <w:t xml:space="preserve">: </w:t>
      </w:r>
      <w:r w:rsidRPr="00E620F4">
        <w:rPr>
          <w:rFonts w:ascii="仿宋_GB2312" w:eastAsia="仿宋_GB2312" w:cs="仿宋_GB2312" w:hint="eastAsia"/>
          <w:sz w:val="32"/>
          <w:szCs w:val="32"/>
        </w:rPr>
        <w:t>反映行政事业单位按人力资源和社会保障部、财政部规定的基本工资和津贴补贴以及规定比例为职工缴纳的住房公积金</w:t>
      </w:r>
      <w:r>
        <w:rPr>
          <w:rFonts w:ascii="仿宋_GB2312" w:eastAsia="仿宋_GB2312" w:cs="仿宋_GB2312" w:hint="eastAsia"/>
          <w:sz w:val="32"/>
          <w:szCs w:val="32"/>
        </w:rPr>
        <w:t>。</w:t>
      </w:r>
      <w:r w:rsidRPr="00262C17">
        <w:rPr>
          <w:rStyle w:val="Strong"/>
          <w:rFonts w:ascii="仿宋_GB2312" w:eastAsia="仿宋_GB2312" w:hAnsi="仿宋" w:cs="仿宋_GB2312" w:hint="eastAsia"/>
          <w:b w:val="0"/>
          <w:bCs w:val="0"/>
          <w:color w:val="000000"/>
          <w:sz w:val="32"/>
          <w:szCs w:val="32"/>
        </w:rPr>
        <w:t>城乡社区住宅（款）其他城乡社区住宅支出（项）</w:t>
      </w:r>
      <w:r w:rsidRPr="00777068">
        <w:rPr>
          <w:rStyle w:val="Strong"/>
          <w:rFonts w:ascii="仿宋" w:eastAsia="仿宋" w:hAnsi="仿宋" w:cs="仿宋"/>
          <w:color w:val="000000"/>
          <w:sz w:val="32"/>
          <w:szCs w:val="32"/>
        </w:rPr>
        <w:t>:</w:t>
      </w:r>
      <w:r w:rsidRPr="00777068">
        <w:rPr>
          <w:rStyle w:val="Strong"/>
          <w:rFonts w:ascii="仿宋" w:eastAsia="仿宋" w:hAnsi="仿宋" w:cs="仿宋"/>
          <w:b w:val="0"/>
          <w:bCs w:val="0"/>
          <w:color w:val="000000"/>
          <w:sz w:val="32"/>
          <w:szCs w:val="32"/>
        </w:rPr>
        <w:t xml:space="preserve"> </w:t>
      </w:r>
      <w:r w:rsidRPr="00E620F4">
        <w:rPr>
          <w:rFonts w:ascii="仿宋_GB2312" w:eastAsia="仿宋_GB2312" w:cs="仿宋_GB2312" w:hint="eastAsia"/>
          <w:sz w:val="32"/>
          <w:szCs w:val="32"/>
        </w:rPr>
        <w:t>反映其他用于城乡社区住宅方面的支出。</w:t>
      </w:r>
    </w:p>
    <w:p w:rsidR="003C16BA" w:rsidRPr="00E620F4" w:rsidRDefault="003C16BA" w:rsidP="007520F9">
      <w:pPr>
        <w:ind w:firstLineChars="200" w:firstLine="31680"/>
        <w:rPr>
          <w:rFonts w:ascii="仿宋_GB2312" w:eastAsia="仿宋_GB2312"/>
          <w:sz w:val="32"/>
          <w:szCs w:val="32"/>
        </w:rPr>
      </w:pPr>
      <w:r w:rsidRPr="00262C17">
        <w:rPr>
          <w:rStyle w:val="Strong"/>
          <w:rFonts w:ascii="仿宋_GB2312" w:eastAsia="仿宋_GB2312" w:hAnsi="仿宋" w:cs="仿宋_GB2312"/>
          <w:b w:val="0"/>
          <w:bCs w:val="0"/>
          <w:color w:val="000000"/>
          <w:sz w:val="32"/>
          <w:szCs w:val="32"/>
        </w:rPr>
        <w:t>14.</w:t>
      </w:r>
      <w:r w:rsidRPr="00262C17">
        <w:rPr>
          <w:rFonts w:ascii="仿宋_GB2312" w:eastAsia="仿宋_GB2312" w:cs="仿宋_GB2312"/>
          <w:b/>
          <w:bCs/>
        </w:rPr>
        <w:t xml:space="preserve"> </w:t>
      </w:r>
      <w:r w:rsidRPr="00262C17">
        <w:rPr>
          <w:rStyle w:val="Strong"/>
          <w:rFonts w:ascii="仿宋_GB2312" w:eastAsia="仿宋_GB2312" w:hAnsi="仿宋" w:cs="仿宋_GB2312" w:hint="eastAsia"/>
          <w:b w:val="0"/>
          <w:bCs w:val="0"/>
          <w:color w:val="000000"/>
          <w:sz w:val="32"/>
          <w:szCs w:val="32"/>
        </w:rPr>
        <w:t>其他支出（类）其他支出（款）其他支出（项）：</w:t>
      </w:r>
      <w:r w:rsidRPr="00E620F4">
        <w:rPr>
          <w:rFonts w:ascii="仿宋_GB2312" w:eastAsia="仿宋_GB2312" w:cs="仿宋_GB2312" w:hint="eastAsia"/>
          <w:sz w:val="32"/>
          <w:szCs w:val="32"/>
        </w:rPr>
        <w:t>反映除上述项目以外其他不能划分到具体功能科目中的支出项目。</w:t>
      </w:r>
    </w:p>
    <w:p w:rsidR="003C16BA" w:rsidRPr="00777068" w:rsidRDefault="003C16BA" w:rsidP="009D1C19">
      <w:pPr>
        <w:spacing w:line="600" w:lineRule="exact"/>
        <w:ind w:firstLine="640"/>
        <w:rPr>
          <w:rFonts w:ascii="仿宋" w:eastAsia="仿宋" w:hAnsi="仿宋"/>
          <w:b/>
          <w:bCs/>
          <w:color w:val="000000"/>
          <w:sz w:val="32"/>
          <w:szCs w:val="32"/>
        </w:rPr>
      </w:pPr>
      <w:r w:rsidRPr="00777068">
        <w:rPr>
          <w:rFonts w:ascii="仿宋" w:eastAsia="仿宋" w:hAnsi="仿宋" w:cs="仿宋" w:hint="eastAsia"/>
          <w:b/>
          <w:bCs/>
          <w:color w:val="000000"/>
          <w:sz w:val="32"/>
          <w:szCs w:val="32"/>
        </w:rPr>
        <w:t>（解释本部门决算报表中全部功能分类科目至项级，请参照《</w:t>
      </w:r>
      <w:r w:rsidRPr="00777068">
        <w:rPr>
          <w:rFonts w:ascii="仿宋" w:eastAsia="仿宋" w:hAnsi="仿宋" w:cs="仿宋"/>
          <w:b/>
          <w:bCs/>
          <w:color w:val="000000"/>
          <w:sz w:val="32"/>
          <w:szCs w:val="32"/>
        </w:rPr>
        <w:t>2020</w:t>
      </w:r>
      <w:r w:rsidRPr="00777068">
        <w:rPr>
          <w:rFonts w:ascii="仿宋" w:eastAsia="仿宋" w:hAnsi="仿宋" w:cs="仿宋" w:hint="eastAsia"/>
          <w:b/>
          <w:bCs/>
          <w:color w:val="000000"/>
          <w:sz w:val="32"/>
          <w:szCs w:val="32"/>
        </w:rPr>
        <w:t>年政府收支分类科目》增减内容。）</w:t>
      </w:r>
    </w:p>
    <w:p w:rsidR="003C16BA" w:rsidRPr="00777068" w:rsidRDefault="003C16BA" w:rsidP="007520F9">
      <w:pPr>
        <w:ind w:firstLineChars="200" w:firstLine="31680"/>
        <w:rPr>
          <w:rFonts w:ascii="仿宋_GB2312" w:eastAsia="仿宋_GB2312"/>
          <w:color w:val="000000"/>
          <w:sz w:val="32"/>
          <w:szCs w:val="32"/>
        </w:rPr>
      </w:pPr>
      <w:r>
        <w:rPr>
          <w:rFonts w:ascii="仿宋_GB2312" w:eastAsia="仿宋_GB2312" w:cs="仿宋_GB2312"/>
          <w:color w:val="000000"/>
          <w:sz w:val="32"/>
          <w:szCs w:val="32"/>
        </w:rPr>
        <w:t>15</w:t>
      </w:r>
      <w:r w:rsidRPr="00777068">
        <w:rPr>
          <w:rFonts w:ascii="仿宋_GB2312" w:eastAsia="仿宋_GB2312" w:cs="仿宋_GB2312"/>
          <w:color w:val="000000"/>
          <w:sz w:val="32"/>
          <w:szCs w:val="32"/>
        </w:rPr>
        <w:t>.</w:t>
      </w:r>
      <w:r w:rsidRPr="00777068">
        <w:rPr>
          <w:rFonts w:ascii="仿宋_GB2312" w:eastAsia="仿宋_GB2312" w:cs="仿宋_GB2312" w:hint="eastAsia"/>
          <w:color w:val="000000"/>
          <w:sz w:val="32"/>
          <w:szCs w:val="32"/>
        </w:rPr>
        <w:t>基本支出：指为保障机构正常运转、完成日常工作任务而发生的人员支出和公用支出。</w:t>
      </w:r>
    </w:p>
    <w:p w:rsidR="003C16BA" w:rsidRPr="00777068" w:rsidRDefault="003C16BA" w:rsidP="007520F9">
      <w:pPr>
        <w:ind w:firstLineChars="200" w:firstLine="31680"/>
        <w:rPr>
          <w:rFonts w:ascii="仿宋_GB2312" w:eastAsia="仿宋_GB2312" w:cs="仿宋_GB2312"/>
          <w:color w:val="000000"/>
          <w:sz w:val="32"/>
          <w:szCs w:val="32"/>
        </w:rPr>
      </w:pPr>
      <w:r>
        <w:rPr>
          <w:rFonts w:ascii="仿宋_GB2312" w:eastAsia="仿宋_GB2312" w:cs="仿宋_GB2312"/>
          <w:color w:val="000000"/>
          <w:sz w:val="32"/>
          <w:szCs w:val="32"/>
        </w:rPr>
        <w:t>16</w:t>
      </w:r>
      <w:r w:rsidRPr="00777068">
        <w:rPr>
          <w:rFonts w:ascii="仿宋_GB2312" w:eastAsia="仿宋_GB2312" w:cs="仿宋_GB2312"/>
          <w:color w:val="000000"/>
          <w:sz w:val="32"/>
          <w:szCs w:val="32"/>
        </w:rPr>
        <w:t>.</w:t>
      </w:r>
      <w:r w:rsidRPr="00777068">
        <w:rPr>
          <w:rFonts w:ascii="仿宋_GB2312" w:eastAsia="仿宋_GB2312" w:cs="仿宋_GB2312" w:hint="eastAsia"/>
          <w:color w:val="000000"/>
          <w:sz w:val="32"/>
          <w:szCs w:val="32"/>
        </w:rPr>
        <w:t>项目支出：指在基本支出之外为完成特定行政任务和事业发展目标所发生的支出。</w:t>
      </w:r>
      <w:r w:rsidRPr="00777068">
        <w:rPr>
          <w:rFonts w:ascii="仿宋_GB2312" w:eastAsia="仿宋_GB2312" w:cs="仿宋_GB2312"/>
          <w:color w:val="000000"/>
          <w:sz w:val="32"/>
          <w:szCs w:val="32"/>
        </w:rPr>
        <w:t xml:space="preserve"> </w:t>
      </w:r>
    </w:p>
    <w:p w:rsidR="003C16BA" w:rsidRPr="00777068" w:rsidRDefault="003C16BA" w:rsidP="007520F9">
      <w:pPr>
        <w:ind w:firstLineChars="200" w:firstLine="31680"/>
        <w:rPr>
          <w:rFonts w:ascii="仿宋_GB2312" w:eastAsia="仿宋_GB2312"/>
          <w:color w:val="000000"/>
          <w:sz w:val="32"/>
          <w:szCs w:val="32"/>
        </w:rPr>
      </w:pPr>
      <w:r>
        <w:rPr>
          <w:rFonts w:ascii="仿宋_GB2312" w:eastAsia="仿宋_GB2312" w:cs="仿宋_GB2312"/>
          <w:color w:val="000000"/>
          <w:sz w:val="32"/>
          <w:szCs w:val="32"/>
        </w:rPr>
        <w:t>17</w:t>
      </w:r>
      <w:r w:rsidRPr="00777068">
        <w:rPr>
          <w:rFonts w:ascii="仿宋_GB2312" w:eastAsia="仿宋_GB2312" w:cs="仿宋_GB2312"/>
          <w:color w:val="000000"/>
          <w:sz w:val="32"/>
          <w:szCs w:val="32"/>
        </w:rPr>
        <w:t>.</w:t>
      </w:r>
      <w:r w:rsidRPr="00777068">
        <w:rPr>
          <w:rFonts w:ascii="仿宋_GB2312" w:eastAsia="仿宋_GB2312" w:cs="仿宋_GB2312" w:hint="eastAsia"/>
          <w:color w:val="000000"/>
          <w:sz w:val="32"/>
          <w:szCs w:val="32"/>
        </w:rPr>
        <w:t>经营支出：指事业单位在专业业务活动及其辅助活动之外开展非独立核算经营活动发生的支出。</w:t>
      </w:r>
    </w:p>
    <w:p w:rsidR="003C16BA" w:rsidRPr="00777068" w:rsidRDefault="003C16BA" w:rsidP="007520F9">
      <w:pPr>
        <w:pStyle w:val="Default"/>
        <w:spacing w:line="560" w:lineRule="exact"/>
        <w:ind w:firstLineChars="200" w:firstLine="31680"/>
        <w:rPr>
          <w:rFonts w:ascii="仿宋_GB2312" w:eastAsia="仿宋_GB2312" w:cs="Times New Roman"/>
          <w:sz w:val="32"/>
          <w:szCs w:val="32"/>
        </w:rPr>
      </w:pPr>
      <w:r>
        <w:rPr>
          <w:rFonts w:ascii="仿宋_GB2312" w:eastAsia="仿宋_GB2312" w:cs="仿宋_GB2312"/>
          <w:sz w:val="32"/>
          <w:szCs w:val="32"/>
        </w:rPr>
        <w:t>18</w:t>
      </w:r>
      <w:r w:rsidRPr="00777068">
        <w:rPr>
          <w:rFonts w:ascii="仿宋_GB2312" w:eastAsia="仿宋_GB2312" w:cs="仿宋_GB2312"/>
          <w:sz w:val="32"/>
          <w:szCs w:val="32"/>
        </w:rPr>
        <w:t>.</w:t>
      </w:r>
      <w:r w:rsidRPr="00777068">
        <w:rPr>
          <w:rFonts w:ascii="仿宋_GB2312" w:eastAsia="仿宋_GB2312" w:cs="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3C16BA" w:rsidRPr="00777068" w:rsidRDefault="003C16BA" w:rsidP="007520F9">
      <w:pPr>
        <w:pStyle w:val="Default"/>
        <w:spacing w:line="560" w:lineRule="exact"/>
        <w:ind w:firstLineChars="200" w:firstLine="31680"/>
        <w:rPr>
          <w:rFonts w:ascii="仿宋_GB2312" w:eastAsia="仿宋_GB2312" w:cs="Times New Roman"/>
          <w:sz w:val="32"/>
          <w:szCs w:val="32"/>
        </w:rPr>
      </w:pPr>
      <w:r>
        <w:rPr>
          <w:rFonts w:ascii="仿宋_GB2312" w:eastAsia="仿宋_GB2312" w:cs="仿宋_GB2312"/>
          <w:sz w:val="32"/>
          <w:szCs w:val="32"/>
        </w:rPr>
        <w:t>19</w:t>
      </w:r>
      <w:r w:rsidRPr="00777068">
        <w:rPr>
          <w:rFonts w:ascii="仿宋_GB2312" w:eastAsia="仿宋_GB2312" w:cs="仿宋_GB2312"/>
          <w:sz w:val="32"/>
          <w:szCs w:val="32"/>
        </w:rPr>
        <w:t>.</w:t>
      </w:r>
      <w:r w:rsidRPr="00777068">
        <w:rPr>
          <w:rFonts w:ascii="仿宋_GB2312"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3C16BA" w:rsidRPr="00777068" w:rsidRDefault="003C16BA" w:rsidP="007520F9">
      <w:pPr>
        <w:pStyle w:val="Default"/>
        <w:spacing w:line="560" w:lineRule="exact"/>
        <w:ind w:firstLineChars="200" w:firstLine="31680"/>
        <w:rPr>
          <w:rFonts w:ascii="仿宋_GB2312" w:eastAsia="仿宋_GB2312" w:cs="Times New Roman"/>
          <w:sz w:val="32"/>
          <w:szCs w:val="32"/>
        </w:rPr>
      </w:pPr>
    </w:p>
    <w:p w:rsidR="003C16BA" w:rsidRPr="00777068" w:rsidRDefault="003C16BA" w:rsidP="007520F9">
      <w:pPr>
        <w:ind w:firstLineChars="200" w:firstLine="31680"/>
        <w:rPr>
          <w:rFonts w:ascii="仿宋" w:eastAsia="仿宋" w:hAnsi="仿宋"/>
          <w:b/>
          <w:bCs/>
          <w:color w:val="000000"/>
          <w:sz w:val="32"/>
          <w:szCs w:val="32"/>
        </w:rPr>
      </w:pPr>
      <w:r w:rsidRPr="00777068">
        <w:rPr>
          <w:rFonts w:ascii="仿宋" w:eastAsia="仿宋" w:hAnsi="仿宋" w:cs="仿宋" w:hint="eastAsia"/>
          <w:b/>
          <w:bCs/>
          <w:color w:val="000000"/>
          <w:sz w:val="32"/>
          <w:szCs w:val="32"/>
        </w:rPr>
        <w:t>（名词解释部分请根据各部门实际列支情况罗列，并根据本部门职责职能增减名词解释内容。）</w:t>
      </w:r>
    </w:p>
    <w:p w:rsidR="003C16BA" w:rsidRPr="00777068" w:rsidRDefault="003C16BA" w:rsidP="009D1C19">
      <w:pPr>
        <w:spacing w:line="600" w:lineRule="exact"/>
        <w:jc w:val="center"/>
        <w:outlineLvl w:val="0"/>
        <w:rPr>
          <w:rStyle w:val="CharChar7"/>
          <w:rFonts w:ascii="黑体" w:eastAsia="黑体" w:hAnsi="黑体"/>
          <w:b w:val="0"/>
          <w:bCs w:val="0"/>
        </w:rPr>
      </w:pPr>
      <w:bookmarkStart w:id="65" w:name="_Toc15377226"/>
      <w:r w:rsidRPr="00777068">
        <w:rPr>
          <w:rFonts w:ascii="宋体"/>
          <w:b/>
          <w:bCs/>
          <w:color w:val="000000"/>
          <w:sz w:val="44"/>
          <w:szCs w:val="44"/>
        </w:rPr>
        <w:br w:type="page"/>
      </w:r>
      <w:bookmarkStart w:id="66" w:name="_Toc15396614"/>
      <w:r w:rsidRPr="00777068">
        <w:rPr>
          <w:rFonts w:ascii="黑体" w:eastAsia="黑体" w:hAnsi="黑体" w:cs="黑体" w:hint="eastAsia"/>
          <w:color w:val="000000"/>
          <w:sz w:val="44"/>
          <w:szCs w:val="44"/>
        </w:rPr>
        <w:t>第</w:t>
      </w:r>
      <w:r w:rsidRPr="00777068">
        <w:rPr>
          <w:rStyle w:val="CharChar7"/>
          <w:rFonts w:ascii="黑体" w:eastAsia="黑体" w:hAnsi="黑体" w:cs="黑体" w:hint="eastAsia"/>
          <w:b w:val="0"/>
          <w:bCs w:val="0"/>
        </w:rPr>
        <w:t>四部分</w:t>
      </w:r>
      <w:r w:rsidRPr="00777068">
        <w:rPr>
          <w:rStyle w:val="CharChar7"/>
          <w:rFonts w:ascii="黑体" w:eastAsia="黑体" w:hAnsi="黑体" w:cs="黑体"/>
          <w:b w:val="0"/>
          <w:bCs w:val="0"/>
        </w:rPr>
        <w:t xml:space="preserve"> </w:t>
      </w:r>
      <w:r w:rsidRPr="00777068">
        <w:rPr>
          <w:rStyle w:val="CharChar7"/>
          <w:rFonts w:ascii="黑体" w:eastAsia="黑体" w:hAnsi="黑体" w:cs="黑体" w:hint="eastAsia"/>
          <w:b w:val="0"/>
          <w:bCs w:val="0"/>
        </w:rPr>
        <w:t>附件</w:t>
      </w:r>
      <w:bookmarkEnd w:id="66"/>
    </w:p>
    <w:p w:rsidR="003C16BA" w:rsidRPr="00777068" w:rsidRDefault="003C16BA" w:rsidP="009D1C19">
      <w:pPr>
        <w:spacing w:line="600" w:lineRule="exact"/>
        <w:jc w:val="left"/>
        <w:outlineLvl w:val="0"/>
        <w:rPr>
          <w:rFonts w:ascii="方正小标宋简体" w:eastAsia="方正小标宋简体" w:hAnsi="方正小标宋简体"/>
          <w:sz w:val="32"/>
          <w:szCs w:val="32"/>
        </w:rPr>
      </w:pPr>
      <w:r w:rsidRPr="00777068">
        <w:rPr>
          <w:rFonts w:ascii="黑体" w:eastAsia="黑体" w:hAnsi="黑体" w:cs="黑体" w:hint="eastAsia"/>
          <w:sz w:val="32"/>
          <w:szCs w:val="32"/>
        </w:rPr>
        <w:t>附件</w:t>
      </w:r>
      <w:r w:rsidRPr="00777068">
        <w:rPr>
          <w:rFonts w:ascii="黑体" w:eastAsia="黑体" w:hAnsi="黑体" w:cs="黑体"/>
          <w:sz w:val="32"/>
          <w:szCs w:val="32"/>
        </w:rPr>
        <w:t>1</w:t>
      </w:r>
    </w:p>
    <w:p w:rsidR="003C16BA" w:rsidRPr="00777068" w:rsidRDefault="003C16BA" w:rsidP="009D1C19">
      <w:pPr>
        <w:spacing w:line="580" w:lineRule="exact"/>
        <w:jc w:val="center"/>
        <w:rPr>
          <w:rFonts w:ascii="方正小标宋简体" w:eastAsia="方正小标宋简体" w:hAnsi="方正小标宋简体"/>
          <w:sz w:val="44"/>
          <w:szCs w:val="44"/>
        </w:rPr>
      </w:pPr>
    </w:p>
    <w:p w:rsidR="003C16BA" w:rsidRPr="00777068" w:rsidRDefault="003C16BA" w:rsidP="009D1C19">
      <w:pPr>
        <w:spacing w:line="600" w:lineRule="exact"/>
        <w:jc w:val="center"/>
        <w:rPr>
          <w:rFonts w:ascii="方正小标宋简体" w:eastAsia="方正小标宋简体" w:hAnsi="宋体"/>
          <w:color w:val="000000"/>
          <w:kern w:val="0"/>
          <w:sz w:val="40"/>
          <w:szCs w:val="40"/>
        </w:rPr>
      </w:pPr>
      <w:r>
        <w:rPr>
          <w:rFonts w:ascii="方正小标宋简体" w:eastAsia="方正小标宋简体" w:hAnsi="宋体" w:cs="方正小标宋简体" w:hint="eastAsia"/>
          <w:color w:val="000000"/>
          <w:kern w:val="0"/>
          <w:sz w:val="40"/>
          <w:szCs w:val="40"/>
        </w:rPr>
        <w:t>攀枝花</w:t>
      </w:r>
      <w:r w:rsidRPr="00777068">
        <w:rPr>
          <w:rFonts w:ascii="方正小标宋简体" w:eastAsia="方正小标宋简体" w:hAnsi="宋体" w:cs="方正小标宋简体" w:hint="eastAsia"/>
          <w:color w:val="000000"/>
          <w:kern w:val="0"/>
          <w:sz w:val="40"/>
          <w:szCs w:val="40"/>
        </w:rPr>
        <w:t>市住房</w:t>
      </w:r>
      <w:r>
        <w:rPr>
          <w:rFonts w:ascii="方正小标宋简体" w:eastAsia="方正小标宋简体" w:hAnsi="宋体" w:cs="方正小标宋简体" w:hint="eastAsia"/>
          <w:color w:val="000000"/>
          <w:kern w:val="0"/>
          <w:sz w:val="40"/>
          <w:szCs w:val="40"/>
        </w:rPr>
        <w:t>和</w:t>
      </w:r>
      <w:r w:rsidRPr="00777068">
        <w:rPr>
          <w:rFonts w:ascii="方正小标宋简体" w:eastAsia="方正小标宋简体" w:hAnsi="宋体" w:cs="方正小标宋简体" w:hint="eastAsia"/>
          <w:color w:val="000000"/>
          <w:kern w:val="0"/>
          <w:sz w:val="40"/>
          <w:szCs w:val="40"/>
        </w:rPr>
        <w:t>城乡建设局</w:t>
      </w:r>
    </w:p>
    <w:p w:rsidR="003C16BA" w:rsidRPr="00777068" w:rsidRDefault="003C16BA" w:rsidP="009D1C19">
      <w:pPr>
        <w:spacing w:line="600" w:lineRule="exact"/>
        <w:jc w:val="center"/>
        <w:rPr>
          <w:rFonts w:ascii="方正小标宋简体" w:eastAsia="方正小标宋简体" w:hAnsi="宋体"/>
          <w:color w:val="000000"/>
          <w:kern w:val="0"/>
          <w:sz w:val="40"/>
          <w:szCs w:val="40"/>
          <w:lang w:val="zh-CN"/>
        </w:rPr>
      </w:pPr>
      <w:r w:rsidRPr="00777068">
        <w:rPr>
          <w:rFonts w:ascii="方正小标宋简体" w:eastAsia="方正小标宋简体" w:hAnsi="宋体" w:cs="方正小标宋简体"/>
          <w:color w:val="000000"/>
          <w:kern w:val="0"/>
          <w:sz w:val="40"/>
          <w:szCs w:val="40"/>
        </w:rPr>
        <w:t>2020</w:t>
      </w:r>
      <w:r w:rsidRPr="00777068">
        <w:rPr>
          <w:rFonts w:ascii="方正小标宋简体" w:eastAsia="方正小标宋简体" w:hAnsi="宋体" w:cs="方正小标宋简体" w:hint="eastAsia"/>
          <w:color w:val="000000"/>
          <w:kern w:val="0"/>
          <w:sz w:val="40"/>
          <w:szCs w:val="40"/>
        </w:rPr>
        <w:t>年部门</w:t>
      </w:r>
      <w:r w:rsidRPr="00777068">
        <w:rPr>
          <w:rFonts w:ascii="方正小标宋简体" w:eastAsia="方正小标宋简体" w:hAnsi="宋体" w:cs="方正小标宋简体" w:hint="eastAsia"/>
          <w:color w:val="000000"/>
          <w:kern w:val="0"/>
          <w:sz w:val="40"/>
          <w:szCs w:val="40"/>
          <w:lang w:val="zh-CN"/>
        </w:rPr>
        <w:t>整体支出绩效评价报告</w:t>
      </w:r>
    </w:p>
    <w:p w:rsidR="003C16BA" w:rsidRPr="00777068" w:rsidRDefault="003C16BA" w:rsidP="007520F9">
      <w:pPr>
        <w:widowControl/>
        <w:adjustRightInd w:val="0"/>
        <w:snapToGrid w:val="0"/>
        <w:spacing w:line="580" w:lineRule="exact"/>
        <w:ind w:firstLineChars="200" w:firstLine="31680"/>
        <w:jc w:val="left"/>
        <w:rPr>
          <w:rFonts w:ascii="黑体" w:eastAsia="黑体" w:hAnsi="宋体"/>
          <w:color w:val="000000"/>
          <w:kern w:val="0"/>
          <w:sz w:val="24"/>
          <w:szCs w:val="24"/>
          <w:shd w:val="clear" w:color="auto" w:fill="FFFFFF"/>
        </w:rPr>
      </w:pPr>
    </w:p>
    <w:p w:rsidR="003C16BA" w:rsidRPr="00777068" w:rsidRDefault="003C16BA" w:rsidP="007520F9">
      <w:pPr>
        <w:widowControl/>
        <w:adjustRightInd w:val="0"/>
        <w:snapToGrid w:val="0"/>
        <w:spacing w:line="580" w:lineRule="exact"/>
        <w:ind w:firstLineChars="200" w:firstLine="31680"/>
        <w:jc w:val="left"/>
        <w:rPr>
          <w:rFonts w:ascii="黑体" w:eastAsia="黑体" w:hAnsi="宋体"/>
          <w:color w:val="000000"/>
          <w:kern w:val="0"/>
          <w:sz w:val="32"/>
          <w:szCs w:val="32"/>
          <w:shd w:val="clear" w:color="auto" w:fill="FFFFFF"/>
          <w:lang w:val="zh-CN"/>
        </w:rPr>
      </w:pPr>
      <w:r w:rsidRPr="00777068">
        <w:rPr>
          <w:rFonts w:ascii="黑体" w:eastAsia="黑体" w:hAnsi="宋体" w:cs="黑体" w:hint="eastAsia"/>
          <w:color w:val="000000"/>
          <w:kern w:val="0"/>
          <w:sz w:val="32"/>
          <w:szCs w:val="32"/>
          <w:shd w:val="clear" w:color="auto" w:fill="FFFFFF"/>
        </w:rPr>
        <w:t>一、</w:t>
      </w:r>
      <w:r w:rsidRPr="00777068">
        <w:rPr>
          <w:rFonts w:ascii="黑体" w:eastAsia="黑体" w:hAnsi="宋体" w:cs="黑体" w:hint="eastAsia"/>
          <w:color w:val="000000"/>
          <w:kern w:val="0"/>
          <w:sz w:val="32"/>
          <w:szCs w:val="32"/>
          <w:shd w:val="clear" w:color="auto" w:fill="FFFFFF"/>
          <w:lang w:val="zh-CN"/>
        </w:rPr>
        <w:t>部门（单位）概况</w:t>
      </w:r>
    </w:p>
    <w:p w:rsidR="003C16BA"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color w:val="000000"/>
          <w:kern w:val="0"/>
          <w:sz w:val="32"/>
          <w:szCs w:val="32"/>
          <w:shd w:val="clear" w:color="auto" w:fill="FFFFFF"/>
          <w:lang w:val="zh-CN"/>
        </w:rPr>
        <w:t>（一）机构组成。</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sz w:val="32"/>
          <w:szCs w:val="32"/>
        </w:rPr>
        <w:t>攀枝花市住房和城乡建设局为市政府工作部门，</w:t>
      </w:r>
      <w:r w:rsidRPr="00423F86">
        <w:rPr>
          <w:rFonts w:ascii="仿宋_GB2312" w:eastAsia="仿宋_GB2312" w:hAnsi="宋体" w:cs="仿宋_GB2312"/>
          <w:sz w:val="32"/>
          <w:szCs w:val="32"/>
        </w:rPr>
        <w:t>2020</w:t>
      </w:r>
      <w:r w:rsidRPr="00423F86">
        <w:rPr>
          <w:rFonts w:ascii="仿宋_GB2312" w:eastAsia="仿宋_GB2312" w:hAnsi="宋体" w:cs="仿宋_GB2312" w:hint="eastAsia"/>
          <w:sz w:val="32"/>
          <w:szCs w:val="32"/>
        </w:rPr>
        <w:t>年，我局内设</w:t>
      </w:r>
      <w:r w:rsidRPr="00423F86">
        <w:rPr>
          <w:rFonts w:ascii="仿宋_GB2312" w:eastAsia="仿宋_GB2312" w:hAnsi="宋体" w:cs="仿宋_GB2312"/>
          <w:sz w:val="32"/>
          <w:szCs w:val="32"/>
        </w:rPr>
        <w:t>11</w:t>
      </w:r>
      <w:r w:rsidRPr="00423F86">
        <w:rPr>
          <w:rFonts w:ascii="仿宋_GB2312" w:eastAsia="仿宋_GB2312" w:hAnsi="宋体" w:cs="仿宋_GB2312" w:hint="eastAsia"/>
          <w:sz w:val="32"/>
          <w:szCs w:val="32"/>
        </w:rPr>
        <w:t>个科室，一个市住房保障办公室、机关党委和建设建材工会委员会，共有行政编制</w:t>
      </w:r>
      <w:r w:rsidRPr="00423F86">
        <w:rPr>
          <w:rFonts w:ascii="仿宋_GB2312" w:eastAsia="仿宋_GB2312" w:hAnsi="宋体" w:cs="仿宋_GB2312"/>
          <w:sz w:val="32"/>
          <w:szCs w:val="32"/>
        </w:rPr>
        <w:t>36</w:t>
      </w:r>
      <w:r w:rsidRPr="00423F86">
        <w:rPr>
          <w:rFonts w:ascii="仿宋_GB2312" w:eastAsia="仿宋_GB2312" w:hAnsi="宋体" w:cs="仿宋_GB2312" w:hint="eastAsia"/>
          <w:sz w:val="32"/>
          <w:szCs w:val="32"/>
        </w:rPr>
        <w:t>名，工勤人员</w:t>
      </w:r>
      <w:r w:rsidRPr="00423F86">
        <w:rPr>
          <w:rFonts w:ascii="仿宋_GB2312" w:eastAsia="仿宋_GB2312" w:hAnsi="宋体" w:cs="仿宋_GB2312"/>
          <w:sz w:val="32"/>
          <w:szCs w:val="32"/>
        </w:rPr>
        <w:t>9</w:t>
      </w:r>
      <w:r w:rsidRPr="00423F86">
        <w:rPr>
          <w:rFonts w:ascii="仿宋_GB2312" w:eastAsia="仿宋_GB2312" w:hAnsi="宋体" w:cs="仿宋_GB2312" w:hint="eastAsia"/>
          <w:sz w:val="32"/>
          <w:szCs w:val="32"/>
        </w:rPr>
        <w:t>名。</w:t>
      </w:r>
    </w:p>
    <w:p w:rsidR="003C16BA"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color w:val="000000"/>
          <w:kern w:val="0"/>
          <w:sz w:val="32"/>
          <w:szCs w:val="32"/>
          <w:shd w:val="clear" w:color="auto" w:fill="FFFFFF"/>
          <w:lang w:val="zh-CN"/>
        </w:rPr>
        <w:t>（二）机构职能。</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sz w:val="32"/>
          <w:szCs w:val="32"/>
        </w:rPr>
        <w:t>主要职责是：贯彻执行国家住房和城乡建设的法律、法规和方针、政策；研究拟定住房保障、城市建设、工程建设、村镇建设、建筑业、勘察设计业的有关地方性文件和枝术标准；负责本系统、本部门依法行政工作，落实行政执法责任制；贯彻、执行全市住房改革及住房保障政策；对规划区内范围内的建设工程项目实行集中统一的规划管理。负责全市勘察设计行业管理工作。贯彻执行国家、省有关城市市政基础设施建设、村镇规划和建设方面的方针、政策，研究制定我市城市市政基础设施建设、村镇规划和建设方面实施意见。承担监督管理建筑市场、规范市场行为的责任。负责管理和指导行业标准定额工作。贯彻执行国家、省有关房地产业方针、政策；研究拟定全市房地产业的发展战略，发展规划、产业政策和规章制度，并组织指导实施等职责以及建设工程消防设计审查验收等职责。</w:t>
      </w:r>
    </w:p>
    <w:p w:rsidR="003C16BA"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color w:val="000000"/>
          <w:kern w:val="0"/>
          <w:sz w:val="32"/>
          <w:szCs w:val="32"/>
          <w:shd w:val="clear" w:color="auto" w:fill="FFFFFF"/>
          <w:lang w:val="zh-CN"/>
        </w:rPr>
        <w:t>（三）人员概况。</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sz w:val="32"/>
          <w:szCs w:val="32"/>
        </w:rPr>
        <w:t>公共预算财政拨款开支</w:t>
      </w:r>
      <w:r w:rsidRPr="00423F86">
        <w:rPr>
          <w:rFonts w:ascii="仿宋_GB2312" w:eastAsia="仿宋_GB2312" w:hAnsi="宋体" w:cs="仿宋_GB2312"/>
          <w:sz w:val="32"/>
          <w:szCs w:val="32"/>
        </w:rPr>
        <w:t>2020</w:t>
      </w:r>
      <w:r w:rsidRPr="00423F86">
        <w:rPr>
          <w:rFonts w:ascii="仿宋_GB2312" w:eastAsia="仿宋_GB2312" w:hAnsi="宋体" w:cs="仿宋_GB2312" w:hint="eastAsia"/>
          <w:sz w:val="32"/>
          <w:szCs w:val="32"/>
        </w:rPr>
        <w:t>年年末人数</w:t>
      </w:r>
      <w:r w:rsidRPr="00423F86">
        <w:rPr>
          <w:rFonts w:ascii="仿宋_GB2312" w:eastAsia="仿宋_GB2312" w:hAnsi="宋体" w:cs="仿宋_GB2312"/>
          <w:sz w:val="32"/>
          <w:szCs w:val="32"/>
        </w:rPr>
        <w:t>36</w:t>
      </w:r>
      <w:r w:rsidRPr="00423F86">
        <w:rPr>
          <w:rFonts w:ascii="仿宋_GB2312" w:eastAsia="仿宋_GB2312" w:hAnsi="宋体" w:cs="仿宋_GB2312" w:hint="eastAsia"/>
          <w:sz w:val="32"/>
          <w:szCs w:val="32"/>
        </w:rPr>
        <w:t>人，退休</w:t>
      </w:r>
      <w:r w:rsidRPr="00423F86">
        <w:rPr>
          <w:rFonts w:ascii="仿宋_GB2312" w:eastAsia="仿宋_GB2312" w:hAnsi="宋体" w:cs="仿宋_GB2312"/>
          <w:sz w:val="32"/>
          <w:szCs w:val="32"/>
        </w:rPr>
        <w:t>96</w:t>
      </w:r>
      <w:r w:rsidRPr="00423F86">
        <w:rPr>
          <w:rFonts w:ascii="仿宋_GB2312" w:eastAsia="仿宋_GB2312" w:hAnsi="宋体" w:cs="仿宋_GB2312" w:hint="eastAsia"/>
          <w:sz w:val="32"/>
          <w:szCs w:val="32"/>
        </w:rPr>
        <w:t>人，离休</w:t>
      </w:r>
      <w:r w:rsidRPr="00423F86">
        <w:rPr>
          <w:rFonts w:ascii="仿宋_GB2312" w:eastAsia="仿宋_GB2312" w:hAnsi="宋体" w:cs="仿宋_GB2312"/>
          <w:sz w:val="32"/>
          <w:szCs w:val="32"/>
        </w:rPr>
        <w:t>4</w:t>
      </w:r>
      <w:r w:rsidRPr="00423F86">
        <w:rPr>
          <w:rFonts w:ascii="仿宋_GB2312" w:eastAsia="仿宋_GB2312" w:hAnsi="宋体" w:cs="仿宋_GB2312" w:hint="eastAsia"/>
          <w:sz w:val="32"/>
          <w:szCs w:val="32"/>
        </w:rPr>
        <w:t>人。</w:t>
      </w:r>
    </w:p>
    <w:p w:rsidR="003C16BA" w:rsidRPr="00777068" w:rsidRDefault="003C16BA" w:rsidP="007520F9">
      <w:pPr>
        <w:widowControl/>
        <w:adjustRightInd w:val="0"/>
        <w:snapToGrid w:val="0"/>
        <w:spacing w:line="580" w:lineRule="exact"/>
        <w:ind w:firstLineChars="200" w:firstLine="31680"/>
        <w:jc w:val="left"/>
        <w:rPr>
          <w:rFonts w:ascii="黑体" w:eastAsia="黑体" w:hAnsi="宋体"/>
          <w:color w:val="000000"/>
          <w:kern w:val="0"/>
          <w:sz w:val="32"/>
          <w:szCs w:val="32"/>
          <w:shd w:val="clear" w:color="auto" w:fill="FFFFFF"/>
        </w:rPr>
      </w:pPr>
      <w:r w:rsidRPr="00777068">
        <w:rPr>
          <w:rFonts w:ascii="黑体" w:eastAsia="黑体" w:hAnsi="宋体" w:cs="黑体" w:hint="eastAsia"/>
          <w:color w:val="000000"/>
          <w:kern w:val="0"/>
          <w:sz w:val="32"/>
          <w:szCs w:val="32"/>
          <w:shd w:val="clear" w:color="auto" w:fill="FFFFFF"/>
        </w:rPr>
        <w:t>二、部门财政资金收支情况</w:t>
      </w:r>
    </w:p>
    <w:p w:rsidR="003C16BA" w:rsidRPr="00777068"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777068">
        <w:rPr>
          <w:rFonts w:ascii="仿宋_GB2312" w:eastAsia="仿宋_GB2312" w:hAnsi="宋体" w:cs="仿宋_GB2312" w:hint="eastAsia"/>
          <w:color w:val="000000"/>
          <w:kern w:val="0"/>
          <w:sz w:val="32"/>
          <w:szCs w:val="32"/>
          <w:shd w:val="clear" w:color="auto" w:fill="FFFFFF"/>
          <w:lang w:val="zh-CN"/>
        </w:rPr>
        <w:t>（一）部门财政资金收入情况。</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sz w:val="32"/>
          <w:szCs w:val="32"/>
        </w:rPr>
        <w:t>2020</w:t>
      </w:r>
      <w:r w:rsidRPr="00423F86">
        <w:rPr>
          <w:rFonts w:ascii="仿宋_GB2312" w:eastAsia="仿宋_GB2312" w:hAnsi="宋体" w:cs="仿宋_GB2312" w:hint="eastAsia"/>
          <w:sz w:val="32"/>
          <w:szCs w:val="32"/>
        </w:rPr>
        <w:t>年财政拨款收入</w:t>
      </w:r>
      <w:r w:rsidRPr="00423F86">
        <w:rPr>
          <w:rFonts w:ascii="仿宋_GB2312" w:eastAsia="仿宋_GB2312" w:hAnsi="宋体" w:cs="仿宋_GB2312"/>
          <w:sz w:val="32"/>
          <w:szCs w:val="32"/>
        </w:rPr>
        <w:t>6888.79</w:t>
      </w:r>
      <w:r w:rsidRPr="00423F86">
        <w:rPr>
          <w:rFonts w:ascii="仿宋_GB2312" w:eastAsia="仿宋_GB2312" w:hAnsi="宋体" w:cs="仿宋_GB2312" w:hint="eastAsia"/>
          <w:sz w:val="32"/>
          <w:szCs w:val="32"/>
        </w:rPr>
        <w:t>万元，其中：一般公共预算财政拨款</w:t>
      </w:r>
      <w:r w:rsidRPr="00423F86">
        <w:rPr>
          <w:rFonts w:ascii="仿宋_GB2312" w:eastAsia="仿宋_GB2312" w:hAnsi="宋体" w:cs="仿宋_GB2312"/>
          <w:sz w:val="32"/>
          <w:szCs w:val="32"/>
        </w:rPr>
        <w:t>6762.64</w:t>
      </w:r>
      <w:r w:rsidRPr="00423F86">
        <w:rPr>
          <w:rFonts w:ascii="仿宋_GB2312" w:eastAsia="仿宋_GB2312" w:hAnsi="宋体" w:cs="仿宋_GB2312" w:hint="eastAsia"/>
          <w:sz w:val="32"/>
          <w:szCs w:val="32"/>
        </w:rPr>
        <w:t>万元，政府性基金预算财政拨款</w:t>
      </w:r>
      <w:r w:rsidRPr="00423F86">
        <w:rPr>
          <w:rFonts w:ascii="仿宋_GB2312" w:eastAsia="仿宋_GB2312" w:hAnsi="宋体" w:cs="仿宋_GB2312"/>
          <w:sz w:val="32"/>
          <w:szCs w:val="32"/>
        </w:rPr>
        <w:t>126.15</w:t>
      </w:r>
      <w:r w:rsidRPr="00423F86">
        <w:rPr>
          <w:rFonts w:ascii="仿宋_GB2312" w:eastAsia="仿宋_GB2312" w:hAnsi="宋体" w:cs="仿宋_GB2312" w:hint="eastAsia"/>
          <w:sz w:val="32"/>
          <w:szCs w:val="32"/>
        </w:rPr>
        <w:t>万元。</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color w:val="000000"/>
          <w:kern w:val="0"/>
          <w:sz w:val="32"/>
          <w:szCs w:val="32"/>
          <w:shd w:val="clear" w:color="auto" w:fill="FFFFFF"/>
          <w:lang w:val="zh-CN"/>
        </w:rPr>
        <w:t>（二）部门财政资金支出情况。</w:t>
      </w:r>
    </w:p>
    <w:p w:rsidR="003C16BA" w:rsidRPr="00423F86" w:rsidRDefault="003C16BA" w:rsidP="007520F9">
      <w:pPr>
        <w:spacing w:line="580" w:lineRule="exact"/>
        <w:ind w:firstLineChars="200" w:firstLine="31680"/>
        <w:rPr>
          <w:rFonts w:ascii="仿宋_GB2312" w:eastAsia="仿宋_GB2312" w:hAnsi="宋体"/>
          <w:sz w:val="32"/>
          <w:szCs w:val="32"/>
        </w:rPr>
      </w:pPr>
      <w:r w:rsidRPr="00423F86">
        <w:rPr>
          <w:rFonts w:ascii="仿宋_GB2312" w:eastAsia="仿宋_GB2312" w:hAnsi="宋体" w:cs="仿宋_GB2312"/>
          <w:sz w:val="32"/>
          <w:szCs w:val="32"/>
        </w:rPr>
        <w:t>2020</w:t>
      </w:r>
      <w:r w:rsidRPr="00423F86">
        <w:rPr>
          <w:rFonts w:ascii="仿宋_GB2312" w:eastAsia="仿宋_GB2312" w:hAnsi="宋体" w:cs="仿宋_GB2312" w:hint="eastAsia"/>
          <w:sz w:val="32"/>
          <w:szCs w:val="32"/>
        </w:rPr>
        <w:t>年财政拨款支出</w:t>
      </w:r>
      <w:r w:rsidRPr="00423F86">
        <w:rPr>
          <w:rFonts w:ascii="仿宋_GB2312" w:eastAsia="仿宋_GB2312" w:hAnsi="宋体" w:cs="仿宋_GB2312"/>
          <w:sz w:val="32"/>
          <w:szCs w:val="32"/>
        </w:rPr>
        <w:t>6749.63</w:t>
      </w:r>
      <w:r w:rsidRPr="00423F86">
        <w:rPr>
          <w:rFonts w:ascii="仿宋_GB2312" w:eastAsia="仿宋_GB2312" w:hAnsi="宋体" w:cs="仿宋_GB2312" w:hint="eastAsia"/>
          <w:sz w:val="32"/>
          <w:szCs w:val="32"/>
        </w:rPr>
        <w:t>万元，其中：一般公共预算财政拨款支出</w:t>
      </w:r>
      <w:r w:rsidRPr="00423F86">
        <w:rPr>
          <w:rFonts w:ascii="仿宋_GB2312" w:eastAsia="仿宋_GB2312" w:hAnsi="宋体" w:cs="仿宋_GB2312"/>
          <w:sz w:val="32"/>
          <w:szCs w:val="32"/>
        </w:rPr>
        <w:t>6623.48</w:t>
      </w:r>
      <w:r w:rsidRPr="00423F86">
        <w:rPr>
          <w:rFonts w:ascii="仿宋_GB2312" w:eastAsia="仿宋_GB2312" w:hAnsi="宋体" w:cs="仿宋_GB2312" w:hint="eastAsia"/>
          <w:sz w:val="32"/>
          <w:szCs w:val="32"/>
        </w:rPr>
        <w:t>万元，政府性基金预算财政拨款支出</w:t>
      </w:r>
      <w:r w:rsidRPr="00423F86">
        <w:rPr>
          <w:rFonts w:ascii="仿宋_GB2312" w:eastAsia="仿宋_GB2312" w:hAnsi="宋体" w:cs="仿宋_GB2312"/>
          <w:sz w:val="32"/>
          <w:szCs w:val="32"/>
        </w:rPr>
        <w:t>126.15</w:t>
      </w:r>
      <w:r w:rsidRPr="00423F86">
        <w:rPr>
          <w:rFonts w:ascii="仿宋_GB2312" w:eastAsia="仿宋_GB2312" w:hAnsi="宋体" w:cs="仿宋_GB2312" w:hint="eastAsia"/>
          <w:sz w:val="32"/>
          <w:szCs w:val="32"/>
        </w:rPr>
        <w:t>万元。</w:t>
      </w:r>
    </w:p>
    <w:p w:rsidR="003C16BA" w:rsidRPr="00777068" w:rsidRDefault="003C16BA" w:rsidP="007520F9">
      <w:pPr>
        <w:widowControl/>
        <w:adjustRightInd w:val="0"/>
        <w:snapToGrid w:val="0"/>
        <w:spacing w:line="580" w:lineRule="exact"/>
        <w:ind w:firstLineChars="200" w:firstLine="31680"/>
        <w:jc w:val="left"/>
        <w:rPr>
          <w:rFonts w:ascii="黑体" w:eastAsia="黑体" w:hAnsi="宋体"/>
          <w:color w:val="000000"/>
          <w:kern w:val="0"/>
          <w:sz w:val="32"/>
          <w:szCs w:val="32"/>
          <w:shd w:val="clear" w:color="auto" w:fill="FFFFFF"/>
        </w:rPr>
      </w:pPr>
      <w:r w:rsidRPr="00777068">
        <w:rPr>
          <w:rFonts w:ascii="黑体" w:eastAsia="黑体" w:hAnsi="宋体" w:cs="黑体" w:hint="eastAsia"/>
          <w:color w:val="000000"/>
          <w:kern w:val="0"/>
          <w:sz w:val="32"/>
          <w:szCs w:val="32"/>
          <w:shd w:val="clear" w:color="auto" w:fill="FFFFFF"/>
        </w:rPr>
        <w:t>三、部门整体预算绩效管理情况</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color w:val="000000"/>
          <w:kern w:val="0"/>
          <w:sz w:val="32"/>
          <w:szCs w:val="32"/>
          <w:shd w:val="clear" w:color="auto" w:fill="FFFFFF"/>
          <w:lang w:val="zh-CN"/>
        </w:rPr>
        <w:t>（一）部门预算管理。</w:t>
      </w:r>
    </w:p>
    <w:p w:rsidR="003C16BA" w:rsidRPr="00423F86" w:rsidRDefault="003C16BA" w:rsidP="007520F9">
      <w:pPr>
        <w:spacing w:line="580" w:lineRule="exact"/>
        <w:ind w:firstLineChars="200" w:firstLine="31680"/>
        <w:rPr>
          <w:rFonts w:ascii="仿宋_GB2312" w:eastAsia="仿宋_GB2312" w:hAnsi="宋体"/>
          <w:sz w:val="32"/>
          <w:szCs w:val="32"/>
        </w:rPr>
      </w:pPr>
      <w:r w:rsidRPr="00423F86">
        <w:rPr>
          <w:rFonts w:ascii="仿宋_GB2312" w:eastAsia="仿宋_GB2312" w:hAnsi="宋体" w:cs="仿宋_GB2312"/>
          <w:sz w:val="32"/>
          <w:szCs w:val="32"/>
        </w:rPr>
        <w:t>2020</w:t>
      </w:r>
      <w:r w:rsidRPr="00423F86">
        <w:rPr>
          <w:rFonts w:ascii="仿宋_GB2312" w:eastAsia="仿宋_GB2312" w:hAnsi="宋体" w:cs="仿宋_GB2312" w:hint="eastAsia"/>
          <w:sz w:val="32"/>
          <w:szCs w:val="32"/>
        </w:rPr>
        <w:t>年部门绩效目标制定完整，目标完成较好，预算编制较准确、支出控制良好、执行进度与年初相符，全面完成年初预算。部门支出绩效指标达到了预期设定的目标值，绩效目标完成较好。</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color w:val="000000"/>
          <w:kern w:val="0"/>
          <w:sz w:val="32"/>
          <w:szCs w:val="32"/>
          <w:shd w:val="clear" w:color="auto" w:fill="FFFFFF"/>
          <w:lang w:val="zh-CN"/>
        </w:rPr>
        <w:t>（二）结果应用情况。</w:t>
      </w:r>
    </w:p>
    <w:p w:rsidR="003C16BA" w:rsidRPr="00423F86" w:rsidRDefault="003C16BA" w:rsidP="007520F9">
      <w:pPr>
        <w:ind w:firstLineChars="200" w:firstLine="31680"/>
        <w:jc w:val="left"/>
        <w:rPr>
          <w:rFonts w:ascii="仿宋_GB2312" w:eastAsia="仿宋_GB2312" w:hAnsi="宋体"/>
          <w:kern w:val="0"/>
          <w:sz w:val="32"/>
          <w:szCs w:val="32"/>
        </w:rPr>
      </w:pPr>
      <w:r w:rsidRPr="00423F86">
        <w:rPr>
          <w:rFonts w:ascii="仿宋_GB2312" w:eastAsia="仿宋_GB2312" w:hAnsi="宋体" w:cs="仿宋_GB2312"/>
          <w:sz w:val="32"/>
          <w:szCs w:val="32"/>
        </w:rPr>
        <w:t>1.</w:t>
      </w:r>
      <w:r w:rsidRPr="00423F86">
        <w:rPr>
          <w:rFonts w:ascii="仿宋_GB2312" w:eastAsia="仿宋_GB2312" w:hAnsi="宋体" w:cs="仿宋_GB2312" w:hint="eastAsia"/>
          <w:kern w:val="0"/>
          <w:sz w:val="32"/>
          <w:szCs w:val="32"/>
        </w:rPr>
        <w:t>法律顾问、诉讼等经费。</w:t>
      </w:r>
      <w:r w:rsidRPr="00423F86">
        <w:rPr>
          <w:rFonts w:ascii="仿宋_GB2312" w:eastAsia="仿宋_GB2312" w:hAnsi="宋体" w:cs="仿宋_GB2312"/>
          <w:kern w:val="0"/>
          <w:sz w:val="32"/>
          <w:szCs w:val="32"/>
        </w:rPr>
        <w:t>2020</w:t>
      </w:r>
      <w:r w:rsidRPr="00423F86">
        <w:rPr>
          <w:rFonts w:ascii="仿宋_GB2312" w:eastAsia="仿宋_GB2312" w:hAnsi="宋体" w:cs="仿宋_GB2312" w:hint="eastAsia"/>
          <w:kern w:val="0"/>
          <w:sz w:val="32"/>
          <w:szCs w:val="32"/>
        </w:rPr>
        <w:t>年支付律师代理费</w:t>
      </w:r>
      <w:r w:rsidRPr="00423F86">
        <w:rPr>
          <w:rFonts w:ascii="仿宋_GB2312" w:eastAsia="仿宋_GB2312" w:hAnsi="宋体" w:cs="仿宋_GB2312"/>
          <w:kern w:val="0"/>
          <w:sz w:val="32"/>
          <w:szCs w:val="32"/>
        </w:rPr>
        <w:t>4</w:t>
      </w:r>
      <w:r w:rsidRPr="00423F86">
        <w:rPr>
          <w:rFonts w:ascii="仿宋_GB2312" w:eastAsia="仿宋_GB2312" w:hAnsi="宋体" w:cs="仿宋_GB2312" w:hint="eastAsia"/>
          <w:kern w:val="0"/>
          <w:sz w:val="32"/>
          <w:szCs w:val="32"/>
        </w:rPr>
        <w:t>万元，用于律师事务所为我局提供法律帮助的咨询及服务费，法律顾问为维护双方合法权益、保障建筑、房地产市场有序起到了保障作用。</w:t>
      </w:r>
    </w:p>
    <w:p w:rsidR="003C16BA" w:rsidRPr="00423F86" w:rsidRDefault="003C16BA" w:rsidP="007520F9">
      <w:pPr>
        <w:ind w:firstLineChars="200" w:firstLine="31680"/>
        <w:jc w:val="left"/>
        <w:rPr>
          <w:rFonts w:ascii="仿宋_GB2312" w:eastAsia="仿宋_GB2312" w:hAnsi="宋体"/>
          <w:kern w:val="0"/>
          <w:sz w:val="32"/>
          <w:szCs w:val="32"/>
        </w:rPr>
      </w:pPr>
      <w:r w:rsidRPr="00423F86">
        <w:rPr>
          <w:rFonts w:ascii="仿宋_GB2312" w:eastAsia="仿宋_GB2312" w:hAnsi="宋体" w:cs="仿宋_GB2312"/>
          <w:kern w:val="0"/>
          <w:sz w:val="32"/>
          <w:szCs w:val="32"/>
        </w:rPr>
        <w:t>2.</w:t>
      </w:r>
      <w:r w:rsidRPr="00423F86">
        <w:rPr>
          <w:rFonts w:ascii="仿宋_GB2312" w:eastAsia="仿宋_GB2312" w:hAnsi="宋体" w:cs="仿宋_GB2312" w:hint="eastAsia"/>
          <w:kern w:val="0"/>
          <w:sz w:val="32"/>
          <w:szCs w:val="32"/>
        </w:rPr>
        <w:t>编外用工人员经费。</w:t>
      </w:r>
      <w:r w:rsidRPr="00423F86">
        <w:rPr>
          <w:rFonts w:ascii="仿宋_GB2312" w:eastAsia="仿宋_GB2312" w:hAnsi="宋体" w:cs="仿宋_GB2312"/>
          <w:kern w:val="0"/>
          <w:sz w:val="32"/>
          <w:szCs w:val="32"/>
        </w:rPr>
        <w:t>2020</w:t>
      </w:r>
      <w:r w:rsidRPr="00423F86">
        <w:rPr>
          <w:rFonts w:ascii="仿宋_GB2312" w:eastAsia="仿宋_GB2312" w:hAnsi="宋体" w:cs="仿宋_GB2312" w:hint="eastAsia"/>
          <w:kern w:val="0"/>
          <w:sz w:val="32"/>
          <w:szCs w:val="32"/>
        </w:rPr>
        <w:t>年支出</w:t>
      </w:r>
      <w:r w:rsidRPr="00423F86">
        <w:rPr>
          <w:rFonts w:ascii="仿宋_GB2312" w:eastAsia="仿宋_GB2312" w:hAnsi="宋体" w:cs="仿宋_GB2312"/>
          <w:kern w:val="0"/>
          <w:sz w:val="32"/>
          <w:szCs w:val="32"/>
        </w:rPr>
        <w:t>190.16</w:t>
      </w:r>
      <w:r w:rsidRPr="00423F86">
        <w:rPr>
          <w:rFonts w:ascii="仿宋_GB2312" w:eastAsia="仿宋_GB2312" w:hAnsi="宋体" w:cs="仿宋_GB2312" w:hint="eastAsia"/>
          <w:kern w:val="0"/>
          <w:sz w:val="32"/>
          <w:szCs w:val="32"/>
        </w:rPr>
        <w:t>万元，用于支付我局编外聘用人员全年工资及五金一险，聘用人员弥补了我单位人手不足的问题，较好地保障了我局各项工作的完成。</w:t>
      </w:r>
    </w:p>
    <w:p w:rsidR="003C16BA" w:rsidRPr="00423F86" w:rsidRDefault="003C16BA" w:rsidP="007520F9">
      <w:pPr>
        <w:ind w:firstLineChars="200" w:firstLine="31680"/>
        <w:jc w:val="left"/>
        <w:rPr>
          <w:rFonts w:ascii="仿宋_GB2312" w:eastAsia="仿宋_GB2312" w:hAnsi="宋体"/>
          <w:kern w:val="0"/>
          <w:sz w:val="32"/>
          <w:szCs w:val="32"/>
        </w:rPr>
      </w:pPr>
      <w:r w:rsidRPr="00423F86">
        <w:rPr>
          <w:rFonts w:ascii="仿宋_GB2312" w:eastAsia="仿宋_GB2312" w:hAnsi="宋体" w:cs="仿宋_GB2312"/>
          <w:kern w:val="0"/>
          <w:sz w:val="32"/>
          <w:szCs w:val="32"/>
        </w:rPr>
        <w:t>3.</w:t>
      </w:r>
      <w:r w:rsidRPr="00423F86">
        <w:rPr>
          <w:rFonts w:ascii="仿宋_GB2312" w:eastAsia="仿宋_GB2312" w:hAnsi="宋体" w:cs="仿宋_GB2312" w:hint="eastAsia"/>
          <w:kern w:val="0"/>
          <w:sz w:val="32"/>
          <w:szCs w:val="32"/>
        </w:rPr>
        <w:t>办公楼物业管理费。</w:t>
      </w:r>
      <w:r w:rsidRPr="00423F86">
        <w:rPr>
          <w:rFonts w:ascii="仿宋_GB2312" w:eastAsia="仿宋_GB2312" w:hAnsi="宋体" w:cs="仿宋_GB2312"/>
          <w:kern w:val="0"/>
          <w:sz w:val="32"/>
          <w:szCs w:val="32"/>
        </w:rPr>
        <w:t>2020</w:t>
      </w:r>
      <w:r w:rsidRPr="00423F86">
        <w:rPr>
          <w:rFonts w:ascii="仿宋_GB2312" w:eastAsia="仿宋_GB2312" w:hAnsi="宋体" w:cs="仿宋_GB2312" w:hint="eastAsia"/>
          <w:kern w:val="0"/>
          <w:sz w:val="32"/>
          <w:szCs w:val="32"/>
        </w:rPr>
        <w:t>年支出</w:t>
      </w:r>
      <w:r w:rsidRPr="00423F86">
        <w:rPr>
          <w:rFonts w:ascii="仿宋_GB2312" w:eastAsia="仿宋_GB2312" w:hAnsi="宋体" w:cs="仿宋_GB2312"/>
          <w:kern w:val="0"/>
          <w:sz w:val="32"/>
          <w:szCs w:val="32"/>
        </w:rPr>
        <w:t>60</w:t>
      </w:r>
      <w:r w:rsidRPr="00423F86">
        <w:rPr>
          <w:rFonts w:ascii="仿宋_GB2312" w:eastAsia="仿宋_GB2312" w:hAnsi="宋体" w:cs="仿宋_GB2312" w:hint="eastAsia"/>
          <w:kern w:val="0"/>
          <w:sz w:val="32"/>
          <w:szCs w:val="32"/>
        </w:rPr>
        <w:t>万元，用于支付我局办公楼的物业管理费、水费、电费，满足了办公楼水电需要，保障了办公区域干净、整洁、安全。</w:t>
      </w:r>
    </w:p>
    <w:p w:rsidR="003C16BA" w:rsidRPr="00423F86" w:rsidRDefault="003C16BA" w:rsidP="007520F9">
      <w:pPr>
        <w:ind w:firstLineChars="200" w:firstLine="31680"/>
        <w:jc w:val="left"/>
        <w:rPr>
          <w:rFonts w:ascii="仿宋_GB2312" w:eastAsia="仿宋_GB2312" w:hAnsi="宋体"/>
          <w:kern w:val="0"/>
          <w:sz w:val="32"/>
          <w:szCs w:val="32"/>
        </w:rPr>
      </w:pPr>
      <w:r w:rsidRPr="00423F86">
        <w:rPr>
          <w:rFonts w:ascii="仿宋_GB2312" w:eastAsia="仿宋_GB2312" w:hAnsi="宋体" w:cs="仿宋_GB2312"/>
          <w:kern w:val="0"/>
          <w:sz w:val="32"/>
          <w:szCs w:val="32"/>
        </w:rPr>
        <w:t>5.</w:t>
      </w:r>
      <w:r w:rsidRPr="00423F86">
        <w:rPr>
          <w:rFonts w:ascii="仿宋_GB2312" w:eastAsia="仿宋_GB2312" w:hAnsi="宋体" w:cs="仿宋_GB2312" w:hint="eastAsia"/>
          <w:kern w:val="0"/>
          <w:sz w:val="32"/>
          <w:szCs w:val="32"/>
        </w:rPr>
        <w:t>业务运行费。</w:t>
      </w:r>
      <w:r w:rsidRPr="00423F86">
        <w:rPr>
          <w:rFonts w:ascii="仿宋_GB2312" w:eastAsia="仿宋_GB2312" w:hAnsi="宋体" w:cs="仿宋_GB2312"/>
          <w:kern w:val="0"/>
          <w:sz w:val="32"/>
          <w:szCs w:val="32"/>
        </w:rPr>
        <w:t>2020</w:t>
      </w:r>
      <w:r w:rsidRPr="00423F86">
        <w:rPr>
          <w:rFonts w:ascii="仿宋_GB2312" w:eastAsia="仿宋_GB2312" w:hAnsi="宋体" w:cs="仿宋_GB2312" w:hint="eastAsia"/>
          <w:kern w:val="0"/>
          <w:sz w:val="32"/>
          <w:szCs w:val="32"/>
        </w:rPr>
        <w:t>年支出</w:t>
      </w:r>
      <w:r w:rsidRPr="00423F86">
        <w:rPr>
          <w:rFonts w:ascii="仿宋_GB2312" w:eastAsia="仿宋_GB2312" w:hAnsi="宋体" w:cs="仿宋_GB2312"/>
          <w:kern w:val="0"/>
          <w:sz w:val="32"/>
          <w:szCs w:val="32"/>
        </w:rPr>
        <w:t>4.9</w:t>
      </w:r>
      <w:r w:rsidRPr="00423F86">
        <w:rPr>
          <w:rFonts w:ascii="仿宋_GB2312" w:eastAsia="仿宋_GB2312" w:hAnsi="宋体" w:cs="仿宋_GB2312" w:hint="eastAsia"/>
          <w:kern w:val="0"/>
          <w:sz w:val="32"/>
          <w:szCs w:val="32"/>
        </w:rPr>
        <w:t>万元，用于村镇规划和建设、农村危房改造和质量安全监督检查、建筑行业管理等工作需要的差旅费、租车费、印刷费，保障了工作的有效开展。</w:t>
      </w:r>
    </w:p>
    <w:p w:rsidR="003C16BA" w:rsidRPr="00777068" w:rsidRDefault="003C16BA" w:rsidP="007520F9">
      <w:pPr>
        <w:widowControl/>
        <w:adjustRightInd w:val="0"/>
        <w:snapToGrid w:val="0"/>
        <w:spacing w:line="580" w:lineRule="exact"/>
        <w:ind w:firstLineChars="200" w:firstLine="31680"/>
        <w:jc w:val="left"/>
        <w:rPr>
          <w:rFonts w:ascii="黑体" w:eastAsia="黑体" w:hAnsi="宋体"/>
          <w:color w:val="000000"/>
          <w:kern w:val="0"/>
          <w:sz w:val="32"/>
          <w:szCs w:val="32"/>
          <w:shd w:val="clear" w:color="auto" w:fill="FFFFFF"/>
        </w:rPr>
      </w:pPr>
      <w:r w:rsidRPr="00777068">
        <w:rPr>
          <w:rFonts w:ascii="黑体" w:eastAsia="黑体" w:hAnsi="宋体" w:cs="黑体" w:hint="eastAsia"/>
          <w:color w:val="000000"/>
          <w:kern w:val="0"/>
          <w:sz w:val="32"/>
          <w:szCs w:val="32"/>
          <w:shd w:val="clear" w:color="auto" w:fill="FFFFFF"/>
        </w:rPr>
        <w:t>四、评价结论及建议</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color w:val="000000"/>
          <w:kern w:val="0"/>
          <w:sz w:val="32"/>
          <w:szCs w:val="32"/>
          <w:shd w:val="clear" w:color="auto" w:fill="FFFFFF"/>
          <w:lang w:val="zh-CN"/>
        </w:rPr>
        <w:t>（一）评价结论。</w:t>
      </w:r>
    </w:p>
    <w:p w:rsidR="003C16BA" w:rsidRPr="00423F86" w:rsidRDefault="003C16BA" w:rsidP="007520F9">
      <w:pPr>
        <w:spacing w:line="580" w:lineRule="exact"/>
        <w:ind w:firstLineChars="200" w:firstLine="31680"/>
        <w:rPr>
          <w:rFonts w:ascii="仿宋_GB2312" w:eastAsia="仿宋_GB2312" w:hAnsi="宋体"/>
          <w:sz w:val="32"/>
          <w:szCs w:val="32"/>
        </w:rPr>
      </w:pPr>
      <w:r w:rsidRPr="00423F86">
        <w:rPr>
          <w:rFonts w:ascii="仿宋_GB2312" w:eastAsia="仿宋_GB2312" w:hAnsi="宋体" w:cs="仿宋_GB2312" w:hint="eastAsia"/>
          <w:sz w:val="32"/>
          <w:szCs w:val="32"/>
        </w:rPr>
        <w:t>本部门</w:t>
      </w:r>
      <w:r w:rsidRPr="00423F86">
        <w:rPr>
          <w:rFonts w:ascii="仿宋_GB2312" w:eastAsia="仿宋_GB2312" w:hAnsi="宋体" w:cs="仿宋_GB2312"/>
          <w:sz w:val="32"/>
          <w:szCs w:val="32"/>
        </w:rPr>
        <w:t>2020</w:t>
      </w:r>
      <w:r w:rsidRPr="00423F86">
        <w:rPr>
          <w:rFonts w:ascii="仿宋_GB2312" w:eastAsia="仿宋_GB2312" w:hAnsi="宋体" w:cs="仿宋_GB2312" w:hint="eastAsia"/>
          <w:sz w:val="32"/>
          <w:szCs w:val="32"/>
        </w:rPr>
        <w:t>年支出绩效指标达到了预期设定的目标值，绩效目标完成较好。</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color w:val="000000"/>
          <w:kern w:val="0"/>
          <w:sz w:val="32"/>
          <w:szCs w:val="32"/>
          <w:shd w:val="clear" w:color="auto" w:fill="FFFFFF"/>
          <w:lang w:val="zh-CN"/>
        </w:rPr>
        <w:t>（二）存在问题。</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sz w:val="32"/>
          <w:szCs w:val="32"/>
        </w:rPr>
        <w:t>一是总有突发性和临时性工作，预算难以准确，二是预算金额不足，项目之间难以平衡</w:t>
      </w:r>
      <w:r>
        <w:rPr>
          <w:rFonts w:ascii="仿宋_GB2312" w:eastAsia="仿宋_GB2312" w:hAnsi="宋体" w:cs="仿宋_GB2312" w:hint="eastAsia"/>
          <w:sz w:val="32"/>
          <w:szCs w:val="32"/>
        </w:rPr>
        <w:t>。</w:t>
      </w:r>
    </w:p>
    <w:p w:rsidR="003C16BA" w:rsidRPr="00423F86"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423F86">
        <w:rPr>
          <w:rFonts w:ascii="仿宋_GB2312" w:eastAsia="仿宋_GB2312" w:hAnsi="宋体" w:cs="仿宋_GB2312" w:hint="eastAsia"/>
          <w:color w:val="000000"/>
          <w:kern w:val="0"/>
          <w:sz w:val="32"/>
          <w:szCs w:val="32"/>
          <w:shd w:val="clear" w:color="auto" w:fill="FFFFFF"/>
          <w:lang w:val="zh-CN"/>
        </w:rPr>
        <w:t>（三）改进建议。</w:t>
      </w:r>
    </w:p>
    <w:p w:rsidR="003C16BA" w:rsidRDefault="003C16BA" w:rsidP="007520F9">
      <w:pPr>
        <w:spacing w:line="580" w:lineRule="exact"/>
        <w:ind w:firstLineChars="200" w:firstLine="31680"/>
        <w:rPr>
          <w:rFonts w:ascii="仿宋_GB2312" w:eastAsia="仿宋_GB2312" w:hAnsi="宋体"/>
          <w:sz w:val="32"/>
          <w:szCs w:val="32"/>
          <w:lang w:val="zh-CN"/>
        </w:rPr>
      </w:pPr>
      <w:r w:rsidRPr="00423F86">
        <w:rPr>
          <w:rFonts w:ascii="仿宋_GB2312" w:eastAsia="仿宋_GB2312" w:hAnsi="宋体" w:cs="仿宋_GB2312" w:hint="eastAsia"/>
          <w:sz w:val="32"/>
          <w:szCs w:val="32"/>
          <w:lang w:val="zh-CN"/>
        </w:rPr>
        <w:t>一是进一步加强财务管理和单位内控制度建设，规范各项费用的列支，确保规范完整。二是严格控制运行成本，加强宣传、提高业务人员专业技能。</w:t>
      </w: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Pr="002E1341" w:rsidRDefault="003C16BA" w:rsidP="007520F9">
      <w:pPr>
        <w:spacing w:line="560" w:lineRule="exact"/>
        <w:ind w:firstLineChars="400" w:firstLine="31680"/>
        <w:rPr>
          <w:rFonts w:ascii="方正小标宋简体" w:eastAsia="方正小标宋简体" w:hAnsi="宋体"/>
          <w:color w:val="000000"/>
          <w:kern w:val="0"/>
          <w:sz w:val="40"/>
          <w:szCs w:val="40"/>
        </w:rPr>
      </w:pPr>
      <w:r w:rsidRPr="002E1341">
        <w:rPr>
          <w:rFonts w:ascii="方正小标宋简体" w:eastAsia="方正小标宋简体" w:hAnsi="宋体" w:cs="方正小标宋简体" w:hint="eastAsia"/>
          <w:color w:val="000000"/>
          <w:kern w:val="0"/>
          <w:sz w:val="40"/>
          <w:szCs w:val="40"/>
        </w:rPr>
        <w:t>攀枝花市城市基本建设档案馆</w:t>
      </w:r>
    </w:p>
    <w:p w:rsidR="003C16BA" w:rsidRDefault="003C16BA" w:rsidP="00F27A37">
      <w:pPr>
        <w:spacing w:line="560" w:lineRule="exact"/>
        <w:jc w:val="center"/>
        <w:rPr>
          <w:rFonts w:ascii="方正小标宋简体" w:eastAsia="方正小标宋简体" w:hAnsi="宋体"/>
          <w:color w:val="000000"/>
          <w:kern w:val="0"/>
          <w:sz w:val="40"/>
          <w:szCs w:val="40"/>
          <w:lang w:val="zh-CN"/>
        </w:rPr>
      </w:pPr>
      <w:r w:rsidRPr="002E1341">
        <w:rPr>
          <w:rFonts w:ascii="方正小标宋简体" w:eastAsia="方正小标宋简体" w:hAnsi="宋体" w:cs="方正小标宋简体"/>
          <w:color w:val="000000"/>
          <w:kern w:val="0"/>
          <w:sz w:val="40"/>
          <w:szCs w:val="40"/>
        </w:rPr>
        <w:t>2020</w:t>
      </w:r>
      <w:r w:rsidRPr="002E1341">
        <w:rPr>
          <w:rFonts w:ascii="方正小标宋简体" w:eastAsia="方正小标宋简体" w:hAnsi="宋体" w:cs="方正小标宋简体" w:hint="eastAsia"/>
          <w:color w:val="000000"/>
          <w:kern w:val="0"/>
          <w:sz w:val="40"/>
          <w:szCs w:val="40"/>
        </w:rPr>
        <w:t>年部门</w:t>
      </w:r>
      <w:r w:rsidRPr="002E1341">
        <w:rPr>
          <w:rFonts w:ascii="方正小标宋简体" w:eastAsia="方正小标宋简体" w:hAnsi="宋体" w:cs="方正小标宋简体" w:hint="eastAsia"/>
          <w:color w:val="000000"/>
          <w:kern w:val="0"/>
          <w:sz w:val="40"/>
          <w:szCs w:val="40"/>
          <w:lang w:val="zh-CN"/>
        </w:rPr>
        <w:t>整体支出绩效评价报告</w:t>
      </w:r>
    </w:p>
    <w:p w:rsidR="003C16BA" w:rsidRPr="002E1341" w:rsidRDefault="003C16BA" w:rsidP="00F27A37">
      <w:pPr>
        <w:spacing w:line="560" w:lineRule="exact"/>
        <w:jc w:val="center"/>
        <w:rPr>
          <w:rFonts w:ascii="方正小标宋简体" w:eastAsia="方正小标宋简体" w:hAnsi="宋体"/>
          <w:color w:val="000000"/>
          <w:kern w:val="0"/>
          <w:sz w:val="40"/>
          <w:szCs w:val="40"/>
          <w:lang w:val="zh-CN"/>
        </w:rPr>
      </w:pPr>
    </w:p>
    <w:p w:rsidR="003C16BA" w:rsidRPr="002E1341"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lang w:val="zh-CN"/>
        </w:rPr>
      </w:pPr>
      <w:r w:rsidRPr="002E1341">
        <w:rPr>
          <w:rFonts w:ascii="黑体" w:eastAsia="黑体" w:hAnsi="宋体" w:cs="黑体" w:hint="eastAsia"/>
          <w:color w:val="000000"/>
          <w:kern w:val="0"/>
          <w:sz w:val="32"/>
          <w:szCs w:val="32"/>
          <w:shd w:val="clear" w:color="auto" w:fill="FFFFFF"/>
        </w:rPr>
        <w:t>一、</w:t>
      </w:r>
      <w:r w:rsidRPr="002E1341">
        <w:rPr>
          <w:rFonts w:ascii="黑体" w:eastAsia="黑体" w:hAnsi="宋体" w:cs="黑体" w:hint="eastAsia"/>
          <w:color w:val="000000"/>
          <w:kern w:val="0"/>
          <w:sz w:val="32"/>
          <w:szCs w:val="32"/>
          <w:shd w:val="clear" w:color="auto" w:fill="FFFFFF"/>
          <w:lang w:val="zh-CN"/>
        </w:rPr>
        <w:t>部门（单位）概况</w:t>
      </w:r>
    </w:p>
    <w:p w:rsidR="003C16BA" w:rsidRDefault="003C16BA" w:rsidP="007520F9">
      <w:pPr>
        <w:pStyle w:val="BodyText"/>
        <w:adjustRightInd w:val="0"/>
        <w:spacing w:beforeLines="0" w:line="560" w:lineRule="exact"/>
        <w:ind w:firstLineChars="210" w:firstLine="31680"/>
        <w:rPr>
          <w:rFonts w:hAnsi="宋体"/>
          <w:color w:val="000000"/>
          <w:sz w:val="32"/>
          <w:szCs w:val="32"/>
          <w:shd w:val="clear" w:color="auto" w:fill="FFFFFF"/>
          <w:lang w:val="zh-CN"/>
        </w:rPr>
      </w:pPr>
      <w:r w:rsidRPr="00371434">
        <w:rPr>
          <w:rFonts w:hAnsi="宋体" w:cs="宋体" w:hint="eastAsia"/>
          <w:color w:val="000000"/>
          <w:sz w:val="32"/>
          <w:szCs w:val="32"/>
          <w:shd w:val="clear" w:color="auto" w:fill="FFFFFF"/>
          <w:lang w:val="zh-CN"/>
        </w:rPr>
        <w:t>（一）机构组成</w:t>
      </w:r>
      <w:r w:rsidRPr="00371434">
        <w:rPr>
          <w:rFonts w:hAnsi="宋体" w:cs="宋体" w:hint="eastAsia"/>
          <w:color w:val="000000"/>
          <w:sz w:val="32"/>
          <w:szCs w:val="32"/>
          <w:shd w:val="clear" w:color="auto" w:fill="FFFFFF"/>
          <w:lang w:val="zh-CN"/>
        </w:rPr>
        <w:t>。</w:t>
      </w:r>
    </w:p>
    <w:p w:rsidR="003C16BA" w:rsidRPr="00371434" w:rsidRDefault="003C16BA" w:rsidP="007520F9">
      <w:pPr>
        <w:pStyle w:val="BodyText"/>
        <w:adjustRightInd w:val="0"/>
        <w:spacing w:beforeLines="0" w:line="560" w:lineRule="exact"/>
        <w:ind w:firstLineChars="210" w:firstLine="31680"/>
        <w:rPr>
          <w:sz w:val="32"/>
          <w:szCs w:val="32"/>
          <w:lang/>
        </w:rPr>
      </w:pPr>
      <w:r w:rsidRPr="00371434">
        <w:rPr>
          <w:rFonts w:hAnsi="仿宋" w:cs="宋体" w:hint="eastAsia"/>
          <w:sz w:val="32"/>
          <w:szCs w:val="32"/>
        </w:rPr>
        <w:t>攀枝花市城市基本建设档案馆</w:t>
      </w:r>
      <w:r w:rsidRPr="00371434">
        <w:rPr>
          <w:rFonts w:cs="宋体" w:hint="eastAsia"/>
          <w:sz w:val="32"/>
          <w:szCs w:val="32"/>
        </w:rPr>
        <w:t>成立于</w:t>
      </w:r>
      <w:r w:rsidRPr="00371434">
        <w:rPr>
          <w:sz w:val="32"/>
          <w:szCs w:val="32"/>
        </w:rPr>
        <w:t>1981</w:t>
      </w:r>
      <w:r w:rsidRPr="00371434">
        <w:rPr>
          <w:rFonts w:cs="宋体" w:hint="eastAsia"/>
          <w:sz w:val="32"/>
          <w:szCs w:val="32"/>
        </w:rPr>
        <w:t>年</w:t>
      </w:r>
      <w:r w:rsidRPr="00371434">
        <w:rPr>
          <w:sz w:val="32"/>
          <w:szCs w:val="32"/>
        </w:rPr>
        <w:t>4</w:t>
      </w:r>
      <w:r w:rsidRPr="00371434">
        <w:rPr>
          <w:rFonts w:cs="宋体" w:hint="eastAsia"/>
          <w:sz w:val="32"/>
          <w:szCs w:val="32"/>
        </w:rPr>
        <w:t>月</w:t>
      </w:r>
      <w:r w:rsidRPr="00371434">
        <w:rPr>
          <w:sz w:val="32"/>
          <w:szCs w:val="32"/>
        </w:rPr>
        <w:t>1</w:t>
      </w:r>
      <w:r w:rsidRPr="00371434">
        <w:rPr>
          <w:rFonts w:cs="宋体" w:hint="eastAsia"/>
          <w:sz w:val="32"/>
          <w:szCs w:val="32"/>
        </w:rPr>
        <w:t>日，属全额拨款的公益一类事业单位，归口市住房和城乡建设局领导。</w:t>
      </w:r>
    </w:p>
    <w:p w:rsidR="003C16BA"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371434">
        <w:rPr>
          <w:rFonts w:ascii="仿宋_GB2312" w:eastAsia="仿宋_GB2312" w:hAnsi="宋体" w:cs="仿宋_GB2312" w:hint="eastAsia"/>
          <w:color w:val="000000"/>
          <w:kern w:val="0"/>
          <w:sz w:val="32"/>
          <w:szCs w:val="32"/>
          <w:shd w:val="clear" w:color="auto" w:fill="FFFFFF"/>
          <w:lang w:val="zh-CN"/>
        </w:rPr>
        <w:t>（二）机构职能。</w:t>
      </w:r>
    </w:p>
    <w:p w:rsidR="003C16BA" w:rsidRPr="00371434"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371434">
        <w:rPr>
          <w:rFonts w:ascii="仿宋_GB2312" w:eastAsia="仿宋_GB2312" w:cs="仿宋_GB2312" w:hint="eastAsia"/>
          <w:sz w:val="32"/>
          <w:szCs w:val="32"/>
        </w:rPr>
        <w:t>主要工作职责是接收、管理、利用全市城乡建设档案，为城乡规划、建设、管理和城市科学研究服务。</w:t>
      </w:r>
      <w:r w:rsidRPr="00371434">
        <w:rPr>
          <w:rFonts w:ascii="仿宋_GB2312" w:eastAsia="仿宋_GB2312" w:cs="仿宋_GB2312"/>
          <w:sz w:val="32"/>
          <w:szCs w:val="32"/>
        </w:rPr>
        <w:t>2004</w:t>
      </w:r>
      <w:r w:rsidRPr="00371434">
        <w:rPr>
          <w:rFonts w:ascii="仿宋_GB2312" w:eastAsia="仿宋_GB2312" w:cs="仿宋_GB2312" w:hint="eastAsia"/>
          <w:sz w:val="32"/>
          <w:szCs w:val="32"/>
        </w:rPr>
        <w:t>年</w:t>
      </w:r>
      <w:r w:rsidRPr="00371434">
        <w:rPr>
          <w:rFonts w:ascii="仿宋_GB2312" w:eastAsia="仿宋_GB2312" w:cs="仿宋_GB2312"/>
          <w:sz w:val="32"/>
          <w:szCs w:val="32"/>
        </w:rPr>
        <w:t>1</w:t>
      </w:r>
      <w:r w:rsidRPr="00371434">
        <w:rPr>
          <w:rFonts w:ascii="仿宋_GB2312" w:eastAsia="仿宋_GB2312" w:cs="仿宋_GB2312" w:hint="eastAsia"/>
          <w:sz w:val="32"/>
          <w:szCs w:val="32"/>
        </w:rPr>
        <w:t>月</w:t>
      </w:r>
      <w:r w:rsidRPr="00371434">
        <w:rPr>
          <w:rFonts w:ascii="仿宋_GB2312" w:eastAsia="仿宋_GB2312" w:cs="仿宋_GB2312"/>
          <w:sz w:val="32"/>
          <w:szCs w:val="32"/>
        </w:rPr>
        <w:t>9</w:t>
      </w:r>
      <w:r w:rsidRPr="00371434">
        <w:rPr>
          <w:rFonts w:ascii="仿宋_GB2312" w:eastAsia="仿宋_GB2312" w:cs="仿宋_GB2312" w:hint="eastAsia"/>
          <w:sz w:val="32"/>
          <w:szCs w:val="32"/>
        </w:rPr>
        <w:t>日，在全省率先晋升为国家一级城建档案馆</w:t>
      </w:r>
    </w:p>
    <w:p w:rsidR="003C16BA"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371434">
        <w:rPr>
          <w:rFonts w:ascii="仿宋_GB2312" w:eastAsia="仿宋_GB2312" w:hAnsi="宋体" w:cs="仿宋_GB2312" w:hint="eastAsia"/>
          <w:color w:val="000000"/>
          <w:kern w:val="0"/>
          <w:sz w:val="32"/>
          <w:szCs w:val="32"/>
          <w:shd w:val="clear" w:color="auto" w:fill="FFFFFF"/>
          <w:lang w:val="zh-CN"/>
        </w:rPr>
        <w:t>（三）人员概况。</w:t>
      </w:r>
    </w:p>
    <w:p w:rsidR="003C16BA" w:rsidRPr="00371434"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highlight w:val="cyan"/>
          <w:shd w:val="clear" w:color="auto" w:fill="FFFFFF"/>
          <w:lang w:val="zh-CN"/>
        </w:rPr>
      </w:pPr>
      <w:r w:rsidRPr="00371434">
        <w:rPr>
          <w:rFonts w:ascii="仿宋_GB2312" w:eastAsia="仿宋_GB2312" w:cs="仿宋_GB2312" w:hint="eastAsia"/>
          <w:sz w:val="32"/>
          <w:szCs w:val="32"/>
        </w:rPr>
        <w:t>现有职工</w:t>
      </w:r>
      <w:r w:rsidRPr="00371434">
        <w:rPr>
          <w:rFonts w:ascii="仿宋_GB2312" w:eastAsia="仿宋_GB2312" w:cs="仿宋_GB2312"/>
          <w:sz w:val="32"/>
          <w:szCs w:val="32"/>
        </w:rPr>
        <w:t>14</w:t>
      </w:r>
      <w:r w:rsidRPr="00371434">
        <w:rPr>
          <w:rFonts w:ascii="仿宋_GB2312" w:eastAsia="仿宋_GB2312" w:cs="仿宋_GB2312" w:hint="eastAsia"/>
          <w:sz w:val="32"/>
          <w:szCs w:val="32"/>
        </w:rPr>
        <w:t>人，退休人员</w:t>
      </w:r>
      <w:r w:rsidRPr="00371434">
        <w:rPr>
          <w:rFonts w:ascii="仿宋_GB2312" w:eastAsia="仿宋_GB2312" w:cs="仿宋_GB2312"/>
          <w:sz w:val="32"/>
          <w:szCs w:val="32"/>
        </w:rPr>
        <w:t>10</w:t>
      </w:r>
      <w:r w:rsidRPr="00371434">
        <w:rPr>
          <w:rFonts w:ascii="仿宋_GB2312" w:eastAsia="仿宋_GB2312" w:cs="仿宋_GB2312" w:hint="eastAsia"/>
          <w:sz w:val="32"/>
          <w:szCs w:val="32"/>
        </w:rPr>
        <w:t>人。馆内机构设有办公室（值班室、财务室、领导办公室）、声像信息科、档案接收科、管理编研科，工会</w:t>
      </w:r>
      <w:r>
        <w:rPr>
          <w:rFonts w:ascii="仿宋_GB2312" w:eastAsia="仿宋_GB2312" w:cs="仿宋_GB2312" w:hint="eastAsia"/>
          <w:sz w:val="32"/>
          <w:szCs w:val="32"/>
        </w:rPr>
        <w:t>。</w:t>
      </w:r>
    </w:p>
    <w:p w:rsidR="003C16BA" w:rsidRPr="002E1341"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2E1341">
        <w:rPr>
          <w:rFonts w:ascii="黑体" w:eastAsia="黑体" w:hAnsi="宋体" w:cs="黑体" w:hint="eastAsia"/>
          <w:color w:val="000000"/>
          <w:kern w:val="0"/>
          <w:sz w:val="32"/>
          <w:szCs w:val="32"/>
          <w:shd w:val="clear" w:color="auto" w:fill="FFFFFF"/>
        </w:rPr>
        <w:t>二、部门财政资金收支情况</w:t>
      </w:r>
    </w:p>
    <w:p w:rsidR="003C16BA" w:rsidRPr="00A761F0"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761F0">
        <w:rPr>
          <w:rFonts w:ascii="仿宋_GB2312" w:eastAsia="仿宋_GB2312" w:hAnsi="宋体" w:cs="仿宋_GB2312" w:hint="eastAsia"/>
          <w:color w:val="000000"/>
          <w:kern w:val="0"/>
          <w:sz w:val="32"/>
          <w:szCs w:val="32"/>
          <w:shd w:val="clear" w:color="auto" w:fill="FFFFFF"/>
          <w:lang w:val="zh-CN"/>
        </w:rPr>
        <w:t>（一）部门财政资金收入情况。</w:t>
      </w:r>
    </w:p>
    <w:p w:rsidR="003C16BA" w:rsidRPr="002E1341"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2E1341">
        <w:rPr>
          <w:rFonts w:ascii="仿宋_GB2312" w:eastAsia="仿宋_GB2312" w:hAnsi="宋体" w:cs="仿宋_GB2312" w:hint="eastAsia"/>
          <w:color w:val="000000"/>
          <w:kern w:val="0"/>
          <w:sz w:val="32"/>
          <w:szCs w:val="32"/>
          <w:shd w:val="clear" w:color="auto" w:fill="FFFFFF"/>
          <w:lang w:val="zh-CN"/>
        </w:rPr>
        <w:t>财政拨款收入</w:t>
      </w:r>
      <w:r w:rsidRPr="002E1341">
        <w:rPr>
          <w:rFonts w:ascii="仿宋_GB2312" w:eastAsia="仿宋_GB2312" w:hAnsi="宋体" w:cs="仿宋_GB2312"/>
          <w:color w:val="000000"/>
          <w:kern w:val="0"/>
          <w:sz w:val="32"/>
          <w:szCs w:val="32"/>
          <w:shd w:val="clear" w:color="auto" w:fill="FFFFFF"/>
          <w:lang w:val="zh-CN"/>
        </w:rPr>
        <w:t>330.19</w:t>
      </w:r>
      <w:r w:rsidRPr="002E1341">
        <w:rPr>
          <w:rFonts w:ascii="仿宋_GB2312" w:eastAsia="仿宋_GB2312" w:hAnsi="宋体" w:cs="仿宋_GB2312" w:hint="eastAsia"/>
          <w:color w:val="000000"/>
          <w:kern w:val="0"/>
          <w:sz w:val="32"/>
          <w:szCs w:val="32"/>
          <w:shd w:val="clear" w:color="auto" w:fill="FFFFFF"/>
          <w:lang w:val="zh-CN"/>
        </w:rPr>
        <w:t>万元。</w:t>
      </w:r>
    </w:p>
    <w:p w:rsidR="003C16BA" w:rsidRPr="00A761F0"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761F0">
        <w:rPr>
          <w:rFonts w:ascii="仿宋_GB2312" w:eastAsia="仿宋_GB2312" w:hAnsi="宋体" w:cs="仿宋_GB2312" w:hint="eastAsia"/>
          <w:color w:val="000000"/>
          <w:kern w:val="0"/>
          <w:sz w:val="32"/>
          <w:szCs w:val="32"/>
          <w:shd w:val="clear" w:color="auto" w:fill="FFFFFF"/>
          <w:lang w:val="zh-CN"/>
        </w:rPr>
        <w:t>（二）部门财政资金支出情况。</w:t>
      </w:r>
    </w:p>
    <w:p w:rsidR="003C16BA" w:rsidRPr="002E1341" w:rsidRDefault="003C16BA" w:rsidP="007520F9">
      <w:pPr>
        <w:snapToGrid w:val="0"/>
        <w:spacing w:line="560" w:lineRule="exact"/>
        <w:ind w:firstLineChars="200" w:firstLine="31680"/>
        <w:rPr>
          <w:rFonts w:ascii="仿宋_GB2312" w:eastAsia="仿宋_GB2312" w:hAnsi="宋体"/>
          <w:color w:val="000000"/>
          <w:kern w:val="0"/>
          <w:sz w:val="32"/>
          <w:szCs w:val="32"/>
          <w:shd w:val="clear" w:color="auto" w:fill="FFFFFF"/>
          <w:lang w:val="zh-CN"/>
        </w:rPr>
      </w:pPr>
      <w:r w:rsidRPr="002E1341">
        <w:rPr>
          <w:rFonts w:ascii="仿宋_GB2312" w:eastAsia="仿宋_GB2312" w:hAnsi="宋体" w:cs="仿宋_GB2312" w:hint="eastAsia"/>
          <w:color w:val="000000"/>
          <w:kern w:val="0"/>
          <w:sz w:val="32"/>
          <w:szCs w:val="32"/>
          <w:shd w:val="clear" w:color="auto" w:fill="FFFFFF"/>
          <w:lang w:val="zh-CN"/>
        </w:rPr>
        <w:t>财政拨款支出</w:t>
      </w:r>
      <w:r w:rsidRPr="002E1341">
        <w:rPr>
          <w:rFonts w:ascii="仿宋_GB2312" w:eastAsia="仿宋_GB2312" w:hAnsi="宋体" w:cs="仿宋_GB2312"/>
          <w:color w:val="000000"/>
          <w:kern w:val="0"/>
          <w:sz w:val="32"/>
          <w:szCs w:val="32"/>
          <w:shd w:val="clear" w:color="auto" w:fill="FFFFFF"/>
          <w:lang w:val="zh-CN"/>
        </w:rPr>
        <w:t>330.19</w:t>
      </w:r>
      <w:r w:rsidRPr="002E1341">
        <w:rPr>
          <w:rFonts w:ascii="仿宋_GB2312" w:eastAsia="仿宋_GB2312" w:hAnsi="宋体" w:cs="仿宋_GB2312" w:hint="eastAsia"/>
          <w:color w:val="000000"/>
          <w:kern w:val="0"/>
          <w:sz w:val="32"/>
          <w:szCs w:val="32"/>
          <w:shd w:val="clear" w:color="auto" w:fill="FFFFFF"/>
          <w:lang w:val="zh-CN"/>
        </w:rPr>
        <w:t>万元。</w:t>
      </w:r>
    </w:p>
    <w:p w:rsidR="003C16BA" w:rsidRPr="002E1341" w:rsidRDefault="003C16BA" w:rsidP="007520F9">
      <w:pPr>
        <w:snapToGrid w:val="0"/>
        <w:spacing w:line="560" w:lineRule="exact"/>
        <w:ind w:firstLineChars="200" w:firstLine="31680"/>
        <w:rPr>
          <w:rFonts w:ascii="仿宋_GB2312" w:eastAsia="仿宋_GB2312"/>
          <w:sz w:val="32"/>
          <w:szCs w:val="32"/>
        </w:rPr>
      </w:pPr>
      <w:r w:rsidRPr="002E1341">
        <w:rPr>
          <w:rFonts w:ascii="仿宋_GB2312" w:eastAsia="仿宋_GB2312" w:cs="仿宋_GB2312"/>
          <w:sz w:val="32"/>
          <w:szCs w:val="32"/>
        </w:rPr>
        <w:t>1</w:t>
      </w:r>
      <w:r w:rsidRPr="002E1341">
        <w:rPr>
          <w:rFonts w:ascii="仿宋_GB2312" w:eastAsia="仿宋_GB2312" w:cs="仿宋_GB2312" w:hint="eastAsia"/>
          <w:sz w:val="32"/>
          <w:szCs w:val="32"/>
        </w:rPr>
        <w:t>、基本支出安排及使用情况</w:t>
      </w:r>
    </w:p>
    <w:p w:rsidR="003C16BA" w:rsidRPr="002E1341" w:rsidRDefault="003C16BA" w:rsidP="007520F9">
      <w:pPr>
        <w:snapToGrid w:val="0"/>
        <w:spacing w:line="560" w:lineRule="exact"/>
        <w:ind w:firstLineChars="200" w:firstLine="31680"/>
        <w:rPr>
          <w:rFonts w:ascii="仿宋_GB2312" w:eastAsia="仿宋_GB2312" w:hAnsi="仿宋"/>
          <w:sz w:val="32"/>
          <w:szCs w:val="32"/>
        </w:rPr>
      </w:pPr>
      <w:r w:rsidRPr="002E1341">
        <w:rPr>
          <w:rFonts w:ascii="仿宋_GB2312" w:eastAsia="仿宋_GB2312" w:hAnsi="仿宋" w:cs="仿宋_GB2312" w:hint="eastAsia"/>
          <w:sz w:val="32"/>
          <w:szCs w:val="32"/>
        </w:rPr>
        <w:t>基本支出</w:t>
      </w:r>
      <w:r w:rsidRPr="002E1341">
        <w:rPr>
          <w:rFonts w:ascii="仿宋_GB2312" w:eastAsia="仿宋_GB2312" w:hAnsi="仿宋" w:cs="仿宋_GB2312"/>
          <w:sz w:val="32"/>
          <w:szCs w:val="32"/>
        </w:rPr>
        <w:t>296.21</w:t>
      </w:r>
      <w:r w:rsidRPr="002E1341">
        <w:rPr>
          <w:rFonts w:ascii="仿宋_GB2312" w:eastAsia="仿宋_GB2312" w:hAnsi="仿宋" w:cs="仿宋_GB2312" w:hint="eastAsia"/>
          <w:sz w:val="32"/>
          <w:szCs w:val="32"/>
        </w:rPr>
        <w:t>万元，占总支出</w:t>
      </w:r>
      <w:r w:rsidRPr="002E1341">
        <w:rPr>
          <w:rFonts w:ascii="仿宋_GB2312" w:eastAsia="仿宋_GB2312" w:hAnsi="仿宋" w:cs="仿宋_GB2312"/>
          <w:sz w:val="32"/>
          <w:szCs w:val="32"/>
        </w:rPr>
        <w:t>89.71%</w:t>
      </w:r>
      <w:r w:rsidRPr="002E1341">
        <w:rPr>
          <w:rFonts w:ascii="仿宋_GB2312" w:eastAsia="仿宋_GB2312" w:hAnsi="仿宋" w:cs="仿宋_GB2312" w:hint="eastAsia"/>
          <w:sz w:val="32"/>
          <w:szCs w:val="32"/>
        </w:rPr>
        <w:t>，（人员经费支出</w:t>
      </w:r>
      <w:r w:rsidRPr="002E1341">
        <w:rPr>
          <w:rFonts w:ascii="仿宋_GB2312" w:eastAsia="仿宋_GB2312" w:hAnsi="仿宋" w:cs="仿宋_GB2312"/>
          <w:sz w:val="32"/>
          <w:szCs w:val="32"/>
        </w:rPr>
        <w:t>275.84</w:t>
      </w:r>
      <w:r w:rsidRPr="002E1341">
        <w:rPr>
          <w:rFonts w:ascii="仿宋_GB2312" w:eastAsia="仿宋_GB2312" w:hAnsi="仿宋" w:cs="仿宋_GB2312" w:hint="eastAsia"/>
          <w:sz w:val="32"/>
          <w:szCs w:val="32"/>
        </w:rPr>
        <w:t>万元，日常公用经费</w:t>
      </w:r>
      <w:r w:rsidRPr="002E1341">
        <w:rPr>
          <w:rFonts w:ascii="仿宋_GB2312" w:eastAsia="仿宋_GB2312" w:hAnsi="仿宋" w:cs="仿宋_GB2312"/>
          <w:sz w:val="32"/>
          <w:szCs w:val="32"/>
        </w:rPr>
        <w:t>20.37</w:t>
      </w:r>
      <w:r w:rsidRPr="002E1341">
        <w:rPr>
          <w:rFonts w:ascii="仿宋_GB2312" w:eastAsia="仿宋_GB2312" w:hAnsi="仿宋" w:cs="仿宋_GB2312" w:hint="eastAsia"/>
          <w:sz w:val="32"/>
          <w:szCs w:val="32"/>
        </w:rPr>
        <w:t>万元。）；</w:t>
      </w:r>
    </w:p>
    <w:p w:rsidR="003C16BA" w:rsidRPr="002E1341" w:rsidRDefault="003C16BA" w:rsidP="007520F9">
      <w:pPr>
        <w:pStyle w:val="ListParagraph1"/>
        <w:spacing w:line="560" w:lineRule="exact"/>
        <w:ind w:firstLineChars="150" w:firstLine="31680"/>
        <w:rPr>
          <w:rFonts w:ascii="仿宋_GB2312" w:eastAsia="仿宋_GB2312"/>
          <w:sz w:val="32"/>
          <w:szCs w:val="32"/>
        </w:rPr>
      </w:pPr>
      <w:r w:rsidRPr="002E1341">
        <w:rPr>
          <w:rFonts w:ascii="仿宋_GB2312" w:eastAsia="仿宋_GB2312" w:cs="仿宋_GB2312"/>
          <w:sz w:val="32"/>
          <w:szCs w:val="32"/>
        </w:rPr>
        <w:t>2</w:t>
      </w:r>
      <w:r w:rsidRPr="002E1341">
        <w:rPr>
          <w:rFonts w:ascii="仿宋_GB2312" w:eastAsia="仿宋_GB2312" w:cs="仿宋_GB2312" w:hint="eastAsia"/>
          <w:sz w:val="32"/>
          <w:szCs w:val="32"/>
        </w:rPr>
        <w:t>、项目资金安排及支出情况</w:t>
      </w:r>
    </w:p>
    <w:p w:rsidR="003C16BA" w:rsidRPr="002E1341" w:rsidRDefault="003C16BA" w:rsidP="007520F9">
      <w:pPr>
        <w:snapToGrid w:val="0"/>
        <w:spacing w:line="560" w:lineRule="exact"/>
        <w:ind w:firstLineChars="200" w:firstLine="31680"/>
        <w:rPr>
          <w:rFonts w:ascii="仿宋_GB2312" w:eastAsia="仿宋_GB2312" w:hAnsi="仿宋"/>
          <w:sz w:val="32"/>
          <w:szCs w:val="32"/>
        </w:rPr>
      </w:pPr>
      <w:r w:rsidRPr="002E1341">
        <w:rPr>
          <w:rFonts w:ascii="仿宋_GB2312" w:eastAsia="仿宋_GB2312" w:hAnsi="仿宋" w:cs="仿宋_GB2312" w:hint="eastAsia"/>
          <w:sz w:val="32"/>
          <w:szCs w:val="32"/>
        </w:rPr>
        <w:t>单位项目资金为</w:t>
      </w:r>
      <w:r w:rsidRPr="002E1341">
        <w:rPr>
          <w:rFonts w:ascii="仿宋_GB2312" w:eastAsia="仿宋_GB2312" w:hAnsi="仿宋" w:cs="仿宋_GB2312"/>
          <w:sz w:val="32"/>
          <w:szCs w:val="32"/>
        </w:rPr>
        <w:t>33.99</w:t>
      </w:r>
      <w:r w:rsidRPr="002E1341">
        <w:rPr>
          <w:rFonts w:ascii="仿宋_GB2312" w:eastAsia="仿宋_GB2312" w:hAnsi="仿宋" w:cs="仿宋_GB2312" w:hint="eastAsia"/>
          <w:sz w:val="32"/>
          <w:szCs w:val="32"/>
        </w:rPr>
        <w:t>万元，其中业务运行费</w:t>
      </w:r>
      <w:r w:rsidRPr="002E1341">
        <w:rPr>
          <w:rFonts w:ascii="仿宋_GB2312" w:eastAsia="仿宋_GB2312" w:hAnsi="仿宋" w:cs="仿宋_GB2312"/>
          <w:sz w:val="32"/>
          <w:szCs w:val="32"/>
        </w:rPr>
        <w:t>21</w:t>
      </w:r>
      <w:r w:rsidRPr="002E1341">
        <w:rPr>
          <w:rFonts w:ascii="仿宋_GB2312" w:eastAsia="仿宋_GB2312" w:hAnsi="仿宋" w:cs="仿宋_GB2312" w:hint="eastAsia"/>
          <w:sz w:val="32"/>
          <w:szCs w:val="32"/>
        </w:rPr>
        <w:t>万元，追加购置、安保服务经费</w:t>
      </w:r>
      <w:r w:rsidRPr="002E1341">
        <w:rPr>
          <w:rFonts w:ascii="仿宋_GB2312" w:eastAsia="仿宋_GB2312" w:hAnsi="仿宋" w:cs="仿宋_GB2312"/>
          <w:sz w:val="32"/>
          <w:szCs w:val="32"/>
        </w:rPr>
        <w:t>12.99</w:t>
      </w:r>
      <w:r w:rsidRPr="002E1341">
        <w:rPr>
          <w:rFonts w:ascii="仿宋_GB2312" w:eastAsia="仿宋_GB2312" w:hAnsi="仿宋" w:cs="仿宋_GB2312" w:hint="eastAsia"/>
          <w:sz w:val="32"/>
          <w:szCs w:val="32"/>
        </w:rPr>
        <w:t>万元。</w:t>
      </w:r>
    </w:p>
    <w:p w:rsidR="003C16BA" w:rsidRPr="00462DF6" w:rsidRDefault="003C16BA" w:rsidP="007520F9">
      <w:pPr>
        <w:widowControl/>
        <w:adjustRightInd w:val="0"/>
        <w:snapToGrid w:val="0"/>
        <w:spacing w:line="560" w:lineRule="exact"/>
        <w:ind w:firstLineChars="200" w:firstLine="31680"/>
        <w:jc w:val="left"/>
        <w:rPr>
          <w:rFonts w:ascii="黑体" w:eastAsia="黑体" w:hAnsi="黑体"/>
          <w:color w:val="000000"/>
          <w:kern w:val="0"/>
          <w:sz w:val="32"/>
          <w:szCs w:val="32"/>
          <w:shd w:val="clear" w:color="auto" w:fill="FFFFFF"/>
        </w:rPr>
      </w:pPr>
      <w:r w:rsidRPr="00462DF6">
        <w:rPr>
          <w:rFonts w:ascii="黑体" w:eastAsia="黑体" w:hAnsi="黑体" w:cs="黑体" w:hint="eastAsia"/>
          <w:color w:val="000000"/>
          <w:kern w:val="0"/>
          <w:sz w:val="32"/>
          <w:szCs w:val="32"/>
          <w:shd w:val="clear" w:color="auto" w:fill="FFFFFF"/>
        </w:rPr>
        <w:t>三、部门整体预算绩效管理情况</w:t>
      </w:r>
    </w:p>
    <w:p w:rsidR="003C16BA" w:rsidRPr="00A761F0"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761F0">
        <w:rPr>
          <w:rFonts w:ascii="仿宋_GB2312" w:eastAsia="仿宋_GB2312" w:hAnsi="宋体" w:cs="仿宋_GB2312" w:hint="eastAsia"/>
          <w:color w:val="000000"/>
          <w:kern w:val="0"/>
          <w:sz w:val="32"/>
          <w:szCs w:val="32"/>
          <w:shd w:val="clear" w:color="auto" w:fill="FFFFFF"/>
          <w:lang w:val="zh-CN"/>
        </w:rPr>
        <w:t>（一）部门预算管理。</w:t>
      </w:r>
    </w:p>
    <w:p w:rsidR="003C16BA" w:rsidRPr="002E1341"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2E1341">
        <w:rPr>
          <w:rFonts w:ascii="仿宋_GB2312" w:eastAsia="仿宋_GB2312" w:hAnsi="宋体" w:cs="仿宋_GB2312" w:hint="eastAsia"/>
          <w:color w:val="000000"/>
          <w:kern w:val="0"/>
          <w:sz w:val="32"/>
          <w:szCs w:val="32"/>
          <w:shd w:val="clear" w:color="auto" w:fill="FFFFFF"/>
          <w:lang w:val="zh-CN"/>
        </w:rPr>
        <w:t>市城建档案馆</w:t>
      </w:r>
      <w:r w:rsidRPr="002E1341">
        <w:rPr>
          <w:rFonts w:ascii="仿宋_GB2312" w:eastAsia="仿宋_GB2312" w:hAnsi="宋体" w:cs="仿宋_GB2312"/>
          <w:color w:val="000000"/>
          <w:kern w:val="0"/>
          <w:sz w:val="32"/>
          <w:szCs w:val="32"/>
          <w:shd w:val="clear" w:color="auto" w:fill="FFFFFF"/>
          <w:lang w:val="zh-CN"/>
        </w:rPr>
        <w:t>2020</w:t>
      </w:r>
      <w:r w:rsidRPr="002E1341">
        <w:rPr>
          <w:rFonts w:ascii="仿宋_GB2312" w:eastAsia="仿宋_GB2312" w:hAnsi="宋体" w:cs="仿宋_GB2312" w:hint="eastAsia"/>
          <w:color w:val="000000"/>
          <w:kern w:val="0"/>
          <w:sz w:val="32"/>
          <w:szCs w:val="32"/>
          <w:shd w:val="clear" w:color="auto" w:fill="FFFFFF"/>
          <w:lang w:val="zh-CN"/>
        </w:rPr>
        <w:t>年绩效目标，抓好行政工作，围绕</w:t>
      </w:r>
      <w:r w:rsidRPr="002E1341">
        <w:rPr>
          <w:rFonts w:ascii="仿宋_GB2312" w:eastAsia="仿宋_GB2312" w:cs="仿宋_GB2312" w:hint="eastAsia"/>
          <w:color w:val="000000"/>
          <w:sz w:val="32"/>
          <w:szCs w:val="32"/>
        </w:rPr>
        <w:t>完成全年接收、整理档案</w:t>
      </w:r>
      <w:r w:rsidRPr="002E1341">
        <w:rPr>
          <w:rFonts w:ascii="仿宋_GB2312" w:eastAsia="仿宋_GB2312" w:cs="仿宋_GB2312"/>
          <w:color w:val="000000"/>
          <w:sz w:val="32"/>
          <w:szCs w:val="32"/>
        </w:rPr>
        <w:t>3000</w:t>
      </w:r>
      <w:r w:rsidRPr="002E1341">
        <w:rPr>
          <w:rFonts w:ascii="仿宋_GB2312" w:eastAsia="仿宋_GB2312" w:cs="仿宋_GB2312" w:hint="eastAsia"/>
          <w:color w:val="000000"/>
          <w:sz w:val="32"/>
          <w:szCs w:val="32"/>
        </w:rPr>
        <w:t>卷的目标，</w:t>
      </w:r>
      <w:r w:rsidRPr="002E1341">
        <w:rPr>
          <w:rFonts w:ascii="仿宋_GB2312" w:eastAsia="仿宋_GB2312" w:hAnsi="仿宋" w:cs="仿宋_GB2312" w:hint="eastAsia"/>
          <w:kern w:val="0"/>
          <w:sz w:val="32"/>
          <w:szCs w:val="32"/>
        </w:rPr>
        <w:t>加强声像档案管理工作</w:t>
      </w:r>
      <w:r w:rsidRPr="002E1341">
        <w:rPr>
          <w:rFonts w:ascii="仿宋_GB2312" w:eastAsia="仿宋_GB2312" w:hAnsi="仿宋" w:cs="仿宋_GB2312"/>
          <w:kern w:val="0"/>
          <w:sz w:val="32"/>
          <w:szCs w:val="32"/>
        </w:rPr>
        <w:t xml:space="preserve"> </w:t>
      </w:r>
      <w:r w:rsidRPr="002E1341">
        <w:rPr>
          <w:rFonts w:ascii="仿宋_GB2312" w:eastAsia="仿宋_GB2312" w:hAnsi="仿宋" w:cs="仿宋_GB2312" w:hint="eastAsia"/>
          <w:kern w:val="0"/>
          <w:sz w:val="32"/>
          <w:szCs w:val="32"/>
        </w:rPr>
        <w:t>。继续做好城市记忆项目及重点工程项目跟踪拍摄，以及老旧小区改造试点工作的声像拍摄。推进城建档案信息化建设。按照《建设电子文件与电子档案管理规范》要求，对接收进馆的工程档案进行全面数字化扫描，为打造数字化城建档案馆奠定基础。做好现有馆藏档案</w:t>
      </w:r>
      <w:r w:rsidRPr="002E1341">
        <w:rPr>
          <w:rFonts w:ascii="仿宋_GB2312" w:eastAsia="仿宋_GB2312" w:hAnsi="仿宋" w:cs="仿宋_GB2312"/>
          <w:kern w:val="0"/>
          <w:sz w:val="32"/>
          <w:szCs w:val="32"/>
        </w:rPr>
        <w:t xml:space="preserve"> </w:t>
      </w:r>
      <w:r w:rsidRPr="002E1341">
        <w:rPr>
          <w:rFonts w:ascii="仿宋_GB2312" w:eastAsia="仿宋_GB2312" w:hAnsi="仿宋" w:cs="仿宋_GB2312" w:hint="eastAsia"/>
          <w:kern w:val="0"/>
          <w:sz w:val="32"/>
          <w:szCs w:val="32"/>
        </w:rPr>
        <w:t>“八防”工作，确保档案安全，不发生泄密事件。</w:t>
      </w:r>
      <w:r w:rsidRPr="002E1341">
        <w:rPr>
          <w:rFonts w:ascii="仿宋_GB2312" w:eastAsia="仿宋_GB2312" w:hAnsi="宋体" w:cs="仿宋_GB2312"/>
          <w:color w:val="000000"/>
          <w:kern w:val="0"/>
          <w:sz w:val="32"/>
          <w:szCs w:val="32"/>
          <w:shd w:val="clear" w:color="auto" w:fill="FFFFFF"/>
          <w:lang w:val="zh-CN"/>
        </w:rPr>
        <w:t>2020</w:t>
      </w:r>
      <w:r w:rsidRPr="002E1341">
        <w:rPr>
          <w:rFonts w:ascii="仿宋_GB2312" w:eastAsia="仿宋_GB2312" w:hAnsi="宋体" w:cs="仿宋_GB2312" w:hint="eastAsia"/>
          <w:color w:val="000000"/>
          <w:kern w:val="0"/>
          <w:sz w:val="32"/>
          <w:szCs w:val="32"/>
          <w:shd w:val="clear" w:color="auto" w:fill="FFFFFF"/>
          <w:lang w:val="zh-CN"/>
        </w:rPr>
        <w:t>年预算编制准确、合理，符合实际工作，在预算执行过程中，加强支出监管，按进度完成预算指标，大额资金支付由馆务会议讨论研究决定，截止年底</w:t>
      </w:r>
      <w:r w:rsidRPr="002E1341">
        <w:rPr>
          <w:rFonts w:ascii="仿宋_GB2312" w:eastAsia="仿宋_GB2312" w:hAnsi="宋体" w:cs="仿宋_GB2312"/>
          <w:color w:val="000000"/>
          <w:kern w:val="0"/>
          <w:sz w:val="32"/>
          <w:szCs w:val="32"/>
          <w:shd w:val="clear" w:color="auto" w:fill="FFFFFF"/>
          <w:lang w:val="zh-CN"/>
        </w:rPr>
        <w:t xml:space="preserve"> 100%</w:t>
      </w:r>
      <w:r w:rsidRPr="002E1341">
        <w:rPr>
          <w:rFonts w:ascii="仿宋_GB2312" w:eastAsia="仿宋_GB2312" w:hAnsi="宋体" w:cs="仿宋_GB2312" w:hint="eastAsia"/>
          <w:color w:val="000000"/>
          <w:kern w:val="0"/>
          <w:sz w:val="32"/>
          <w:szCs w:val="32"/>
          <w:shd w:val="clear" w:color="auto" w:fill="FFFFFF"/>
          <w:lang w:val="zh-CN"/>
        </w:rPr>
        <w:t>完成预算，保障了单位整体绩效目标任务的完成，无违规违纪现象发生。</w:t>
      </w:r>
    </w:p>
    <w:p w:rsidR="003C16BA" w:rsidRPr="00A761F0"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761F0">
        <w:rPr>
          <w:rFonts w:ascii="仿宋_GB2312" w:eastAsia="仿宋_GB2312" w:hAnsi="宋体" w:cs="仿宋_GB2312" w:hint="eastAsia"/>
          <w:color w:val="000000"/>
          <w:kern w:val="0"/>
          <w:sz w:val="32"/>
          <w:szCs w:val="32"/>
          <w:shd w:val="clear" w:color="auto" w:fill="FFFFFF"/>
          <w:lang w:val="zh-CN"/>
        </w:rPr>
        <w:t>（二）结果应用情况。</w:t>
      </w:r>
    </w:p>
    <w:p w:rsidR="003C16BA" w:rsidRPr="002E1341" w:rsidRDefault="003C16BA" w:rsidP="007520F9">
      <w:pPr>
        <w:pStyle w:val="ListParagraph1"/>
        <w:spacing w:line="560" w:lineRule="exact"/>
        <w:ind w:firstLineChars="250" w:firstLine="31680"/>
        <w:rPr>
          <w:rFonts w:ascii="仿宋_GB2312" w:eastAsia="仿宋_GB2312"/>
          <w:sz w:val="32"/>
          <w:szCs w:val="32"/>
        </w:rPr>
      </w:pPr>
      <w:r w:rsidRPr="002E1341">
        <w:rPr>
          <w:rFonts w:ascii="仿宋_GB2312" w:eastAsia="仿宋_GB2312" w:cs="仿宋_GB2312"/>
          <w:sz w:val="32"/>
          <w:szCs w:val="32"/>
        </w:rPr>
        <w:t>2020</w:t>
      </w:r>
      <w:r w:rsidRPr="002E1341">
        <w:rPr>
          <w:rFonts w:ascii="仿宋_GB2312" w:eastAsia="仿宋_GB2312" w:cs="仿宋_GB2312" w:hint="eastAsia"/>
          <w:sz w:val="32"/>
          <w:szCs w:val="32"/>
        </w:rPr>
        <w:t>年我单位力行节约，各项经费合理使用，把有限的资金用到最需要的地方，为各项工作的全面完成提供了保障。</w:t>
      </w:r>
    </w:p>
    <w:p w:rsidR="003C16BA" w:rsidRPr="002E1341"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2E1341">
        <w:rPr>
          <w:rFonts w:ascii="黑体" w:eastAsia="黑体" w:hAnsi="宋体" w:cs="黑体" w:hint="eastAsia"/>
          <w:color w:val="000000"/>
          <w:kern w:val="0"/>
          <w:sz w:val="32"/>
          <w:szCs w:val="32"/>
          <w:shd w:val="clear" w:color="auto" w:fill="FFFFFF"/>
        </w:rPr>
        <w:t>四、评价结论及建议</w:t>
      </w:r>
    </w:p>
    <w:p w:rsidR="003C16BA" w:rsidRPr="00A761F0"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761F0">
        <w:rPr>
          <w:rFonts w:ascii="仿宋_GB2312" w:eastAsia="仿宋_GB2312" w:hAnsi="宋体" w:cs="仿宋_GB2312" w:hint="eastAsia"/>
          <w:color w:val="000000"/>
          <w:kern w:val="0"/>
          <w:sz w:val="32"/>
          <w:szCs w:val="32"/>
          <w:shd w:val="clear" w:color="auto" w:fill="FFFFFF"/>
          <w:lang w:val="zh-CN"/>
        </w:rPr>
        <w:t>（一）评价结论。</w:t>
      </w:r>
    </w:p>
    <w:p w:rsidR="003C16BA" w:rsidRPr="002E1341"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2E1341">
        <w:rPr>
          <w:rFonts w:ascii="仿宋_GB2312" w:eastAsia="仿宋_GB2312" w:hAnsi="宋体" w:cs="仿宋_GB2312"/>
          <w:color w:val="000000"/>
          <w:kern w:val="0"/>
          <w:sz w:val="32"/>
          <w:szCs w:val="32"/>
          <w:shd w:val="clear" w:color="auto" w:fill="FFFFFF"/>
          <w:lang w:val="zh-CN"/>
        </w:rPr>
        <w:t>2020</w:t>
      </w:r>
      <w:r w:rsidRPr="002E1341">
        <w:rPr>
          <w:rFonts w:ascii="仿宋_GB2312" w:eastAsia="仿宋_GB2312" w:hAnsi="宋体" w:cs="仿宋_GB2312" w:hint="eastAsia"/>
          <w:color w:val="000000"/>
          <w:kern w:val="0"/>
          <w:sz w:val="32"/>
          <w:szCs w:val="32"/>
          <w:shd w:val="clear" w:color="auto" w:fill="FFFFFF"/>
          <w:lang w:val="zh-CN"/>
        </w:rPr>
        <w:t>年部门整体支出绩效完成良好，</w:t>
      </w:r>
      <w:r w:rsidRPr="002E1341">
        <w:rPr>
          <w:rFonts w:ascii="仿宋_GB2312" w:eastAsia="仿宋_GB2312" w:cs="仿宋_GB2312" w:hint="eastAsia"/>
          <w:sz w:val="32"/>
          <w:szCs w:val="32"/>
        </w:rPr>
        <w:t>全面完成绩效目标任务，没有偏离的现象，</w:t>
      </w:r>
      <w:r w:rsidRPr="002E1341">
        <w:rPr>
          <w:rFonts w:ascii="仿宋_GB2312" w:eastAsia="仿宋_GB2312" w:hAnsi="宋体" w:cs="仿宋_GB2312" w:hint="eastAsia"/>
          <w:color w:val="000000"/>
          <w:kern w:val="0"/>
          <w:sz w:val="32"/>
          <w:szCs w:val="32"/>
          <w:shd w:val="clear" w:color="auto" w:fill="FFFFFF"/>
          <w:lang w:val="zh-CN"/>
        </w:rPr>
        <w:t>满意度</w:t>
      </w:r>
      <w:r w:rsidRPr="002E1341">
        <w:rPr>
          <w:rFonts w:ascii="仿宋_GB2312" w:eastAsia="仿宋_GB2312" w:hAnsi="宋体" w:cs="仿宋_GB2312"/>
          <w:color w:val="000000"/>
          <w:kern w:val="0"/>
          <w:sz w:val="32"/>
          <w:szCs w:val="32"/>
          <w:shd w:val="clear" w:color="auto" w:fill="FFFFFF"/>
          <w:lang w:val="zh-CN"/>
        </w:rPr>
        <w:t>100%</w:t>
      </w:r>
      <w:r w:rsidRPr="002E1341">
        <w:rPr>
          <w:rFonts w:ascii="仿宋_GB2312" w:eastAsia="仿宋_GB2312" w:hAnsi="宋体" w:cs="仿宋_GB2312" w:hint="eastAsia"/>
          <w:color w:val="000000"/>
          <w:kern w:val="0"/>
          <w:sz w:val="32"/>
          <w:szCs w:val="32"/>
          <w:shd w:val="clear" w:color="auto" w:fill="FFFFFF"/>
          <w:lang w:val="zh-CN"/>
        </w:rPr>
        <w:t>。</w:t>
      </w:r>
    </w:p>
    <w:p w:rsidR="003C16BA" w:rsidRPr="00A761F0"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761F0">
        <w:rPr>
          <w:rFonts w:ascii="仿宋_GB2312" w:eastAsia="仿宋_GB2312" w:hAnsi="宋体" w:cs="仿宋_GB2312" w:hint="eastAsia"/>
          <w:color w:val="000000"/>
          <w:kern w:val="0"/>
          <w:sz w:val="32"/>
          <w:szCs w:val="32"/>
          <w:shd w:val="clear" w:color="auto" w:fill="FFFFFF"/>
          <w:lang w:val="zh-CN"/>
        </w:rPr>
        <w:t>（二）存在问题。</w:t>
      </w:r>
    </w:p>
    <w:p w:rsidR="003C16BA" w:rsidRPr="002E1341"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2E1341">
        <w:rPr>
          <w:rFonts w:ascii="仿宋_GB2312" w:eastAsia="仿宋_GB2312" w:hAnsi="宋体" w:cs="仿宋_GB2312" w:hint="eastAsia"/>
          <w:color w:val="000000"/>
          <w:kern w:val="0"/>
          <w:sz w:val="32"/>
          <w:szCs w:val="32"/>
          <w:shd w:val="clear" w:color="auto" w:fill="FFFFFF"/>
          <w:lang w:val="zh-CN"/>
        </w:rPr>
        <w:t>单位内控制度需要进一步完善，财务管理效率需要进一步提高。</w:t>
      </w:r>
    </w:p>
    <w:p w:rsidR="003C16BA" w:rsidRPr="00A761F0"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761F0">
        <w:rPr>
          <w:rFonts w:ascii="仿宋_GB2312" w:eastAsia="仿宋_GB2312" w:hAnsi="宋体" w:cs="仿宋_GB2312" w:hint="eastAsia"/>
          <w:color w:val="000000"/>
          <w:kern w:val="0"/>
          <w:sz w:val="32"/>
          <w:szCs w:val="32"/>
          <w:shd w:val="clear" w:color="auto" w:fill="FFFFFF"/>
          <w:lang w:val="zh-CN"/>
        </w:rPr>
        <w:t>（三）改进建议。</w:t>
      </w: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2E1341">
        <w:rPr>
          <w:rFonts w:ascii="仿宋_GB2312" w:eastAsia="仿宋_GB2312" w:hAnsi="宋体" w:cs="仿宋_GB2312" w:hint="eastAsia"/>
          <w:color w:val="000000"/>
          <w:kern w:val="0"/>
          <w:sz w:val="32"/>
          <w:szCs w:val="32"/>
          <w:shd w:val="clear" w:color="auto" w:fill="FFFFFF"/>
          <w:lang w:val="zh-CN"/>
        </w:rPr>
        <w:t>加强相关信息沟通与绩效评价</w:t>
      </w:r>
      <w:r w:rsidRPr="002E1341">
        <w:rPr>
          <w:rFonts w:ascii="仿宋_GB2312" w:eastAsia="仿宋_GB2312" w:hAnsi="宋体" w:cs="仿宋_GB2312"/>
          <w:color w:val="000000"/>
          <w:kern w:val="0"/>
          <w:sz w:val="32"/>
          <w:szCs w:val="32"/>
          <w:shd w:val="clear" w:color="auto" w:fill="FFFFFF"/>
          <w:lang w:val="zh-CN"/>
        </w:rPr>
        <w:t>,</w:t>
      </w:r>
      <w:r w:rsidRPr="002E1341">
        <w:rPr>
          <w:rFonts w:ascii="仿宋_GB2312" w:eastAsia="仿宋_GB2312" w:hAnsi="宋体" w:cs="仿宋_GB2312" w:hint="eastAsia"/>
          <w:color w:val="000000"/>
          <w:kern w:val="0"/>
          <w:sz w:val="32"/>
          <w:szCs w:val="32"/>
          <w:shd w:val="clear" w:color="auto" w:fill="FFFFFF"/>
          <w:lang w:val="zh-CN"/>
        </w:rPr>
        <w:t>加强行政事业单位内部的监督与评价方面的工作，提高财务管理效率和水平。</w:t>
      </w: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jc w:val="center"/>
        <w:rPr>
          <w:rFonts w:ascii="仿宋" w:eastAsia="仿宋" w:hAnsi="仿宋"/>
          <w:b/>
          <w:bCs/>
          <w:sz w:val="32"/>
          <w:szCs w:val="32"/>
        </w:rPr>
      </w:pPr>
    </w:p>
    <w:p w:rsidR="003C16BA" w:rsidRDefault="003C16BA" w:rsidP="00F27A37">
      <w:pPr>
        <w:spacing w:line="560" w:lineRule="exact"/>
        <w:rPr>
          <w:rFonts w:ascii="仿宋" w:eastAsia="仿宋" w:hAnsi="仿宋"/>
          <w:b/>
          <w:bCs/>
          <w:sz w:val="32"/>
          <w:szCs w:val="32"/>
        </w:rPr>
      </w:pPr>
    </w:p>
    <w:p w:rsidR="003C16BA" w:rsidRDefault="003C16BA" w:rsidP="00F27A37">
      <w:pPr>
        <w:spacing w:line="560" w:lineRule="exact"/>
        <w:rPr>
          <w:rFonts w:ascii="仿宋" w:eastAsia="仿宋" w:hAnsi="仿宋"/>
          <w:b/>
          <w:bCs/>
          <w:sz w:val="32"/>
          <w:szCs w:val="32"/>
        </w:rPr>
      </w:pPr>
    </w:p>
    <w:p w:rsidR="003C16BA" w:rsidRDefault="003C16BA" w:rsidP="00F27A37">
      <w:pPr>
        <w:spacing w:line="560" w:lineRule="exact"/>
        <w:rPr>
          <w:rFonts w:ascii="仿宋" w:eastAsia="仿宋" w:hAnsi="仿宋"/>
          <w:b/>
          <w:bCs/>
          <w:sz w:val="32"/>
          <w:szCs w:val="32"/>
        </w:rPr>
      </w:pPr>
    </w:p>
    <w:p w:rsidR="003C16BA" w:rsidRPr="002E1341" w:rsidRDefault="003C16BA" w:rsidP="00F27A37">
      <w:pPr>
        <w:spacing w:line="560" w:lineRule="exact"/>
        <w:jc w:val="center"/>
        <w:rPr>
          <w:rFonts w:ascii="方正小标宋简体" w:eastAsia="方正小标宋简体" w:hAnsi="仿宋"/>
          <w:sz w:val="40"/>
          <w:szCs w:val="40"/>
        </w:rPr>
      </w:pPr>
      <w:r w:rsidRPr="002E1341">
        <w:rPr>
          <w:rFonts w:ascii="方正小标宋简体" w:eastAsia="方正小标宋简体" w:hAnsi="仿宋" w:cs="方正小标宋简体" w:hint="eastAsia"/>
          <w:sz w:val="40"/>
          <w:szCs w:val="40"/>
        </w:rPr>
        <w:t>攀枝花市市政公用设施服务中心</w:t>
      </w:r>
    </w:p>
    <w:p w:rsidR="003C16BA" w:rsidRPr="002E1341" w:rsidRDefault="003C16BA" w:rsidP="00F27A37">
      <w:pPr>
        <w:spacing w:line="560" w:lineRule="exact"/>
        <w:jc w:val="center"/>
        <w:rPr>
          <w:rFonts w:ascii="方正小标宋简体" w:eastAsia="方正小标宋简体" w:hAnsi="仿宋"/>
          <w:sz w:val="40"/>
          <w:szCs w:val="40"/>
        </w:rPr>
      </w:pPr>
      <w:r w:rsidRPr="002E1341">
        <w:rPr>
          <w:rFonts w:ascii="方正小标宋简体" w:eastAsia="方正小标宋简体" w:hAnsi="仿宋" w:cs="方正小标宋简体"/>
          <w:sz w:val="40"/>
          <w:szCs w:val="40"/>
        </w:rPr>
        <w:t>2020</w:t>
      </w:r>
      <w:r w:rsidRPr="002E1341">
        <w:rPr>
          <w:rFonts w:ascii="方正小标宋简体" w:eastAsia="方正小标宋简体" w:hAnsi="仿宋" w:cs="方正小标宋简体" w:hint="eastAsia"/>
          <w:sz w:val="40"/>
          <w:szCs w:val="40"/>
        </w:rPr>
        <w:t>年部门预算整体绩效评价报告</w:t>
      </w:r>
    </w:p>
    <w:p w:rsidR="003C16BA" w:rsidRPr="002E1341" w:rsidRDefault="003C16BA" w:rsidP="007520F9">
      <w:pPr>
        <w:spacing w:line="560" w:lineRule="exact"/>
        <w:ind w:firstLineChars="200" w:firstLine="31680"/>
        <w:jc w:val="center"/>
        <w:rPr>
          <w:rFonts w:ascii="仿宋" w:eastAsia="仿宋" w:hAnsi="仿宋"/>
          <w:sz w:val="32"/>
          <w:szCs w:val="32"/>
        </w:rPr>
      </w:pPr>
    </w:p>
    <w:p w:rsidR="003C16BA" w:rsidRPr="00B767C2" w:rsidRDefault="003C16BA" w:rsidP="007520F9">
      <w:pPr>
        <w:ind w:firstLineChars="200" w:firstLine="31680"/>
        <w:jc w:val="left"/>
        <w:rPr>
          <w:rFonts w:ascii="仿宋" w:eastAsia="仿宋" w:hAnsi="仿宋"/>
          <w:b/>
          <w:bCs/>
          <w:sz w:val="32"/>
          <w:szCs w:val="32"/>
        </w:rPr>
      </w:pPr>
      <w:r w:rsidRPr="00B767C2">
        <w:rPr>
          <w:rFonts w:ascii="仿宋" w:eastAsia="仿宋" w:hAnsi="仿宋" w:cs="仿宋" w:hint="eastAsia"/>
          <w:b/>
          <w:bCs/>
          <w:sz w:val="32"/>
          <w:szCs w:val="32"/>
        </w:rPr>
        <w:t>一、部门概况</w:t>
      </w:r>
    </w:p>
    <w:p w:rsidR="003C16BA" w:rsidRPr="00BB0F08" w:rsidRDefault="003C16BA" w:rsidP="007520F9">
      <w:pPr>
        <w:ind w:firstLineChars="200" w:firstLine="31680"/>
        <w:jc w:val="left"/>
        <w:rPr>
          <w:rFonts w:ascii="仿宋_GB2312" w:eastAsia="仿宋_GB2312" w:hAnsi="仿宋"/>
          <w:sz w:val="32"/>
          <w:szCs w:val="32"/>
        </w:rPr>
      </w:pPr>
      <w:r w:rsidRPr="00BB0F08">
        <w:rPr>
          <w:rFonts w:ascii="仿宋_GB2312" w:eastAsia="仿宋_GB2312" w:hAnsi="仿宋" w:cs="仿宋_GB2312" w:hint="eastAsia"/>
          <w:sz w:val="32"/>
          <w:szCs w:val="32"/>
        </w:rPr>
        <w:t>攀枝花市市政公用设施服务中心是攀枝花市住房和城乡建设局下属全额拨款的事业单位。因</w:t>
      </w:r>
      <w:r w:rsidRPr="00BB0F08">
        <w:rPr>
          <w:rFonts w:ascii="仿宋_GB2312" w:eastAsia="仿宋_GB2312" w:hAnsi="仿宋" w:cs="仿宋_GB2312"/>
          <w:sz w:val="32"/>
          <w:szCs w:val="32"/>
        </w:rPr>
        <w:t>2020</w:t>
      </w:r>
      <w:r w:rsidRPr="00BB0F08">
        <w:rPr>
          <w:rFonts w:ascii="仿宋_GB2312" w:eastAsia="仿宋_GB2312" w:hAnsi="仿宋" w:cs="仿宋_GB2312" w:hint="eastAsia"/>
          <w:sz w:val="32"/>
          <w:szCs w:val="32"/>
        </w:rPr>
        <w:t>年机构改革，根据攀编发</w:t>
      </w:r>
      <w:r w:rsidRPr="00BB0F08">
        <w:rPr>
          <w:rFonts w:ascii="仿宋_GB2312" w:eastAsia="仿宋_GB2312" w:hAnsi="仿宋" w:cs="仿宋_GB2312"/>
          <w:sz w:val="32"/>
          <w:szCs w:val="32"/>
        </w:rPr>
        <w:t>[2020]39</w:t>
      </w:r>
      <w:r w:rsidRPr="00BB0F08">
        <w:rPr>
          <w:rFonts w:ascii="仿宋_GB2312" w:eastAsia="仿宋_GB2312" w:hAnsi="仿宋" w:cs="仿宋_GB2312" w:hint="eastAsia"/>
          <w:sz w:val="32"/>
          <w:szCs w:val="32"/>
        </w:rPr>
        <w:t>号中共攀枝花市委机构编制委员会《关于调整职责和有关机构编制事项的批复》从</w:t>
      </w:r>
      <w:r w:rsidRPr="00BB0F08">
        <w:rPr>
          <w:rFonts w:ascii="仿宋_GB2312" w:eastAsia="仿宋_GB2312" w:hAnsi="仿宋" w:cs="仿宋_GB2312"/>
          <w:sz w:val="32"/>
          <w:szCs w:val="32"/>
        </w:rPr>
        <w:t>2020</w:t>
      </w:r>
      <w:r w:rsidRPr="00BB0F08">
        <w:rPr>
          <w:rFonts w:ascii="仿宋_GB2312" w:eastAsia="仿宋_GB2312" w:hAnsi="仿宋" w:cs="仿宋_GB2312" w:hint="eastAsia"/>
          <w:sz w:val="32"/>
          <w:szCs w:val="32"/>
        </w:rPr>
        <w:t>年</w:t>
      </w:r>
      <w:r w:rsidRPr="00BB0F08">
        <w:rPr>
          <w:rFonts w:ascii="仿宋_GB2312" w:eastAsia="仿宋_GB2312" w:hAnsi="仿宋" w:cs="仿宋_GB2312"/>
          <w:sz w:val="32"/>
          <w:szCs w:val="32"/>
        </w:rPr>
        <w:t>8</w:t>
      </w:r>
      <w:r w:rsidRPr="00BB0F08">
        <w:rPr>
          <w:rFonts w:ascii="仿宋_GB2312" w:eastAsia="仿宋_GB2312" w:hAnsi="仿宋" w:cs="仿宋_GB2312" w:hint="eastAsia"/>
          <w:sz w:val="32"/>
          <w:szCs w:val="32"/>
        </w:rPr>
        <w:t>月</w:t>
      </w:r>
      <w:r w:rsidRPr="00BB0F08">
        <w:rPr>
          <w:rFonts w:ascii="仿宋_GB2312" w:eastAsia="仿宋_GB2312" w:hAnsi="仿宋" w:cs="仿宋_GB2312"/>
          <w:sz w:val="32"/>
          <w:szCs w:val="32"/>
        </w:rPr>
        <w:t>1</w:t>
      </w:r>
      <w:r w:rsidRPr="00BB0F08">
        <w:rPr>
          <w:rFonts w:ascii="仿宋_GB2312" w:eastAsia="仿宋_GB2312" w:hAnsi="仿宋" w:cs="仿宋_GB2312" w:hint="eastAsia"/>
          <w:sz w:val="32"/>
          <w:szCs w:val="32"/>
        </w:rPr>
        <w:t>日攀枝花市市政公用设施服务中心隶属关系由市城市管理行政执法局调整为市住房和城乡建设局。</w:t>
      </w:r>
    </w:p>
    <w:p w:rsidR="003C16BA" w:rsidRDefault="003C16BA" w:rsidP="007520F9">
      <w:pPr>
        <w:ind w:firstLineChars="200" w:firstLine="31680"/>
        <w:rPr>
          <w:rFonts w:ascii="仿宋_GB2312" w:eastAsia="仿宋_GB2312" w:hAnsi="宋体"/>
          <w:color w:val="000000"/>
          <w:kern w:val="0"/>
          <w:sz w:val="32"/>
          <w:szCs w:val="32"/>
          <w:shd w:val="clear" w:color="auto" w:fill="FFFFFF"/>
          <w:lang w:val="zh-CN"/>
        </w:rPr>
      </w:pPr>
      <w:r w:rsidRPr="0085434A">
        <w:rPr>
          <w:rFonts w:ascii="仿宋_GB2312" w:eastAsia="仿宋_GB2312" w:hAnsi="宋体" w:cs="仿宋_GB2312" w:hint="eastAsia"/>
          <w:color w:val="000000"/>
          <w:kern w:val="0"/>
          <w:sz w:val="32"/>
          <w:szCs w:val="32"/>
          <w:shd w:val="clear" w:color="auto" w:fill="FFFFFF"/>
          <w:lang w:val="zh-CN"/>
        </w:rPr>
        <w:t>（一）机构组成</w:t>
      </w:r>
      <w:r>
        <w:rPr>
          <w:rFonts w:ascii="仿宋_GB2312" w:eastAsia="仿宋_GB2312" w:hAnsi="宋体" w:cs="仿宋_GB2312" w:hint="eastAsia"/>
          <w:color w:val="000000"/>
          <w:kern w:val="0"/>
          <w:sz w:val="32"/>
          <w:szCs w:val="32"/>
          <w:shd w:val="clear" w:color="auto" w:fill="FFFFFF"/>
          <w:lang w:val="zh-CN"/>
        </w:rPr>
        <w:t>。</w:t>
      </w:r>
    </w:p>
    <w:p w:rsidR="003C16BA" w:rsidRPr="00686827" w:rsidRDefault="003C16BA" w:rsidP="007520F9">
      <w:pPr>
        <w:ind w:firstLineChars="200" w:firstLine="31680"/>
        <w:rPr>
          <w:rFonts w:ascii="仿宋_GB2312" w:eastAsia="仿宋_GB2312" w:hAnsi="宋体"/>
          <w:color w:val="000000"/>
          <w:kern w:val="0"/>
          <w:sz w:val="32"/>
          <w:szCs w:val="32"/>
          <w:shd w:val="clear" w:color="auto" w:fill="FFFFFF"/>
          <w:lang w:val="zh-CN"/>
        </w:rPr>
      </w:pPr>
      <w:r w:rsidRPr="0085434A">
        <w:rPr>
          <w:rFonts w:ascii="仿宋_GB2312" w:eastAsia="仿宋_GB2312" w:cs="仿宋_GB2312"/>
          <w:sz w:val="32"/>
          <w:szCs w:val="32"/>
        </w:rPr>
        <w:t>2020</w:t>
      </w:r>
      <w:r w:rsidRPr="004026B9">
        <w:rPr>
          <w:rFonts w:ascii="仿宋_GB2312" w:eastAsia="仿宋_GB2312" w:cs="仿宋_GB2312" w:hint="eastAsia"/>
          <w:sz w:val="32"/>
          <w:szCs w:val="32"/>
        </w:rPr>
        <w:t>年末内设机构</w:t>
      </w:r>
      <w:r w:rsidRPr="004026B9">
        <w:rPr>
          <w:rFonts w:ascii="仿宋_GB2312" w:eastAsia="仿宋_GB2312" w:cs="仿宋_GB2312"/>
          <w:sz w:val="32"/>
          <w:szCs w:val="32"/>
        </w:rPr>
        <w:t>14</w:t>
      </w:r>
      <w:r w:rsidRPr="004026B9">
        <w:rPr>
          <w:rFonts w:ascii="仿宋_GB2312" w:eastAsia="仿宋_GB2312" w:cs="仿宋_GB2312" w:hint="eastAsia"/>
          <w:sz w:val="32"/>
          <w:szCs w:val="32"/>
        </w:rPr>
        <w:t>个：党政办公室、劳人科、财务科、离退休管理科、生产技术科、质量安全设备科、计划科、市政设施管理科、城市路灯管理所、城</w:t>
      </w:r>
      <w:r w:rsidRPr="00686827">
        <w:rPr>
          <w:rFonts w:ascii="仿宋_GB2312" w:eastAsia="仿宋_GB2312" w:cs="仿宋_GB2312" w:hint="eastAsia"/>
          <w:sz w:val="32"/>
          <w:szCs w:val="32"/>
        </w:rPr>
        <w:t>市道路桥梁管理所一所、城市道路桥梁管理所二所、物资供应站、有机生物无害化处理站，城市排水所。</w:t>
      </w:r>
    </w:p>
    <w:p w:rsidR="003C16BA" w:rsidRDefault="003C16BA" w:rsidP="007520F9">
      <w:pPr>
        <w:ind w:firstLineChars="200" w:firstLine="31680"/>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（二）机构职能</w:t>
      </w:r>
      <w:r>
        <w:rPr>
          <w:rFonts w:ascii="仿宋_GB2312" w:eastAsia="仿宋_GB2312" w:hAnsi="宋体" w:cs="仿宋_GB2312" w:hint="eastAsia"/>
          <w:color w:val="000000"/>
          <w:kern w:val="0"/>
          <w:sz w:val="32"/>
          <w:szCs w:val="32"/>
          <w:shd w:val="clear" w:color="auto" w:fill="FFFFFF"/>
          <w:lang w:val="zh-CN"/>
        </w:rPr>
        <w:t>。</w:t>
      </w:r>
    </w:p>
    <w:p w:rsidR="003C16BA" w:rsidRPr="00686827" w:rsidRDefault="003C16BA" w:rsidP="007520F9">
      <w:pPr>
        <w:ind w:firstLineChars="200" w:firstLine="31680"/>
        <w:rPr>
          <w:rFonts w:ascii="仿宋_GB2312" w:eastAsia="仿宋_GB2312" w:hAnsi="仿宋"/>
          <w:sz w:val="32"/>
          <w:szCs w:val="32"/>
        </w:rPr>
      </w:pPr>
      <w:r w:rsidRPr="00686827">
        <w:rPr>
          <w:rFonts w:ascii="仿宋_GB2312" w:eastAsia="仿宋_GB2312" w:hAnsi="仿宋" w:cs="仿宋_GB2312" w:hint="eastAsia"/>
          <w:sz w:val="32"/>
          <w:szCs w:val="32"/>
        </w:rPr>
        <w:t>负责建成区内城市主干道及快速路、城市桥涵、城市照明、城市雕塑、城市排水隧道等市政公用设施维护、管理；负责城市道路挖掘、占用、及市政配套设施的管理；组织起草本市市政行业管理的规范性文件，指导区县市政设施管理工作；参与市政设施的规划、市政工程建设前期论证、市政工程建设、市政工程竣工验收等。</w:t>
      </w:r>
    </w:p>
    <w:p w:rsidR="003C16BA" w:rsidRDefault="003C16BA" w:rsidP="007520F9">
      <w:pPr>
        <w:ind w:firstLineChars="200" w:firstLine="31680"/>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（三）人员概况</w:t>
      </w:r>
      <w:r>
        <w:rPr>
          <w:rFonts w:ascii="仿宋_GB2312" w:eastAsia="仿宋_GB2312" w:hAnsi="宋体" w:cs="仿宋_GB2312" w:hint="eastAsia"/>
          <w:color w:val="000000"/>
          <w:kern w:val="0"/>
          <w:sz w:val="32"/>
          <w:szCs w:val="32"/>
          <w:shd w:val="clear" w:color="auto" w:fill="FFFFFF"/>
          <w:lang w:val="zh-CN"/>
        </w:rPr>
        <w:t>。</w:t>
      </w:r>
    </w:p>
    <w:p w:rsidR="003C16BA" w:rsidRPr="00686827" w:rsidRDefault="003C16BA" w:rsidP="007520F9">
      <w:pPr>
        <w:ind w:firstLineChars="200" w:firstLine="31680"/>
        <w:rPr>
          <w:rFonts w:ascii="仿宋_GB2312" w:eastAsia="仿宋_GB2312" w:hAnsi="仿宋"/>
          <w:sz w:val="32"/>
          <w:szCs w:val="32"/>
        </w:rPr>
      </w:pPr>
      <w:r w:rsidRPr="00686827">
        <w:rPr>
          <w:rFonts w:ascii="仿宋_GB2312" w:eastAsia="仿宋_GB2312" w:hAnsi="仿宋" w:cs="仿宋_GB2312"/>
          <w:sz w:val="32"/>
          <w:szCs w:val="32"/>
        </w:rPr>
        <w:t>2020</w:t>
      </w:r>
      <w:r w:rsidRPr="00686827">
        <w:rPr>
          <w:rFonts w:ascii="仿宋_GB2312" w:eastAsia="仿宋_GB2312" w:hAnsi="仿宋" w:cs="仿宋_GB2312" w:hint="eastAsia"/>
          <w:sz w:val="32"/>
          <w:szCs w:val="32"/>
        </w:rPr>
        <w:t>年末在职职工实有</w:t>
      </w:r>
      <w:r w:rsidRPr="00686827">
        <w:rPr>
          <w:rFonts w:ascii="仿宋_GB2312" w:eastAsia="仿宋_GB2312" w:hAnsi="仿宋" w:cs="仿宋_GB2312"/>
          <w:sz w:val="32"/>
          <w:szCs w:val="32"/>
        </w:rPr>
        <w:t>146</w:t>
      </w:r>
      <w:r w:rsidRPr="00686827">
        <w:rPr>
          <w:rFonts w:ascii="仿宋_GB2312" w:eastAsia="仿宋_GB2312" w:hAnsi="仿宋" w:cs="仿宋_GB2312" w:hint="eastAsia"/>
          <w:sz w:val="32"/>
          <w:szCs w:val="32"/>
        </w:rPr>
        <w:t>人、退休人员</w:t>
      </w:r>
      <w:r w:rsidRPr="00686827">
        <w:rPr>
          <w:rFonts w:ascii="仿宋_GB2312" w:eastAsia="仿宋_GB2312" w:hAnsi="仿宋" w:cs="仿宋_GB2312"/>
          <w:sz w:val="32"/>
          <w:szCs w:val="32"/>
        </w:rPr>
        <w:t>184</w:t>
      </w:r>
      <w:r w:rsidRPr="00686827">
        <w:rPr>
          <w:rFonts w:ascii="仿宋_GB2312" w:eastAsia="仿宋_GB2312" w:hAnsi="仿宋" w:cs="仿宋_GB2312" w:hint="eastAsia"/>
          <w:sz w:val="32"/>
          <w:szCs w:val="32"/>
        </w:rPr>
        <w:t>人，单位负担遗属</w:t>
      </w:r>
      <w:r w:rsidRPr="00686827">
        <w:rPr>
          <w:rFonts w:ascii="仿宋_GB2312" w:eastAsia="仿宋_GB2312" w:hAnsi="仿宋" w:cs="仿宋_GB2312"/>
          <w:sz w:val="32"/>
          <w:szCs w:val="32"/>
        </w:rPr>
        <w:t>34</w:t>
      </w:r>
      <w:r w:rsidRPr="00686827">
        <w:rPr>
          <w:rFonts w:ascii="仿宋_GB2312" w:eastAsia="仿宋_GB2312" w:hAnsi="仿宋" w:cs="仿宋_GB2312" w:hint="eastAsia"/>
          <w:sz w:val="32"/>
          <w:szCs w:val="32"/>
        </w:rPr>
        <w:t>人。</w:t>
      </w:r>
    </w:p>
    <w:p w:rsidR="003C16BA" w:rsidRPr="00686827" w:rsidRDefault="003C16BA" w:rsidP="007520F9">
      <w:pPr>
        <w:widowControl/>
        <w:adjustRightInd w:val="0"/>
        <w:snapToGrid w:val="0"/>
        <w:spacing w:line="580" w:lineRule="exact"/>
        <w:ind w:firstLineChars="200" w:firstLine="31680"/>
        <w:jc w:val="left"/>
        <w:rPr>
          <w:rFonts w:ascii="黑体" w:eastAsia="黑体" w:hAnsi="宋体"/>
          <w:color w:val="000000"/>
          <w:kern w:val="0"/>
          <w:sz w:val="32"/>
          <w:szCs w:val="32"/>
          <w:shd w:val="clear" w:color="auto" w:fill="FFFFFF"/>
        </w:rPr>
      </w:pPr>
      <w:r w:rsidRPr="00686827">
        <w:rPr>
          <w:rFonts w:ascii="黑体" w:eastAsia="黑体" w:hAnsi="宋体" w:cs="黑体" w:hint="eastAsia"/>
          <w:color w:val="000000"/>
          <w:kern w:val="0"/>
          <w:sz w:val="32"/>
          <w:szCs w:val="32"/>
          <w:shd w:val="clear" w:color="auto" w:fill="FFFFFF"/>
        </w:rPr>
        <w:t>二、部门财政资金收支情况</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（一）部门财政资金收入情况。</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市政服务中心本年财政资金收入总计</w:t>
      </w:r>
      <w:r w:rsidRPr="00686827">
        <w:rPr>
          <w:rFonts w:ascii="仿宋_GB2312" w:eastAsia="仿宋_GB2312" w:hAnsi="宋体" w:cs="仿宋_GB2312"/>
          <w:color w:val="000000"/>
          <w:kern w:val="0"/>
          <w:sz w:val="32"/>
          <w:szCs w:val="32"/>
          <w:shd w:val="clear" w:color="auto" w:fill="FFFFFF"/>
          <w:lang w:val="zh-CN"/>
        </w:rPr>
        <w:t>6338.38</w:t>
      </w:r>
      <w:r w:rsidRPr="00686827">
        <w:rPr>
          <w:rFonts w:ascii="仿宋_GB2312" w:eastAsia="仿宋_GB2312" w:hAnsi="宋体" w:cs="仿宋_GB2312" w:hint="eastAsia"/>
          <w:color w:val="000000"/>
          <w:kern w:val="0"/>
          <w:sz w:val="32"/>
          <w:szCs w:val="32"/>
          <w:shd w:val="clear" w:color="auto" w:fill="FFFFFF"/>
          <w:lang w:val="zh-CN"/>
        </w:rPr>
        <w:t>万元，其中一般公共财政补款收入</w:t>
      </w:r>
      <w:r w:rsidRPr="00686827">
        <w:rPr>
          <w:rFonts w:ascii="仿宋_GB2312" w:eastAsia="仿宋_GB2312" w:hAnsi="宋体" w:cs="仿宋_GB2312"/>
          <w:color w:val="000000"/>
          <w:kern w:val="0"/>
          <w:sz w:val="32"/>
          <w:szCs w:val="32"/>
          <w:shd w:val="clear" w:color="auto" w:fill="FFFFFF"/>
          <w:lang w:val="zh-CN"/>
        </w:rPr>
        <w:t>3600.09</w:t>
      </w:r>
      <w:r w:rsidRPr="00686827">
        <w:rPr>
          <w:rFonts w:ascii="仿宋_GB2312" w:eastAsia="仿宋_GB2312" w:hAnsi="宋体" w:cs="仿宋_GB2312" w:hint="eastAsia"/>
          <w:color w:val="000000"/>
          <w:kern w:val="0"/>
          <w:sz w:val="32"/>
          <w:szCs w:val="32"/>
          <w:shd w:val="clear" w:color="auto" w:fill="FFFFFF"/>
          <w:lang w:val="zh-CN"/>
        </w:rPr>
        <w:t>万元、政府性基金收入</w:t>
      </w:r>
      <w:r w:rsidRPr="00686827">
        <w:rPr>
          <w:rFonts w:ascii="仿宋_GB2312" w:eastAsia="仿宋_GB2312" w:hAnsi="宋体" w:cs="仿宋_GB2312"/>
          <w:color w:val="000000"/>
          <w:kern w:val="0"/>
          <w:sz w:val="32"/>
          <w:szCs w:val="32"/>
          <w:shd w:val="clear" w:color="auto" w:fill="FFFFFF"/>
          <w:lang w:val="zh-CN"/>
        </w:rPr>
        <w:t>2738.26</w:t>
      </w:r>
      <w:r w:rsidRPr="00686827">
        <w:rPr>
          <w:rFonts w:ascii="仿宋_GB2312" w:eastAsia="仿宋_GB2312" w:hAnsi="宋体" w:cs="仿宋_GB2312" w:hint="eastAsia"/>
          <w:color w:val="000000"/>
          <w:kern w:val="0"/>
          <w:sz w:val="32"/>
          <w:szCs w:val="32"/>
          <w:shd w:val="clear" w:color="auto" w:fill="FFFFFF"/>
          <w:lang w:val="zh-CN"/>
        </w:rPr>
        <w:t>万元。</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（二）部门财政资金支出情况。</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市政服务中心本年财政资金支出总计</w:t>
      </w:r>
      <w:r w:rsidRPr="00686827">
        <w:rPr>
          <w:rFonts w:ascii="仿宋_GB2312" w:eastAsia="仿宋_GB2312" w:hAnsi="宋体" w:cs="仿宋_GB2312"/>
          <w:color w:val="000000"/>
          <w:kern w:val="0"/>
          <w:sz w:val="32"/>
          <w:szCs w:val="32"/>
          <w:shd w:val="clear" w:color="auto" w:fill="FFFFFF"/>
          <w:lang w:val="zh-CN"/>
        </w:rPr>
        <w:t>6128.48</w:t>
      </w:r>
      <w:r w:rsidRPr="00686827">
        <w:rPr>
          <w:rFonts w:ascii="仿宋_GB2312" w:eastAsia="仿宋_GB2312" w:hAnsi="宋体" w:cs="仿宋_GB2312" w:hint="eastAsia"/>
          <w:color w:val="000000"/>
          <w:kern w:val="0"/>
          <w:sz w:val="32"/>
          <w:szCs w:val="32"/>
          <w:shd w:val="clear" w:color="auto" w:fill="FFFFFF"/>
          <w:lang w:val="zh-CN"/>
        </w:rPr>
        <w:t>万元，其中基本支出</w:t>
      </w:r>
      <w:r w:rsidRPr="00686827">
        <w:rPr>
          <w:rFonts w:ascii="仿宋_GB2312" w:eastAsia="仿宋_GB2312" w:hAnsi="宋体" w:cs="仿宋_GB2312"/>
          <w:color w:val="000000"/>
          <w:kern w:val="0"/>
          <w:sz w:val="32"/>
          <w:szCs w:val="32"/>
          <w:shd w:val="clear" w:color="auto" w:fill="FFFFFF"/>
          <w:lang w:val="zh-CN"/>
        </w:rPr>
        <w:t>2745.86</w:t>
      </w:r>
      <w:r w:rsidRPr="00686827">
        <w:rPr>
          <w:rFonts w:ascii="仿宋_GB2312" w:eastAsia="仿宋_GB2312" w:hAnsi="宋体" w:cs="仿宋_GB2312" w:hint="eastAsia"/>
          <w:color w:val="000000"/>
          <w:kern w:val="0"/>
          <w:sz w:val="32"/>
          <w:szCs w:val="32"/>
          <w:shd w:val="clear" w:color="auto" w:fill="FFFFFF"/>
          <w:lang w:val="zh-CN"/>
        </w:rPr>
        <w:t>万元、项目支出</w:t>
      </w:r>
      <w:r w:rsidRPr="00686827">
        <w:rPr>
          <w:rFonts w:ascii="仿宋_GB2312" w:eastAsia="仿宋_GB2312" w:hAnsi="宋体" w:cs="仿宋_GB2312"/>
          <w:color w:val="000000"/>
          <w:kern w:val="0"/>
          <w:sz w:val="32"/>
          <w:szCs w:val="32"/>
          <w:shd w:val="clear" w:color="auto" w:fill="FFFFFF"/>
          <w:lang w:val="zh-CN"/>
        </w:rPr>
        <w:t>3382.62</w:t>
      </w:r>
      <w:r w:rsidRPr="00686827">
        <w:rPr>
          <w:rFonts w:ascii="仿宋_GB2312" w:eastAsia="仿宋_GB2312" w:hAnsi="宋体" w:cs="仿宋_GB2312" w:hint="eastAsia"/>
          <w:color w:val="000000"/>
          <w:kern w:val="0"/>
          <w:sz w:val="32"/>
          <w:szCs w:val="32"/>
          <w:shd w:val="clear" w:color="auto" w:fill="FFFFFF"/>
          <w:lang w:val="zh-CN"/>
        </w:rPr>
        <w:t>万元。年末财政资金结转结余</w:t>
      </w:r>
      <w:r w:rsidRPr="00686827">
        <w:rPr>
          <w:rFonts w:ascii="仿宋_GB2312" w:eastAsia="仿宋_GB2312" w:hAnsi="宋体" w:cs="仿宋_GB2312"/>
          <w:color w:val="000000"/>
          <w:kern w:val="0"/>
          <w:sz w:val="32"/>
          <w:szCs w:val="32"/>
          <w:shd w:val="clear" w:color="auto" w:fill="FFFFFF"/>
          <w:lang w:val="zh-CN"/>
        </w:rPr>
        <w:t>209.9</w:t>
      </w:r>
      <w:r w:rsidRPr="00686827">
        <w:rPr>
          <w:rFonts w:ascii="仿宋_GB2312" w:eastAsia="仿宋_GB2312" w:hAnsi="宋体" w:cs="仿宋_GB2312" w:hint="eastAsia"/>
          <w:color w:val="000000"/>
          <w:kern w:val="0"/>
          <w:sz w:val="32"/>
          <w:szCs w:val="32"/>
          <w:shd w:val="clear" w:color="auto" w:fill="FFFFFF"/>
          <w:lang w:val="zh-CN"/>
        </w:rPr>
        <w:t>万元。</w:t>
      </w:r>
    </w:p>
    <w:p w:rsidR="003C16BA" w:rsidRPr="00686827" w:rsidRDefault="003C16BA" w:rsidP="007520F9">
      <w:pPr>
        <w:widowControl/>
        <w:adjustRightInd w:val="0"/>
        <w:snapToGrid w:val="0"/>
        <w:spacing w:line="580" w:lineRule="exact"/>
        <w:ind w:firstLineChars="200" w:firstLine="31680"/>
        <w:jc w:val="left"/>
        <w:rPr>
          <w:rFonts w:ascii="黑体" w:eastAsia="黑体" w:hAnsi="宋体"/>
          <w:color w:val="000000"/>
          <w:kern w:val="0"/>
          <w:sz w:val="32"/>
          <w:szCs w:val="32"/>
          <w:shd w:val="clear" w:color="auto" w:fill="FFFFFF"/>
        </w:rPr>
      </w:pPr>
      <w:r w:rsidRPr="00686827">
        <w:rPr>
          <w:rFonts w:ascii="黑体" w:eastAsia="黑体" w:hAnsi="宋体" w:cs="黑体" w:hint="eastAsia"/>
          <w:color w:val="000000"/>
          <w:kern w:val="0"/>
          <w:sz w:val="32"/>
          <w:szCs w:val="32"/>
          <w:shd w:val="clear" w:color="auto" w:fill="FFFFFF"/>
        </w:rPr>
        <w:t>三、部门整体预算绩效管理情况</w:t>
      </w:r>
    </w:p>
    <w:p w:rsidR="003C16BA"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（一）部门预算管理。</w:t>
      </w:r>
    </w:p>
    <w:p w:rsidR="003C16BA" w:rsidRPr="0085434A"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highlight w:val="cyan"/>
          <w:shd w:val="clear" w:color="auto" w:fill="FFFFFF"/>
          <w:lang w:val="zh-CN"/>
        </w:rPr>
      </w:pPr>
      <w:r>
        <w:rPr>
          <w:rFonts w:ascii="仿宋_GB2312" w:eastAsia="仿宋_GB2312" w:hAnsi="Arial" w:cs="仿宋_GB2312" w:hint="eastAsia"/>
          <w:color w:val="333333"/>
          <w:sz w:val="32"/>
          <w:szCs w:val="32"/>
        </w:rPr>
        <w:t>本单位</w:t>
      </w:r>
      <w:r w:rsidRPr="006E6C28">
        <w:rPr>
          <w:rFonts w:ascii="仿宋_GB2312" w:eastAsia="仿宋_GB2312" w:hAnsi="Arial" w:cs="仿宋_GB2312"/>
          <w:color w:val="333333"/>
          <w:sz w:val="32"/>
          <w:szCs w:val="32"/>
        </w:rPr>
        <w:t>2020</w:t>
      </w:r>
      <w:r w:rsidRPr="006E6C28">
        <w:rPr>
          <w:rFonts w:ascii="仿宋_GB2312" w:eastAsia="仿宋_GB2312" w:hAnsi="Arial" w:cs="仿宋_GB2312" w:hint="eastAsia"/>
          <w:color w:val="333333"/>
          <w:sz w:val="32"/>
          <w:szCs w:val="32"/>
        </w:rPr>
        <w:t>年度预算编制严格按照市财政局《关于编制</w:t>
      </w:r>
      <w:r w:rsidRPr="0085434A">
        <w:rPr>
          <w:rFonts w:ascii="仿宋_GB2312" w:eastAsia="仿宋_GB2312" w:hAnsi="Arial" w:cs="仿宋_GB2312"/>
          <w:color w:val="333333"/>
          <w:sz w:val="32"/>
          <w:szCs w:val="32"/>
        </w:rPr>
        <w:t>2020</w:t>
      </w:r>
      <w:r w:rsidRPr="0085434A">
        <w:rPr>
          <w:rFonts w:ascii="仿宋_GB2312" w:eastAsia="仿宋_GB2312" w:hAnsi="Arial" w:cs="仿宋_GB2312" w:hint="eastAsia"/>
          <w:color w:val="333333"/>
          <w:sz w:val="32"/>
          <w:szCs w:val="32"/>
        </w:rPr>
        <w:t>年度本级预算的通知》相关文件精神准确编制</w:t>
      </w:r>
      <w:r w:rsidRPr="0085434A">
        <w:rPr>
          <w:rFonts w:ascii="仿宋_GB2312" w:eastAsia="仿宋_GB2312" w:hAnsi="Arial" w:cs="仿宋_GB2312"/>
          <w:color w:val="333333"/>
          <w:sz w:val="32"/>
          <w:szCs w:val="32"/>
        </w:rPr>
        <w:t>2020</w:t>
      </w:r>
      <w:r w:rsidRPr="0085434A">
        <w:rPr>
          <w:rFonts w:ascii="仿宋_GB2312" w:eastAsia="仿宋_GB2312" w:hAnsi="Arial" w:cs="仿宋_GB2312" w:hint="eastAsia"/>
          <w:color w:val="333333"/>
          <w:sz w:val="32"/>
          <w:szCs w:val="32"/>
        </w:rPr>
        <w:t>年度部门预算，全面完整地反映部门真实收入情况。基本支出预算按人员经费按标准、公用经费按定额的方法客观编制基本支出预算；项目支出根据每一个项目要求，对每一各项目事前进行充分论证、分析和绩效评估，明确支出范围，确保各项目预算绩效目标和各项指标准确。</w:t>
      </w:r>
    </w:p>
    <w:p w:rsidR="003C16BA" w:rsidRPr="0085434A" w:rsidRDefault="003C16BA" w:rsidP="007520F9">
      <w:pPr>
        <w:ind w:firstLineChars="200" w:firstLine="31680"/>
        <w:jc w:val="left"/>
        <w:rPr>
          <w:rFonts w:ascii="仿宋_GB2312" w:eastAsia="仿宋_GB2312" w:hAnsi="仿宋"/>
          <w:b/>
          <w:bCs/>
          <w:sz w:val="32"/>
          <w:szCs w:val="32"/>
        </w:rPr>
      </w:pPr>
      <w:r w:rsidRPr="0085434A">
        <w:rPr>
          <w:rFonts w:ascii="仿宋_GB2312" w:eastAsia="仿宋_GB2312" w:hAnsi="Arial" w:cs="仿宋_GB2312" w:hint="eastAsia"/>
          <w:color w:val="333333"/>
          <w:sz w:val="32"/>
          <w:szCs w:val="32"/>
          <w:shd w:val="clear" w:color="auto" w:fill="FFFFFF"/>
        </w:rPr>
        <w:t>根据市财政局最终批复的预算数，并在市公众信息网站进行公开，各项经费的开支范围以预算批复数为基准，严格按照工作进度执行预算，</w:t>
      </w:r>
      <w:r w:rsidRPr="0085434A">
        <w:rPr>
          <w:rFonts w:ascii="仿宋_GB2312" w:eastAsia="仿宋_GB2312" w:hAnsi="仿宋" w:cs="仿宋_GB2312" w:hint="eastAsia"/>
          <w:color w:val="333333"/>
          <w:sz w:val="32"/>
          <w:szCs w:val="32"/>
          <w:shd w:val="clear" w:color="auto" w:fill="FFFFFF"/>
        </w:rPr>
        <w:t>支出总额控制在预算总额以内；资产配置严格政府采购，按照预算科目规定使用财政资金，保障资金支出的规范化、制度化。预算管理方面，切实有效地执行了内部财务管理制度、车辆、资产内部管理制度，预算资金按规定管理使用。</w:t>
      </w:r>
      <w:r w:rsidRPr="0085434A">
        <w:rPr>
          <w:rFonts w:ascii="仿宋_GB2312" w:eastAsia="仿宋_GB2312" w:hAnsi="Arial" w:cs="仿宋_GB2312" w:hint="eastAsia"/>
          <w:color w:val="333333"/>
          <w:sz w:val="32"/>
          <w:szCs w:val="32"/>
          <w:shd w:val="clear" w:color="auto" w:fill="FFFFFF"/>
        </w:rPr>
        <w:t>由财政按时足额直发工资。项目资金按项目完成情况及时支付相关费用，确保全年目标任务的完成。以节约为本，严格控制在编人员，压缩公用经费支出，特别是严格执行中央八项规定，加强公务用车管理。进一步加强单位车辆管理，对公务用车实行统一调度、停放，尽量降低公务用车运行成本。</w:t>
      </w:r>
      <w:r w:rsidRPr="0085434A">
        <w:rPr>
          <w:rFonts w:ascii="仿宋_GB2312" w:eastAsia="仿宋_GB2312" w:hAnsi="Arial" w:cs="仿宋_GB2312"/>
          <w:color w:val="333333"/>
          <w:sz w:val="32"/>
          <w:szCs w:val="32"/>
          <w:shd w:val="clear" w:color="auto" w:fill="FFFFFF"/>
        </w:rPr>
        <w:t>2020</w:t>
      </w:r>
      <w:r w:rsidRPr="0085434A">
        <w:rPr>
          <w:rFonts w:ascii="仿宋_GB2312" w:eastAsia="仿宋_GB2312" w:hAnsi="Arial" w:cs="仿宋_GB2312" w:hint="eastAsia"/>
          <w:color w:val="333333"/>
          <w:sz w:val="32"/>
          <w:szCs w:val="32"/>
          <w:shd w:val="clear" w:color="auto" w:fill="FFFFFF"/>
        </w:rPr>
        <w:t>年度我单位无超预算开支“三公”经费。项目预算支出严格按照资金性质使用，做到专款专用，确保资金使用安全、高效、合理。</w:t>
      </w:r>
    </w:p>
    <w:p w:rsidR="003C16BA" w:rsidRPr="00686827" w:rsidRDefault="003C16BA" w:rsidP="007520F9">
      <w:pPr>
        <w:ind w:firstLineChars="200" w:firstLine="31680"/>
        <w:rPr>
          <w:rFonts w:ascii="仿宋_GB2312" w:eastAsia="仿宋_GB2312" w:hAnsi="仿宋"/>
          <w:sz w:val="32"/>
          <w:szCs w:val="32"/>
        </w:rPr>
      </w:pPr>
      <w:r w:rsidRPr="0085434A">
        <w:rPr>
          <w:rFonts w:ascii="仿宋_GB2312" w:eastAsia="仿宋_GB2312" w:hAnsi="仿宋" w:cs="仿宋_GB2312" w:hint="eastAsia"/>
          <w:sz w:val="32"/>
          <w:szCs w:val="32"/>
        </w:rPr>
        <w:t>全年预算数</w:t>
      </w:r>
      <w:r w:rsidRPr="0085434A">
        <w:rPr>
          <w:rFonts w:ascii="仿宋_GB2312" w:eastAsia="仿宋_GB2312" w:hAnsi="仿宋" w:cs="仿宋_GB2312"/>
          <w:sz w:val="32"/>
          <w:szCs w:val="32"/>
        </w:rPr>
        <w:t>7867.06</w:t>
      </w:r>
      <w:r w:rsidRPr="0085434A">
        <w:rPr>
          <w:rFonts w:ascii="仿宋_GB2312" w:eastAsia="仿宋_GB2312" w:hAnsi="仿宋" w:cs="仿宋_GB2312" w:hint="eastAsia"/>
          <w:sz w:val="32"/>
          <w:szCs w:val="32"/>
        </w:rPr>
        <w:t>万元，成本支出</w:t>
      </w:r>
      <w:r w:rsidRPr="0085434A">
        <w:rPr>
          <w:rFonts w:ascii="仿宋_GB2312" w:eastAsia="仿宋_GB2312" w:hAnsi="仿宋" w:cs="仿宋_GB2312"/>
          <w:sz w:val="32"/>
          <w:szCs w:val="32"/>
        </w:rPr>
        <w:t>7296.5</w:t>
      </w:r>
      <w:r w:rsidRPr="0085434A">
        <w:rPr>
          <w:rFonts w:ascii="仿宋_GB2312" w:eastAsia="仿宋_GB2312" w:hAnsi="仿宋" w:cs="仿宋_GB2312" w:hint="eastAsia"/>
          <w:sz w:val="32"/>
          <w:szCs w:val="32"/>
        </w:rPr>
        <w:t>万元，结转结余数</w:t>
      </w:r>
      <w:r w:rsidRPr="0085434A">
        <w:rPr>
          <w:rFonts w:ascii="仿宋_GB2312" w:eastAsia="仿宋_GB2312" w:hAnsi="仿宋" w:cs="仿宋_GB2312"/>
          <w:sz w:val="32"/>
          <w:szCs w:val="32"/>
        </w:rPr>
        <w:t>570.56</w:t>
      </w:r>
      <w:r w:rsidRPr="0085434A">
        <w:rPr>
          <w:rFonts w:ascii="仿宋_GB2312" w:eastAsia="仿宋_GB2312" w:hAnsi="仿宋" w:cs="仿宋_GB2312" w:hint="eastAsia"/>
          <w:sz w:val="32"/>
          <w:szCs w:val="32"/>
        </w:rPr>
        <w:t>万元，执行率</w:t>
      </w:r>
      <w:r w:rsidRPr="0085434A">
        <w:rPr>
          <w:rFonts w:ascii="仿宋_GB2312" w:eastAsia="仿宋_GB2312" w:hAnsi="仿宋" w:cs="仿宋_GB2312"/>
          <w:sz w:val="32"/>
          <w:szCs w:val="32"/>
        </w:rPr>
        <w:t>92.75%</w:t>
      </w:r>
      <w:r w:rsidRPr="0085434A">
        <w:rPr>
          <w:rFonts w:ascii="仿宋_GB2312" w:eastAsia="仿宋_GB2312" w:hAnsi="仿宋" w:cs="仿宋_GB2312" w:hint="eastAsia"/>
          <w:sz w:val="32"/>
          <w:szCs w:val="32"/>
        </w:rPr>
        <w:t>。市政设施完好率≥</w:t>
      </w:r>
      <w:r w:rsidRPr="0085434A">
        <w:rPr>
          <w:rFonts w:ascii="仿宋_GB2312" w:eastAsia="仿宋_GB2312" w:hAnsi="仿宋" w:cs="仿宋_GB2312"/>
          <w:sz w:val="32"/>
          <w:szCs w:val="32"/>
        </w:rPr>
        <w:t>90%</w:t>
      </w:r>
      <w:r w:rsidRPr="0085434A">
        <w:rPr>
          <w:rFonts w:ascii="仿宋_GB2312" w:eastAsia="仿宋_GB2312" w:hAnsi="仿宋" w:cs="仿宋_GB2312" w:hint="eastAsia"/>
          <w:sz w:val="32"/>
          <w:szCs w:val="32"/>
        </w:rPr>
        <w:t>，路灯亮灯率≥</w:t>
      </w:r>
      <w:r w:rsidRPr="0085434A">
        <w:rPr>
          <w:rFonts w:ascii="仿宋_GB2312" w:eastAsia="仿宋_GB2312" w:hAnsi="仿宋" w:cs="仿宋_GB2312"/>
          <w:sz w:val="32"/>
          <w:szCs w:val="32"/>
        </w:rPr>
        <w:t>90%</w:t>
      </w:r>
      <w:r w:rsidRPr="0085434A">
        <w:rPr>
          <w:rFonts w:ascii="仿宋_GB2312" w:eastAsia="仿宋_GB2312" w:hAnsi="仿宋" w:cs="仿宋_GB2312" w:hint="eastAsia"/>
          <w:sz w:val="32"/>
          <w:szCs w:val="32"/>
        </w:rPr>
        <w:t>。每个专业项目都达到了预期目标，消除了市政设施的安全隐患，确保了车辆及行人安全，保障了人民群众生命财产安全，市民都比较满意，产生了良好的</w:t>
      </w:r>
      <w:r w:rsidRPr="00686827">
        <w:rPr>
          <w:rFonts w:ascii="仿宋_GB2312" w:eastAsia="仿宋_GB2312" w:hAnsi="仿宋" w:cs="仿宋_GB2312" w:hint="eastAsia"/>
          <w:sz w:val="32"/>
          <w:szCs w:val="32"/>
        </w:rPr>
        <w:t>社会效益。</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（二）结果应用情况。</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color w:val="000000"/>
          <w:kern w:val="0"/>
          <w:sz w:val="32"/>
          <w:szCs w:val="32"/>
          <w:shd w:val="clear" w:color="auto" w:fill="FFFFFF"/>
          <w:lang w:val="zh-CN"/>
        </w:rPr>
        <w:t>1</w:t>
      </w:r>
      <w:r w:rsidRPr="00686827">
        <w:rPr>
          <w:rFonts w:ascii="仿宋_GB2312" w:eastAsia="仿宋_GB2312" w:hAnsi="宋体" w:cs="仿宋_GB2312" w:hint="eastAsia"/>
          <w:color w:val="000000"/>
          <w:kern w:val="0"/>
          <w:sz w:val="32"/>
          <w:szCs w:val="32"/>
          <w:shd w:val="clear" w:color="auto" w:fill="FFFFFF"/>
          <w:lang w:val="zh-CN"/>
        </w:rPr>
        <w:t>、根据市财政局的要求我中心对单位预算整体绩效和</w:t>
      </w:r>
      <w:r w:rsidRPr="00686827">
        <w:rPr>
          <w:rFonts w:ascii="仿宋_GB2312" w:eastAsia="仿宋_GB2312" w:hAnsi="宋体" w:cs="仿宋_GB2312"/>
          <w:color w:val="000000"/>
          <w:kern w:val="0"/>
          <w:sz w:val="32"/>
          <w:szCs w:val="32"/>
          <w:shd w:val="clear" w:color="auto" w:fill="FFFFFF"/>
          <w:lang w:val="zh-CN"/>
        </w:rPr>
        <w:t>10</w:t>
      </w:r>
      <w:r w:rsidRPr="00686827">
        <w:rPr>
          <w:rFonts w:ascii="仿宋_GB2312" w:eastAsia="仿宋_GB2312" w:hAnsi="宋体" w:cs="仿宋_GB2312" w:hint="eastAsia"/>
          <w:color w:val="000000"/>
          <w:kern w:val="0"/>
          <w:sz w:val="32"/>
          <w:szCs w:val="32"/>
          <w:shd w:val="clear" w:color="auto" w:fill="FFFFFF"/>
          <w:lang w:val="zh-CN"/>
        </w:rPr>
        <w:t>个专业项目进行了绩效自评，</w:t>
      </w:r>
      <w:r w:rsidRPr="00686827">
        <w:rPr>
          <w:rFonts w:ascii="仿宋_GB2312" w:eastAsia="仿宋_GB2312" w:hAnsi="仿宋" w:cs="仿宋_GB2312" w:hint="eastAsia"/>
          <w:sz w:val="32"/>
          <w:szCs w:val="32"/>
        </w:rPr>
        <w:t>整体绩效目标和</w:t>
      </w:r>
      <w:r w:rsidRPr="00686827">
        <w:rPr>
          <w:rFonts w:ascii="仿宋_GB2312" w:eastAsia="仿宋_GB2312" w:hAnsi="宋体" w:cs="仿宋_GB2312" w:hint="eastAsia"/>
          <w:color w:val="000000"/>
          <w:kern w:val="0"/>
          <w:sz w:val="32"/>
          <w:szCs w:val="32"/>
          <w:shd w:val="clear" w:color="auto" w:fill="FFFFFF"/>
          <w:lang w:val="zh-CN"/>
        </w:rPr>
        <w:t>专业项目进行了绩效目标</w:t>
      </w:r>
      <w:r w:rsidRPr="00686827">
        <w:rPr>
          <w:rFonts w:ascii="仿宋_GB2312" w:eastAsia="仿宋_GB2312" w:hAnsi="仿宋" w:cs="仿宋_GB2312" w:hint="eastAsia"/>
          <w:sz w:val="32"/>
          <w:szCs w:val="32"/>
        </w:rPr>
        <w:t>均已完成</w:t>
      </w:r>
      <w:r w:rsidRPr="00686827">
        <w:rPr>
          <w:rFonts w:ascii="仿宋_GB2312" w:eastAsia="仿宋_GB2312" w:hAnsi="宋体" w:cs="仿宋_GB2312" w:hint="eastAsia"/>
          <w:color w:val="000000"/>
          <w:kern w:val="0"/>
          <w:sz w:val="32"/>
          <w:szCs w:val="32"/>
          <w:shd w:val="clear" w:color="auto" w:fill="FFFFFF"/>
          <w:lang w:val="zh-CN"/>
        </w:rPr>
        <w:t>，结果优。年初部门预算下达后，绩效目标与部门预算一并在财政规定网站进行了公示。</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color w:val="000000"/>
          <w:kern w:val="0"/>
          <w:sz w:val="32"/>
          <w:szCs w:val="32"/>
          <w:shd w:val="clear" w:color="auto" w:fill="FFFFFF"/>
          <w:lang w:val="zh-CN"/>
        </w:rPr>
        <w:t>2</w:t>
      </w:r>
      <w:r w:rsidRPr="00686827">
        <w:rPr>
          <w:rFonts w:ascii="仿宋_GB2312" w:eastAsia="仿宋_GB2312" w:hAnsi="宋体" w:cs="仿宋_GB2312" w:hint="eastAsia"/>
          <w:color w:val="000000"/>
          <w:kern w:val="0"/>
          <w:sz w:val="32"/>
          <w:szCs w:val="32"/>
          <w:shd w:val="clear" w:color="auto" w:fill="FFFFFF"/>
          <w:lang w:val="zh-CN"/>
        </w:rPr>
        <w:t>、</w:t>
      </w:r>
      <w:r w:rsidRPr="00686827">
        <w:rPr>
          <w:rFonts w:ascii="仿宋_GB2312" w:eastAsia="仿宋_GB2312" w:hAnsi="Arial" w:cs="仿宋_GB2312" w:hint="eastAsia"/>
          <w:color w:val="333333"/>
          <w:sz w:val="32"/>
          <w:szCs w:val="32"/>
          <w:shd w:val="clear" w:color="auto" w:fill="FFFFFF"/>
        </w:rPr>
        <w:t>根据绩效目标实现结果反馈给相关科室，改进下年目标制定完善的依据。</w:t>
      </w:r>
    </w:p>
    <w:p w:rsidR="003C16BA" w:rsidRPr="00686827" w:rsidRDefault="003C16BA" w:rsidP="007520F9">
      <w:pPr>
        <w:widowControl/>
        <w:adjustRightInd w:val="0"/>
        <w:snapToGrid w:val="0"/>
        <w:spacing w:line="580" w:lineRule="exact"/>
        <w:ind w:firstLineChars="200" w:firstLine="31680"/>
        <w:jc w:val="left"/>
        <w:rPr>
          <w:rFonts w:ascii="黑体" w:eastAsia="黑体" w:hAnsi="宋体"/>
          <w:color w:val="000000"/>
          <w:kern w:val="0"/>
          <w:sz w:val="32"/>
          <w:szCs w:val="32"/>
          <w:shd w:val="clear" w:color="auto" w:fill="FFFFFF"/>
        </w:rPr>
      </w:pPr>
      <w:r w:rsidRPr="00686827">
        <w:rPr>
          <w:rFonts w:ascii="黑体" w:eastAsia="黑体" w:hAnsi="宋体" w:cs="黑体" w:hint="eastAsia"/>
          <w:color w:val="000000"/>
          <w:kern w:val="0"/>
          <w:sz w:val="32"/>
          <w:szCs w:val="32"/>
          <w:shd w:val="clear" w:color="auto" w:fill="FFFFFF"/>
        </w:rPr>
        <w:t>四、评价结论及建议</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（一）评价结论。</w:t>
      </w:r>
    </w:p>
    <w:p w:rsidR="003C16BA" w:rsidRPr="00AC652D"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highlight w:val="cyan"/>
          <w:shd w:val="clear" w:color="auto" w:fill="FFFFFF"/>
          <w:lang w:val="zh-CN"/>
        </w:rPr>
      </w:pPr>
      <w:r w:rsidRPr="00686827">
        <w:rPr>
          <w:rFonts w:ascii="仿宋_GB2312" w:eastAsia="仿宋_GB2312" w:hAnsi="Arial" w:cs="仿宋_GB2312" w:hint="eastAsia"/>
          <w:color w:val="333333"/>
          <w:sz w:val="32"/>
          <w:szCs w:val="32"/>
          <w:shd w:val="clear" w:color="auto" w:fill="FFFFFF"/>
        </w:rPr>
        <w:t>总体来说，我局中心</w:t>
      </w:r>
      <w:r w:rsidRPr="00686827">
        <w:rPr>
          <w:rFonts w:ascii="仿宋_GB2312" w:eastAsia="仿宋_GB2312" w:hAnsi="Arial" w:cs="仿宋_GB2312"/>
          <w:color w:val="333333"/>
          <w:sz w:val="32"/>
          <w:szCs w:val="32"/>
          <w:shd w:val="clear" w:color="auto" w:fill="FFFFFF"/>
        </w:rPr>
        <w:t>2020</w:t>
      </w:r>
      <w:r w:rsidRPr="00686827">
        <w:rPr>
          <w:rFonts w:ascii="仿宋_GB2312" w:eastAsia="仿宋_GB2312" w:hAnsi="Arial" w:cs="仿宋_GB2312" w:hint="eastAsia"/>
          <w:color w:val="333333"/>
          <w:sz w:val="32"/>
          <w:szCs w:val="32"/>
          <w:shd w:val="clear" w:color="auto" w:fill="FFFFFF"/>
        </w:rPr>
        <w:t>年部门整体支出情况良好，</w:t>
      </w:r>
      <w:r w:rsidRPr="00AC652D">
        <w:rPr>
          <w:rFonts w:ascii="仿宋_GB2312" w:eastAsia="仿宋_GB2312" w:hAnsi="Arial" w:cs="仿宋_GB2312" w:hint="eastAsia"/>
          <w:color w:val="333333"/>
          <w:sz w:val="32"/>
          <w:szCs w:val="32"/>
          <w:shd w:val="clear" w:color="auto" w:fill="FFFFFF"/>
        </w:rPr>
        <w:t>财政资金预算配置合理合规，预算执行严格有序，预算管理规范可控，资金效益合乎预期。从预算到执行和收入、支出、资产管理及信息公开，都严格按相关制度要求进行，全年收支平衡，有效保证了机构运转，圆满完成了上级下达的目标任务，取得了较大的社会效益</w:t>
      </w:r>
      <w:r>
        <w:rPr>
          <w:rFonts w:ascii="仿宋_GB2312" w:eastAsia="仿宋_GB2312" w:hAnsi="Arial" w:cs="仿宋_GB2312" w:hint="eastAsia"/>
          <w:color w:val="333333"/>
          <w:sz w:val="32"/>
          <w:szCs w:val="32"/>
          <w:shd w:val="clear" w:color="auto" w:fill="FFFFFF"/>
        </w:rPr>
        <w:t>。</w:t>
      </w:r>
    </w:p>
    <w:p w:rsidR="003C16BA" w:rsidRPr="00686827" w:rsidRDefault="003C16BA" w:rsidP="007520F9">
      <w:pPr>
        <w:widowControl/>
        <w:adjustRightInd w:val="0"/>
        <w:snapToGrid w:val="0"/>
        <w:spacing w:line="580" w:lineRule="exact"/>
        <w:ind w:firstLineChars="200" w:firstLine="31680"/>
        <w:jc w:val="left"/>
        <w:rPr>
          <w:rFonts w:ascii="Arial" w:hAnsi="Arial" w:cs="Arial"/>
          <w:color w:val="333333"/>
          <w:shd w:val="clear" w:color="auto" w:fill="FFFFFF"/>
        </w:rPr>
      </w:pPr>
      <w:r w:rsidRPr="00686827">
        <w:rPr>
          <w:rFonts w:ascii="仿宋_GB2312" w:eastAsia="仿宋_GB2312" w:hAnsi="宋体" w:cs="仿宋_GB2312" w:hint="eastAsia"/>
          <w:color w:val="000000"/>
          <w:kern w:val="0"/>
          <w:sz w:val="32"/>
          <w:szCs w:val="32"/>
          <w:shd w:val="clear" w:color="auto" w:fill="FFFFFF"/>
          <w:lang w:val="zh-CN"/>
        </w:rPr>
        <w:t>（二）存在问题。</w:t>
      </w:r>
    </w:p>
    <w:p w:rsidR="003C16BA" w:rsidRPr="00686827" w:rsidRDefault="003C16BA" w:rsidP="007520F9">
      <w:pPr>
        <w:ind w:firstLineChars="200" w:firstLine="31680"/>
        <w:rPr>
          <w:rFonts w:ascii="仿宋_GB2312" w:eastAsia="仿宋_GB2312" w:hAnsi="仿宋"/>
          <w:sz w:val="32"/>
          <w:szCs w:val="32"/>
        </w:rPr>
      </w:pPr>
      <w:r w:rsidRPr="00686827">
        <w:rPr>
          <w:rFonts w:ascii="仿宋_GB2312" w:eastAsia="仿宋_GB2312" w:hAnsi="仿宋" w:cs="仿宋_GB2312"/>
          <w:sz w:val="32"/>
          <w:szCs w:val="32"/>
        </w:rPr>
        <w:t>1</w:t>
      </w:r>
      <w:r w:rsidRPr="00686827">
        <w:rPr>
          <w:rFonts w:ascii="仿宋_GB2312" w:eastAsia="仿宋_GB2312" w:hAnsi="仿宋" w:cs="仿宋_GB2312" w:hint="eastAsia"/>
          <w:sz w:val="32"/>
          <w:szCs w:val="32"/>
        </w:rPr>
        <w:t>、因市政设施病害太多，财政资金紧张，维护经费严重不足，为解决市民反映强烈的整治项目，项目中有与年初确定的预算指标不符、个别指标未按照预算指标执行。</w:t>
      </w:r>
    </w:p>
    <w:p w:rsidR="003C16BA" w:rsidRPr="00686827" w:rsidRDefault="003C16BA" w:rsidP="007520F9">
      <w:pPr>
        <w:ind w:firstLineChars="200" w:firstLine="31680"/>
        <w:rPr>
          <w:rFonts w:ascii="仿宋_GB2312" w:eastAsia="仿宋_GB2312" w:hAnsi="仿宋"/>
          <w:sz w:val="32"/>
          <w:szCs w:val="32"/>
        </w:rPr>
      </w:pPr>
      <w:r w:rsidRPr="00686827">
        <w:rPr>
          <w:rFonts w:ascii="仿宋_GB2312" w:eastAsia="仿宋_GB2312" w:hAnsi="仿宋" w:cs="仿宋_GB2312"/>
          <w:sz w:val="32"/>
          <w:szCs w:val="32"/>
        </w:rPr>
        <w:t>2</w:t>
      </w:r>
      <w:r w:rsidRPr="00686827">
        <w:rPr>
          <w:rFonts w:ascii="仿宋_GB2312" w:eastAsia="仿宋_GB2312" w:hAnsi="仿宋" w:cs="仿宋_GB2312" w:hint="eastAsia"/>
          <w:sz w:val="32"/>
          <w:szCs w:val="32"/>
        </w:rPr>
        <w:t>、项目工期延迟及项目审计未完成导致资金支付延迟。</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（三）改进建议。</w:t>
      </w:r>
    </w:p>
    <w:p w:rsidR="003C16BA" w:rsidRDefault="003C16BA" w:rsidP="007520F9">
      <w:pPr>
        <w:widowControl/>
        <w:adjustRightInd w:val="0"/>
        <w:snapToGrid w:val="0"/>
        <w:spacing w:line="580" w:lineRule="exact"/>
        <w:ind w:firstLineChars="200" w:firstLine="31680"/>
        <w:jc w:val="left"/>
        <w:rPr>
          <w:rFonts w:ascii="仿宋_GB2312" w:eastAsia="仿宋_GB2312" w:hAnsi="Arial"/>
          <w:color w:val="333333"/>
          <w:sz w:val="32"/>
          <w:szCs w:val="32"/>
          <w:shd w:val="clear" w:color="auto" w:fill="FFFFFF"/>
        </w:rPr>
      </w:pPr>
      <w:r w:rsidRPr="00686827">
        <w:rPr>
          <w:rFonts w:ascii="Arial" w:hAnsi="Arial" w:cs="宋体" w:hint="eastAsia"/>
          <w:color w:val="333333"/>
          <w:shd w:val="clear" w:color="auto" w:fill="FFFFFF"/>
        </w:rPr>
        <w:t>一</w:t>
      </w:r>
      <w:r w:rsidRPr="00686827">
        <w:rPr>
          <w:rFonts w:ascii="仿宋_GB2312" w:eastAsia="仿宋_GB2312" w:hAnsi="Arial" w:cs="仿宋_GB2312" w:hint="eastAsia"/>
          <w:color w:val="333333"/>
          <w:sz w:val="32"/>
          <w:szCs w:val="32"/>
          <w:shd w:val="clear" w:color="auto" w:fill="FFFFFF"/>
        </w:rPr>
        <w:t>是加强学习，提高思想认识。</w:t>
      </w:r>
      <w:r w:rsidRPr="001456BF">
        <w:rPr>
          <w:rFonts w:ascii="仿宋_GB2312" w:eastAsia="仿宋_GB2312" w:hAnsi="Arial" w:cs="仿宋_GB2312" w:hint="eastAsia"/>
          <w:color w:val="333333"/>
          <w:sz w:val="32"/>
          <w:szCs w:val="32"/>
          <w:shd w:val="clear" w:color="auto" w:fill="FFFFFF"/>
        </w:rPr>
        <w:t>组织单位财务人员认真学习《预算法》等相关法规、制度，提高单位领导对全面预算管理的重视程度，增强财务人员的预算意识</w:t>
      </w:r>
      <w:r>
        <w:rPr>
          <w:rFonts w:ascii="仿宋_GB2312" w:eastAsia="仿宋_GB2312" w:hAnsi="Arial" w:cs="仿宋_GB2312" w:hint="eastAsia"/>
          <w:color w:val="333333"/>
          <w:sz w:val="32"/>
          <w:szCs w:val="32"/>
          <w:shd w:val="clear" w:color="auto" w:fill="FFFFFF"/>
        </w:rPr>
        <w:t>。</w:t>
      </w:r>
    </w:p>
    <w:p w:rsidR="003C16BA" w:rsidRDefault="003C16BA" w:rsidP="007520F9">
      <w:pPr>
        <w:widowControl/>
        <w:adjustRightInd w:val="0"/>
        <w:snapToGrid w:val="0"/>
        <w:spacing w:line="580" w:lineRule="exact"/>
        <w:ind w:firstLineChars="200" w:firstLine="31680"/>
        <w:jc w:val="left"/>
        <w:rPr>
          <w:rFonts w:ascii="仿宋_GB2312" w:eastAsia="仿宋_GB2312" w:hAnsi="Arial"/>
          <w:color w:val="333333"/>
          <w:sz w:val="32"/>
          <w:szCs w:val="32"/>
          <w:shd w:val="clear" w:color="auto" w:fill="FFFFFF"/>
        </w:rPr>
      </w:pPr>
      <w:r w:rsidRPr="001456BF">
        <w:rPr>
          <w:rFonts w:ascii="仿宋_GB2312" w:eastAsia="仿宋_GB2312" w:hAnsi="Arial" w:cs="仿宋_GB2312" w:hint="eastAsia"/>
          <w:color w:val="333333"/>
          <w:sz w:val="32"/>
          <w:szCs w:val="32"/>
          <w:shd w:val="clear" w:color="auto" w:fill="FFFFFF"/>
        </w:rPr>
        <w:t>二是严格管理，控制“三公”经费和公用经费支出</w:t>
      </w:r>
      <w:r>
        <w:rPr>
          <w:rFonts w:ascii="仿宋_GB2312" w:eastAsia="仿宋_GB2312" w:hAnsi="Arial" w:cs="仿宋_GB2312" w:hint="eastAsia"/>
          <w:color w:val="333333"/>
          <w:sz w:val="32"/>
          <w:szCs w:val="32"/>
          <w:shd w:val="clear" w:color="auto" w:fill="FFFFFF"/>
        </w:rPr>
        <w:t>。</w:t>
      </w: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r w:rsidRPr="001456BF">
        <w:rPr>
          <w:rFonts w:ascii="仿宋_GB2312" w:eastAsia="仿宋_GB2312" w:hAnsi="Arial" w:cs="仿宋_GB2312" w:hint="eastAsia"/>
          <w:color w:val="333333"/>
          <w:sz w:val="32"/>
          <w:szCs w:val="32"/>
          <w:shd w:val="clear" w:color="auto" w:fill="FFFFFF"/>
        </w:rPr>
        <w:t>三是</w:t>
      </w:r>
      <w:r w:rsidRPr="001456BF">
        <w:rPr>
          <w:rFonts w:ascii="仿宋_GB2312" w:eastAsia="仿宋_GB2312" w:hAnsi="仿宋" w:cs="仿宋_GB2312" w:hint="eastAsia"/>
          <w:sz w:val="32"/>
          <w:szCs w:val="32"/>
        </w:rPr>
        <w:t>加强项目管理：在项目实施中合理安排施工进度计划，科学组织实施方案，做到工、料、机的顶格配置。根据进度计划和项目特征，实行节点工期控制，确保每一节点的资源充足，保证各施工节点的材料供应，尽可能地节约时间，最大限度地压缩项目工期，确保各施工项目按期完成</w:t>
      </w:r>
      <w:r>
        <w:rPr>
          <w:rFonts w:ascii="仿宋_GB2312" w:eastAsia="仿宋_GB2312" w:hAnsi="仿宋" w:cs="仿宋_GB2312" w:hint="eastAsia"/>
          <w:sz w:val="32"/>
          <w:szCs w:val="32"/>
        </w:rPr>
        <w:t>。</w:t>
      </w: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Default="003C16BA" w:rsidP="00175024">
      <w:pPr>
        <w:pStyle w:val="NormalWeb"/>
        <w:spacing w:before="0" w:beforeAutospacing="0" w:after="0" w:afterAutospacing="0" w:line="560" w:lineRule="exact"/>
        <w:ind w:firstLine="480"/>
        <w:jc w:val="both"/>
        <w:rPr>
          <w:rFonts w:ascii="仿宋_GB2312" w:eastAsia="仿宋_GB2312" w:hAnsi="仿宋" w:cs="Times New Roman"/>
          <w:sz w:val="32"/>
          <w:szCs w:val="32"/>
        </w:rPr>
      </w:pPr>
    </w:p>
    <w:p w:rsidR="003C16BA" w:rsidRPr="006D6E82" w:rsidRDefault="003C16BA" w:rsidP="00DA709B">
      <w:pPr>
        <w:pStyle w:val="NormalWeb"/>
        <w:spacing w:before="0" w:beforeAutospacing="0" w:after="0" w:afterAutospacing="0" w:line="560" w:lineRule="exact"/>
        <w:jc w:val="both"/>
        <w:rPr>
          <w:rFonts w:ascii="仿宋_GB2312" w:eastAsia="仿宋_GB2312" w:cs="Times New Roman"/>
          <w:color w:val="000000"/>
          <w:sz w:val="32"/>
          <w:szCs w:val="32"/>
          <w:shd w:val="clear" w:color="auto" w:fill="FFFFFF"/>
        </w:rPr>
      </w:pPr>
    </w:p>
    <w:p w:rsidR="003C16BA" w:rsidRDefault="003C16BA" w:rsidP="00F27A37">
      <w:pPr>
        <w:spacing w:line="560" w:lineRule="exact"/>
        <w:jc w:val="center"/>
        <w:rPr>
          <w:rFonts w:ascii="方正小标宋简体" w:eastAsia="方正小标宋简体" w:hAnsi="宋体"/>
          <w:color w:val="000000"/>
          <w:kern w:val="0"/>
          <w:sz w:val="40"/>
          <w:szCs w:val="40"/>
        </w:rPr>
      </w:pPr>
      <w:r w:rsidRPr="00462DF6">
        <w:rPr>
          <w:rFonts w:ascii="方正小标宋简体" w:eastAsia="方正小标宋简体" w:hAnsi="宋体" w:cs="方正小标宋简体" w:hint="eastAsia"/>
          <w:color w:val="000000"/>
          <w:kern w:val="0"/>
          <w:sz w:val="40"/>
          <w:szCs w:val="40"/>
        </w:rPr>
        <w:t>攀枝花市建设工程消防和勘察设计技术中心</w:t>
      </w:r>
    </w:p>
    <w:p w:rsidR="003C16BA" w:rsidRPr="00462DF6" w:rsidRDefault="003C16BA" w:rsidP="00F27A37">
      <w:pPr>
        <w:spacing w:line="560" w:lineRule="exact"/>
        <w:jc w:val="center"/>
        <w:rPr>
          <w:rFonts w:ascii="方正小标宋简体" w:eastAsia="方正小标宋简体" w:hAnsi="宋体"/>
          <w:color w:val="000000"/>
          <w:kern w:val="0"/>
          <w:sz w:val="40"/>
          <w:szCs w:val="40"/>
          <w:lang w:val="zh-CN"/>
        </w:rPr>
      </w:pPr>
      <w:r w:rsidRPr="00462DF6">
        <w:rPr>
          <w:rFonts w:ascii="方正小标宋简体" w:eastAsia="方正小标宋简体" w:hAnsi="宋体" w:cs="方正小标宋简体"/>
          <w:color w:val="000000"/>
          <w:kern w:val="0"/>
          <w:sz w:val="40"/>
          <w:szCs w:val="40"/>
        </w:rPr>
        <w:t>2020</w:t>
      </w:r>
      <w:r w:rsidRPr="00462DF6">
        <w:rPr>
          <w:rFonts w:ascii="方正小标宋简体" w:eastAsia="方正小标宋简体" w:hAnsi="宋体" w:cs="方正小标宋简体" w:hint="eastAsia"/>
          <w:color w:val="000000"/>
          <w:kern w:val="0"/>
          <w:sz w:val="40"/>
          <w:szCs w:val="40"/>
        </w:rPr>
        <w:t>年部门</w:t>
      </w:r>
      <w:r w:rsidRPr="00462DF6">
        <w:rPr>
          <w:rFonts w:ascii="方正小标宋简体" w:eastAsia="方正小标宋简体" w:hAnsi="宋体" w:cs="方正小标宋简体" w:hint="eastAsia"/>
          <w:color w:val="000000"/>
          <w:kern w:val="0"/>
          <w:sz w:val="40"/>
          <w:szCs w:val="40"/>
          <w:lang w:val="zh-CN"/>
        </w:rPr>
        <w:t>整体支出绩效评价报告</w:t>
      </w:r>
    </w:p>
    <w:p w:rsidR="003C16BA" w:rsidRPr="00462DF6" w:rsidRDefault="003C16BA" w:rsidP="007520F9">
      <w:pPr>
        <w:widowControl/>
        <w:adjustRightInd w:val="0"/>
        <w:snapToGrid w:val="0"/>
        <w:spacing w:line="560" w:lineRule="exact"/>
        <w:ind w:firstLineChars="200" w:firstLine="31680"/>
        <w:jc w:val="left"/>
        <w:rPr>
          <w:rFonts w:ascii="黑体" w:eastAsia="黑体" w:hAnsi="宋体"/>
          <w:color w:val="000000"/>
          <w:kern w:val="0"/>
          <w:sz w:val="24"/>
          <w:szCs w:val="24"/>
          <w:shd w:val="clear" w:color="auto" w:fill="FFFFFF"/>
        </w:rPr>
      </w:pPr>
    </w:p>
    <w:p w:rsidR="003C16BA" w:rsidRPr="00686827" w:rsidRDefault="003C16BA" w:rsidP="00175024">
      <w:pPr>
        <w:widowControl/>
        <w:adjustRightInd w:val="0"/>
        <w:snapToGrid w:val="0"/>
        <w:spacing w:line="580" w:lineRule="exact"/>
        <w:jc w:val="left"/>
        <w:rPr>
          <w:rFonts w:ascii="黑体" w:eastAsia="黑体" w:hAnsi="宋体"/>
          <w:color w:val="000000"/>
          <w:kern w:val="0"/>
          <w:sz w:val="32"/>
          <w:szCs w:val="32"/>
          <w:shd w:val="clear" w:color="auto" w:fill="FFFFFF"/>
          <w:lang w:val="zh-CN"/>
        </w:rPr>
      </w:pPr>
      <w:r w:rsidRPr="00686827">
        <w:rPr>
          <w:rFonts w:ascii="黑体" w:eastAsia="黑体" w:hAnsi="宋体" w:cs="黑体" w:hint="eastAsia"/>
          <w:color w:val="000000"/>
          <w:kern w:val="0"/>
          <w:sz w:val="32"/>
          <w:szCs w:val="32"/>
          <w:shd w:val="clear" w:color="auto" w:fill="FFFFFF"/>
          <w:lang w:val="zh-CN"/>
        </w:rPr>
        <w:t>一、部门（单位）概况</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（一）机构组成。</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仿宋" w:cs="仿宋_GB2312" w:hint="eastAsia"/>
          <w:sz w:val="32"/>
          <w:szCs w:val="32"/>
        </w:rPr>
        <w:t>攀枝花市建设工程消防和勘察设计技术中心是攀枝花市住房和城乡建设局下属的二级预算单位，性质为财政补助，该单位为公益一类事业单位。</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（二）机构职能。</w:t>
      </w:r>
    </w:p>
    <w:p w:rsidR="003C16BA" w:rsidRPr="00686827" w:rsidRDefault="003C16BA" w:rsidP="007520F9">
      <w:pPr>
        <w:ind w:firstLineChars="225" w:firstLine="31680"/>
        <w:rPr>
          <w:rFonts w:ascii="仿宋_GB2312" w:eastAsia="仿宋_GB2312" w:hAnsi="仿宋"/>
          <w:sz w:val="32"/>
          <w:szCs w:val="32"/>
        </w:rPr>
      </w:pPr>
      <w:r w:rsidRPr="00686827">
        <w:rPr>
          <w:rFonts w:ascii="仿宋_GB2312" w:eastAsia="仿宋_GB2312" w:hAnsi="仿宋" w:cs="仿宋_GB2312" w:hint="eastAsia"/>
          <w:sz w:val="32"/>
          <w:szCs w:val="32"/>
        </w:rPr>
        <w:t>工作职责是为全市建设工程勘察设计和建设工程消防设计审查等提供技术服务，为全市建筑抗震设防、勘察设计文件质量和房屋安全检查、鉴定和事故调查、认定等提供技术支持，负责全市建设工程技术专家库管理工作。</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（三）人员概况。</w:t>
      </w:r>
    </w:p>
    <w:p w:rsidR="003C16BA" w:rsidRPr="00686827" w:rsidRDefault="003C16BA" w:rsidP="007520F9">
      <w:pPr>
        <w:ind w:firstLineChars="200" w:firstLine="31680"/>
        <w:rPr>
          <w:rFonts w:ascii="仿宋" w:eastAsia="仿宋" w:hAnsi="仿宋"/>
          <w:sz w:val="32"/>
          <w:szCs w:val="32"/>
        </w:rPr>
      </w:pPr>
      <w:r w:rsidRPr="00686827">
        <w:rPr>
          <w:rFonts w:ascii="仿宋_GB2312" w:eastAsia="仿宋_GB2312" w:hAnsi="仿宋" w:cs="仿宋_GB2312" w:hint="eastAsia"/>
          <w:sz w:val="32"/>
          <w:szCs w:val="32"/>
        </w:rPr>
        <w:t>我单位核定编制</w:t>
      </w:r>
      <w:r>
        <w:rPr>
          <w:rFonts w:ascii="仿宋_GB2312" w:eastAsia="仿宋_GB2312" w:hAnsi="仿宋" w:cs="仿宋_GB2312"/>
          <w:sz w:val="32"/>
          <w:szCs w:val="32"/>
        </w:rPr>
        <w:t>10</w:t>
      </w:r>
      <w:r w:rsidRPr="00686827">
        <w:rPr>
          <w:rFonts w:ascii="仿宋_GB2312" w:eastAsia="仿宋_GB2312" w:hAnsi="仿宋" w:cs="仿宋_GB2312" w:hint="eastAsia"/>
          <w:sz w:val="32"/>
          <w:szCs w:val="32"/>
        </w:rPr>
        <w:t>人，长期聘用人员</w:t>
      </w:r>
      <w:r w:rsidRPr="00686827">
        <w:rPr>
          <w:rFonts w:ascii="仿宋_GB2312" w:eastAsia="仿宋_GB2312" w:hAnsi="仿宋" w:cs="仿宋_GB2312"/>
          <w:sz w:val="32"/>
          <w:szCs w:val="32"/>
        </w:rPr>
        <w:t>9</w:t>
      </w:r>
      <w:r w:rsidRPr="00686827">
        <w:rPr>
          <w:rFonts w:ascii="仿宋_GB2312" w:eastAsia="仿宋_GB2312" w:hAnsi="仿宋" w:cs="仿宋_GB2312" w:hint="eastAsia"/>
          <w:sz w:val="32"/>
          <w:szCs w:val="32"/>
        </w:rPr>
        <w:t>人，聘用专家</w:t>
      </w:r>
      <w:r w:rsidRPr="00686827">
        <w:rPr>
          <w:rFonts w:ascii="仿宋_GB2312" w:eastAsia="仿宋_GB2312" w:hAnsi="仿宋" w:cs="仿宋_GB2312"/>
          <w:sz w:val="32"/>
          <w:szCs w:val="32"/>
        </w:rPr>
        <w:t>39</w:t>
      </w:r>
      <w:r w:rsidRPr="00686827">
        <w:rPr>
          <w:rFonts w:ascii="仿宋_GB2312" w:eastAsia="仿宋_GB2312" w:hAnsi="仿宋" w:cs="仿宋_GB2312" w:hint="eastAsia"/>
          <w:sz w:val="32"/>
          <w:szCs w:val="32"/>
        </w:rPr>
        <w:t>人</w:t>
      </w:r>
      <w:r w:rsidRPr="00686827">
        <w:rPr>
          <w:rFonts w:ascii="仿宋" w:eastAsia="仿宋" w:hAnsi="仿宋" w:cs="仿宋" w:hint="eastAsia"/>
          <w:sz w:val="32"/>
          <w:szCs w:val="32"/>
        </w:rPr>
        <w:t>。</w:t>
      </w:r>
    </w:p>
    <w:p w:rsidR="003C16BA" w:rsidRPr="00686827" w:rsidRDefault="003C16BA" w:rsidP="007520F9">
      <w:pPr>
        <w:widowControl/>
        <w:adjustRightInd w:val="0"/>
        <w:snapToGrid w:val="0"/>
        <w:spacing w:line="580" w:lineRule="exact"/>
        <w:ind w:firstLineChars="200" w:firstLine="31680"/>
        <w:jc w:val="left"/>
        <w:rPr>
          <w:rFonts w:ascii="仿宋" w:eastAsia="仿宋" w:hAnsi="仿宋"/>
          <w:sz w:val="32"/>
          <w:szCs w:val="32"/>
        </w:rPr>
      </w:pPr>
      <w:r w:rsidRPr="00686827">
        <w:rPr>
          <w:rFonts w:ascii="仿宋" w:eastAsia="仿宋" w:hAnsi="仿宋" w:cs="仿宋" w:hint="eastAsia"/>
          <w:sz w:val="32"/>
          <w:szCs w:val="32"/>
        </w:rPr>
        <w:t>二、部门财政资金收支情况</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（一）部门财政资金收入情况。</w:t>
      </w:r>
    </w:p>
    <w:p w:rsidR="003C16BA" w:rsidRPr="00686827" w:rsidRDefault="003C16BA" w:rsidP="007520F9">
      <w:pPr>
        <w:ind w:firstLineChars="200" w:firstLine="31680"/>
        <w:rPr>
          <w:rFonts w:ascii="仿宋_GB2312" w:eastAsia="仿宋_GB2312" w:hAnsi="仿宋"/>
          <w:sz w:val="32"/>
          <w:szCs w:val="32"/>
        </w:rPr>
      </w:pPr>
      <w:r w:rsidRPr="00686827">
        <w:rPr>
          <w:rFonts w:ascii="仿宋_GB2312" w:eastAsia="仿宋_GB2312" w:hAnsi="仿宋" w:cs="仿宋_GB2312"/>
          <w:sz w:val="32"/>
          <w:szCs w:val="32"/>
        </w:rPr>
        <w:t>2020</w:t>
      </w:r>
      <w:r w:rsidRPr="00686827">
        <w:rPr>
          <w:rFonts w:ascii="仿宋_GB2312" w:eastAsia="仿宋_GB2312" w:hAnsi="仿宋" w:cs="仿宋_GB2312" w:hint="eastAsia"/>
          <w:sz w:val="32"/>
          <w:szCs w:val="32"/>
        </w:rPr>
        <w:t>年财政预算安排数</w:t>
      </w:r>
      <w:r w:rsidRPr="00686827">
        <w:rPr>
          <w:rFonts w:ascii="仿宋_GB2312" w:eastAsia="仿宋_GB2312" w:hAnsi="仿宋" w:cs="仿宋_GB2312"/>
          <w:sz w:val="32"/>
          <w:szCs w:val="32"/>
        </w:rPr>
        <w:t>420.59</w:t>
      </w:r>
      <w:r w:rsidRPr="00686827">
        <w:rPr>
          <w:rFonts w:ascii="仿宋_GB2312" w:eastAsia="仿宋_GB2312" w:hAnsi="仿宋" w:cs="仿宋_GB2312" w:hint="eastAsia"/>
          <w:sz w:val="32"/>
          <w:szCs w:val="32"/>
        </w:rPr>
        <w:t>万元。本年支出包括：其他城乡社区管理支出</w:t>
      </w:r>
      <w:r w:rsidRPr="00686827">
        <w:rPr>
          <w:rFonts w:ascii="仿宋_GB2312" w:eastAsia="仿宋_GB2312" w:hAnsi="仿宋" w:cs="仿宋_GB2312"/>
          <w:sz w:val="32"/>
          <w:szCs w:val="32"/>
        </w:rPr>
        <w:t>406.94</w:t>
      </w:r>
      <w:r w:rsidRPr="00686827">
        <w:rPr>
          <w:rFonts w:ascii="仿宋_GB2312" w:eastAsia="仿宋_GB2312" w:hAnsi="仿宋" w:cs="仿宋_GB2312" w:hint="eastAsia"/>
          <w:sz w:val="32"/>
          <w:szCs w:val="32"/>
        </w:rPr>
        <w:t>万元，社会保障和就业支出</w:t>
      </w:r>
      <w:r w:rsidRPr="00686827">
        <w:rPr>
          <w:rFonts w:ascii="仿宋_GB2312" w:eastAsia="仿宋_GB2312" w:hAnsi="仿宋" w:cs="仿宋_GB2312"/>
          <w:sz w:val="32"/>
          <w:szCs w:val="32"/>
        </w:rPr>
        <w:t>7.17</w:t>
      </w:r>
      <w:r w:rsidRPr="00686827">
        <w:rPr>
          <w:rFonts w:ascii="仿宋_GB2312" w:eastAsia="仿宋_GB2312" w:hAnsi="仿宋" w:cs="仿宋_GB2312" w:hint="eastAsia"/>
          <w:sz w:val="32"/>
          <w:szCs w:val="32"/>
        </w:rPr>
        <w:t>万元，住房保障支出</w:t>
      </w:r>
      <w:r w:rsidRPr="00686827">
        <w:rPr>
          <w:rFonts w:ascii="仿宋_GB2312" w:eastAsia="仿宋_GB2312" w:hAnsi="仿宋" w:cs="仿宋_GB2312"/>
          <w:sz w:val="32"/>
          <w:szCs w:val="32"/>
        </w:rPr>
        <w:t>6.48</w:t>
      </w:r>
      <w:r w:rsidRPr="00686827">
        <w:rPr>
          <w:rFonts w:ascii="仿宋_GB2312" w:eastAsia="仿宋_GB2312" w:hAnsi="仿宋" w:cs="仿宋_GB2312" w:hint="eastAsia"/>
          <w:sz w:val="32"/>
          <w:szCs w:val="32"/>
        </w:rPr>
        <w:t>万元。</w:t>
      </w:r>
    </w:p>
    <w:p w:rsidR="003C16BA" w:rsidRPr="00686827" w:rsidRDefault="003C16BA" w:rsidP="007520F9">
      <w:pPr>
        <w:ind w:firstLineChars="200" w:firstLine="31680"/>
        <w:rPr>
          <w:rFonts w:ascii="仿宋_GB2312" w:eastAsia="仿宋_GB2312" w:hAnsi="仿宋"/>
          <w:sz w:val="32"/>
          <w:szCs w:val="32"/>
        </w:rPr>
      </w:pPr>
      <w:r w:rsidRPr="00686827">
        <w:rPr>
          <w:rFonts w:ascii="仿宋_GB2312" w:eastAsia="仿宋_GB2312" w:hAnsi="仿宋" w:cs="仿宋_GB2312"/>
          <w:sz w:val="32"/>
          <w:szCs w:val="32"/>
        </w:rPr>
        <w:t>2020</w:t>
      </w:r>
      <w:r w:rsidRPr="00686827">
        <w:rPr>
          <w:rFonts w:ascii="仿宋_GB2312" w:eastAsia="仿宋_GB2312" w:hAnsi="仿宋" w:cs="仿宋_GB2312" w:hint="eastAsia"/>
          <w:sz w:val="32"/>
          <w:szCs w:val="32"/>
        </w:rPr>
        <w:t>年财政业务运行安排数</w:t>
      </w:r>
      <w:r w:rsidRPr="00686827">
        <w:rPr>
          <w:rFonts w:ascii="仿宋_GB2312" w:eastAsia="仿宋_GB2312" w:hAnsi="仿宋" w:cs="仿宋_GB2312"/>
          <w:sz w:val="32"/>
          <w:szCs w:val="32"/>
        </w:rPr>
        <w:t>335.4</w:t>
      </w:r>
      <w:r w:rsidRPr="00686827">
        <w:rPr>
          <w:rFonts w:ascii="仿宋_GB2312" w:eastAsia="仿宋_GB2312" w:hAnsi="仿宋" w:cs="仿宋_GB2312" w:hint="eastAsia"/>
          <w:sz w:val="32"/>
          <w:szCs w:val="32"/>
        </w:rPr>
        <w:t>万元，支出</w:t>
      </w:r>
      <w:r w:rsidRPr="00686827">
        <w:rPr>
          <w:rFonts w:ascii="仿宋_GB2312" w:eastAsia="仿宋_GB2312" w:hAnsi="仿宋" w:cs="仿宋_GB2312"/>
          <w:sz w:val="32"/>
          <w:szCs w:val="32"/>
        </w:rPr>
        <w:t>335.4</w:t>
      </w:r>
      <w:r w:rsidRPr="00686827">
        <w:rPr>
          <w:rFonts w:ascii="仿宋_GB2312" w:eastAsia="仿宋_GB2312" w:hAnsi="仿宋" w:cs="仿宋_GB2312" w:hint="eastAsia"/>
          <w:sz w:val="32"/>
          <w:szCs w:val="32"/>
        </w:rPr>
        <w:t>万元。</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（二）部门财政资金支出情况。</w:t>
      </w:r>
    </w:p>
    <w:p w:rsidR="003C16BA" w:rsidRPr="007A1336" w:rsidRDefault="003C16BA" w:rsidP="007520F9">
      <w:pPr>
        <w:ind w:firstLineChars="250" w:firstLine="31680"/>
        <w:rPr>
          <w:rFonts w:ascii="仿宋_GB2312" w:eastAsia="仿宋_GB2312" w:hAnsi="仿宋"/>
          <w:sz w:val="32"/>
          <w:szCs w:val="32"/>
        </w:rPr>
      </w:pPr>
      <w:r w:rsidRPr="007A1336">
        <w:rPr>
          <w:rFonts w:ascii="仿宋_GB2312" w:eastAsia="仿宋_GB2312" w:hAnsi="仿宋" w:cs="仿宋_GB2312"/>
          <w:sz w:val="32"/>
          <w:szCs w:val="32"/>
        </w:rPr>
        <w:t>2020</w:t>
      </w:r>
      <w:r w:rsidRPr="007A1336">
        <w:rPr>
          <w:rFonts w:ascii="仿宋_GB2312" w:eastAsia="仿宋_GB2312" w:hAnsi="仿宋" w:cs="仿宋_GB2312" w:hint="eastAsia"/>
          <w:sz w:val="32"/>
          <w:szCs w:val="32"/>
        </w:rPr>
        <w:t>年一般公共预算基本支出</w:t>
      </w:r>
      <w:r w:rsidRPr="007A1336">
        <w:rPr>
          <w:rFonts w:ascii="仿宋_GB2312" w:eastAsia="仿宋_GB2312" w:hAnsi="仿宋" w:cs="仿宋_GB2312"/>
          <w:sz w:val="32"/>
          <w:szCs w:val="32"/>
        </w:rPr>
        <w:t>85.19</w:t>
      </w:r>
      <w:r w:rsidRPr="007A1336">
        <w:rPr>
          <w:rFonts w:ascii="仿宋_GB2312" w:eastAsia="仿宋_GB2312" w:hAnsi="仿宋" w:cs="仿宋_GB2312" w:hint="eastAsia"/>
          <w:sz w:val="32"/>
          <w:szCs w:val="32"/>
        </w:rPr>
        <w:t>万元。其中：人员经费</w:t>
      </w:r>
      <w:r w:rsidRPr="007A1336">
        <w:rPr>
          <w:rFonts w:ascii="仿宋_GB2312" w:eastAsia="仿宋_GB2312" w:hAnsi="仿宋" w:cs="仿宋_GB2312"/>
          <w:sz w:val="32"/>
          <w:szCs w:val="32"/>
        </w:rPr>
        <w:t>76.45</w:t>
      </w:r>
      <w:r w:rsidRPr="007A1336">
        <w:rPr>
          <w:rFonts w:ascii="仿宋_GB2312" w:eastAsia="仿宋_GB2312" w:hAnsi="仿宋" w:cs="仿宋_GB2312" w:hint="eastAsia"/>
          <w:sz w:val="32"/>
          <w:szCs w:val="32"/>
        </w:rPr>
        <w:t>万元，主要包括：基本工资</w:t>
      </w:r>
      <w:r w:rsidRPr="007A1336">
        <w:rPr>
          <w:rFonts w:ascii="仿宋_GB2312" w:eastAsia="仿宋_GB2312" w:hAnsi="仿宋" w:cs="仿宋_GB2312"/>
          <w:sz w:val="32"/>
          <w:szCs w:val="32"/>
        </w:rPr>
        <w:t>24.73</w:t>
      </w:r>
      <w:r w:rsidRPr="007A1336">
        <w:rPr>
          <w:rFonts w:ascii="仿宋_GB2312" w:eastAsia="仿宋_GB2312" w:hAnsi="仿宋" w:cs="仿宋_GB2312" w:hint="eastAsia"/>
          <w:sz w:val="32"/>
          <w:szCs w:val="32"/>
        </w:rPr>
        <w:t>万元、津贴补贴</w:t>
      </w:r>
      <w:r w:rsidRPr="007A1336">
        <w:rPr>
          <w:rFonts w:ascii="仿宋_GB2312" w:eastAsia="仿宋_GB2312" w:hAnsi="仿宋" w:cs="仿宋_GB2312"/>
          <w:sz w:val="32"/>
          <w:szCs w:val="32"/>
        </w:rPr>
        <w:t>2.28</w:t>
      </w:r>
      <w:r w:rsidRPr="007A1336">
        <w:rPr>
          <w:rFonts w:ascii="仿宋_GB2312" w:eastAsia="仿宋_GB2312" w:hAnsi="仿宋" w:cs="仿宋_GB2312" w:hint="eastAsia"/>
          <w:sz w:val="32"/>
          <w:szCs w:val="32"/>
        </w:rPr>
        <w:t>万元、绩效工资</w:t>
      </w:r>
      <w:r w:rsidRPr="007A1336">
        <w:rPr>
          <w:rFonts w:ascii="仿宋_GB2312" w:eastAsia="仿宋_GB2312" w:hAnsi="仿宋" w:cs="仿宋_GB2312"/>
          <w:sz w:val="32"/>
          <w:szCs w:val="32"/>
        </w:rPr>
        <w:t>27.79</w:t>
      </w:r>
      <w:r w:rsidRPr="007A1336">
        <w:rPr>
          <w:rFonts w:ascii="仿宋_GB2312" w:eastAsia="仿宋_GB2312" w:hAnsi="仿宋" w:cs="仿宋_GB2312" w:hint="eastAsia"/>
          <w:sz w:val="32"/>
          <w:szCs w:val="32"/>
        </w:rPr>
        <w:t>万元，机关事业单位基本养老保险缴费</w:t>
      </w:r>
      <w:r w:rsidRPr="007A1336">
        <w:rPr>
          <w:rFonts w:ascii="仿宋_GB2312" w:eastAsia="仿宋_GB2312" w:hAnsi="仿宋" w:cs="仿宋_GB2312"/>
          <w:sz w:val="32"/>
          <w:szCs w:val="32"/>
        </w:rPr>
        <w:t>7.17</w:t>
      </w:r>
      <w:r w:rsidRPr="007A1336">
        <w:rPr>
          <w:rFonts w:ascii="仿宋_GB2312" w:eastAsia="仿宋_GB2312" w:hAnsi="仿宋" w:cs="仿宋_GB2312" w:hint="eastAsia"/>
          <w:sz w:val="32"/>
          <w:szCs w:val="32"/>
        </w:rPr>
        <w:t>万元，职工基本医疗保险缴费</w:t>
      </w:r>
      <w:r w:rsidRPr="007A1336">
        <w:rPr>
          <w:rFonts w:ascii="仿宋_GB2312" w:eastAsia="仿宋_GB2312" w:hAnsi="仿宋" w:cs="仿宋_GB2312"/>
          <w:sz w:val="32"/>
          <w:szCs w:val="32"/>
        </w:rPr>
        <w:t>4.05</w:t>
      </w:r>
      <w:r w:rsidRPr="007A1336">
        <w:rPr>
          <w:rFonts w:ascii="仿宋_GB2312" w:eastAsia="仿宋_GB2312" w:hAnsi="仿宋" w:cs="仿宋_GB2312" w:hint="eastAsia"/>
          <w:sz w:val="32"/>
          <w:szCs w:val="32"/>
        </w:rPr>
        <w:t>万元，公务员医疗补助缴费</w:t>
      </w:r>
      <w:r w:rsidRPr="007A1336">
        <w:rPr>
          <w:rFonts w:ascii="仿宋_GB2312" w:eastAsia="仿宋_GB2312" w:hAnsi="仿宋" w:cs="仿宋_GB2312"/>
          <w:sz w:val="32"/>
          <w:szCs w:val="32"/>
        </w:rPr>
        <w:t>0.32</w:t>
      </w:r>
      <w:r w:rsidRPr="007A1336">
        <w:rPr>
          <w:rFonts w:ascii="仿宋_GB2312" w:eastAsia="仿宋_GB2312" w:hAnsi="仿宋" w:cs="仿宋_GB2312" w:hint="eastAsia"/>
          <w:sz w:val="32"/>
          <w:szCs w:val="32"/>
        </w:rPr>
        <w:t>万元，其他社会保障缴费</w:t>
      </w:r>
      <w:r w:rsidRPr="007A1336">
        <w:rPr>
          <w:rFonts w:ascii="仿宋_GB2312" w:eastAsia="仿宋_GB2312" w:hAnsi="仿宋" w:cs="仿宋_GB2312"/>
          <w:sz w:val="32"/>
          <w:szCs w:val="32"/>
        </w:rPr>
        <w:t>0.86</w:t>
      </w:r>
      <w:r w:rsidRPr="007A1336">
        <w:rPr>
          <w:rFonts w:ascii="仿宋_GB2312" w:eastAsia="仿宋_GB2312" w:hAnsi="仿宋" w:cs="仿宋_GB2312" w:hint="eastAsia"/>
          <w:sz w:val="32"/>
          <w:szCs w:val="32"/>
        </w:rPr>
        <w:t>万元，住房公积金</w:t>
      </w:r>
      <w:r w:rsidRPr="007A1336">
        <w:rPr>
          <w:rFonts w:ascii="仿宋_GB2312" w:eastAsia="仿宋_GB2312" w:hAnsi="仿宋" w:cs="仿宋_GB2312"/>
          <w:sz w:val="32"/>
          <w:szCs w:val="32"/>
        </w:rPr>
        <w:t>6.48</w:t>
      </w:r>
      <w:r w:rsidRPr="007A1336">
        <w:rPr>
          <w:rFonts w:ascii="仿宋_GB2312" w:eastAsia="仿宋_GB2312" w:hAnsi="仿宋" w:cs="仿宋_GB2312" w:hint="eastAsia"/>
          <w:sz w:val="32"/>
          <w:szCs w:val="32"/>
        </w:rPr>
        <w:t>万元，其他工资福利支出</w:t>
      </w:r>
      <w:r w:rsidRPr="007A1336">
        <w:rPr>
          <w:rFonts w:ascii="仿宋_GB2312" w:eastAsia="仿宋_GB2312" w:hAnsi="仿宋" w:cs="仿宋_GB2312"/>
          <w:sz w:val="32"/>
          <w:szCs w:val="32"/>
        </w:rPr>
        <w:t>1.04</w:t>
      </w:r>
      <w:r w:rsidRPr="007A1336">
        <w:rPr>
          <w:rFonts w:ascii="仿宋_GB2312" w:eastAsia="仿宋_GB2312" w:hAnsi="仿宋" w:cs="仿宋_GB2312" w:hint="eastAsia"/>
          <w:sz w:val="32"/>
          <w:szCs w:val="32"/>
        </w:rPr>
        <w:t>万元，对个人和家庭的补助支出</w:t>
      </w:r>
      <w:r w:rsidRPr="007A1336">
        <w:rPr>
          <w:rFonts w:ascii="仿宋_GB2312" w:eastAsia="仿宋_GB2312" w:hAnsi="仿宋" w:cs="仿宋_GB2312"/>
          <w:sz w:val="32"/>
          <w:szCs w:val="32"/>
        </w:rPr>
        <w:t>1.73</w:t>
      </w:r>
      <w:r w:rsidRPr="007A1336">
        <w:rPr>
          <w:rFonts w:ascii="仿宋_GB2312" w:eastAsia="仿宋_GB2312" w:hAnsi="仿宋" w:cs="仿宋_GB2312" w:hint="eastAsia"/>
          <w:sz w:val="32"/>
          <w:szCs w:val="32"/>
        </w:rPr>
        <w:t>万元。公用经费</w:t>
      </w:r>
      <w:r w:rsidRPr="007A1336">
        <w:rPr>
          <w:rFonts w:ascii="仿宋_GB2312" w:eastAsia="仿宋_GB2312" w:hAnsi="仿宋" w:cs="仿宋_GB2312"/>
          <w:sz w:val="32"/>
          <w:szCs w:val="32"/>
        </w:rPr>
        <w:t>8.74</w:t>
      </w:r>
      <w:r w:rsidRPr="007A1336">
        <w:rPr>
          <w:rFonts w:ascii="仿宋_GB2312" w:eastAsia="仿宋_GB2312" w:hAnsi="仿宋" w:cs="仿宋_GB2312" w:hint="eastAsia"/>
          <w:sz w:val="32"/>
          <w:szCs w:val="32"/>
        </w:rPr>
        <w:t>万元，主要包括：办公费</w:t>
      </w:r>
      <w:r w:rsidRPr="007A1336">
        <w:rPr>
          <w:rFonts w:ascii="仿宋_GB2312" w:eastAsia="仿宋_GB2312" w:hAnsi="仿宋" w:cs="仿宋_GB2312"/>
          <w:sz w:val="32"/>
          <w:szCs w:val="32"/>
        </w:rPr>
        <w:t>0.5</w:t>
      </w:r>
      <w:r w:rsidRPr="007A1336">
        <w:rPr>
          <w:rFonts w:ascii="仿宋_GB2312" w:eastAsia="仿宋_GB2312" w:hAnsi="仿宋" w:cs="仿宋_GB2312" w:hint="eastAsia"/>
          <w:sz w:val="32"/>
          <w:szCs w:val="32"/>
        </w:rPr>
        <w:t>万元，水费：</w:t>
      </w:r>
      <w:r w:rsidRPr="007A1336">
        <w:rPr>
          <w:rFonts w:ascii="仿宋_GB2312" w:eastAsia="仿宋_GB2312" w:hAnsi="仿宋" w:cs="仿宋_GB2312"/>
          <w:sz w:val="32"/>
          <w:szCs w:val="32"/>
        </w:rPr>
        <w:t>0.12</w:t>
      </w:r>
      <w:r w:rsidRPr="007A1336">
        <w:rPr>
          <w:rFonts w:ascii="仿宋_GB2312" w:eastAsia="仿宋_GB2312" w:hAnsi="仿宋" w:cs="仿宋_GB2312" w:hint="eastAsia"/>
          <w:sz w:val="32"/>
          <w:szCs w:val="32"/>
        </w:rPr>
        <w:t>万元，电费</w:t>
      </w:r>
      <w:r w:rsidRPr="007A1336">
        <w:rPr>
          <w:rFonts w:ascii="仿宋_GB2312" w:eastAsia="仿宋_GB2312" w:hAnsi="仿宋" w:cs="仿宋_GB2312"/>
          <w:sz w:val="32"/>
          <w:szCs w:val="32"/>
        </w:rPr>
        <w:t>0.31</w:t>
      </w:r>
      <w:r w:rsidRPr="007A1336">
        <w:rPr>
          <w:rFonts w:ascii="仿宋_GB2312" w:eastAsia="仿宋_GB2312" w:hAnsi="仿宋" w:cs="仿宋_GB2312" w:hint="eastAsia"/>
          <w:sz w:val="32"/>
          <w:szCs w:val="32"/>
        </w:rPr>
        <w:t>万元，邮电费</w:t>
      </w:r>
      <w:r w:rsidRPr="007A1336">
        <w:rPr>
          <w:rFonts w:ascii="仿宋_GB2312" w:eastAsia="仿宋_GB2312" w:hAnsi="仿宋" w:cs="仿宋_GB2312"/>
          <w:sz w:val="32"/>
          <w:szCs w:val="32"/>
        </w:rPr>
        <w:t>0.66</w:t>
      </w:r>
      <w:r w:rsidRPr="007A1336">
        <w:rPr>
          <w:rFonts w:ascii="仿宋_GB2312" w:eastAsia="仿宋_GB2312" w:hAnsi="仿宋" w:cs="仿宋_GB2312" w:hint="eastAsia"/>
          <w:sz w:val="32"/>
          <w:szCs w:val="32"/>
        </w:rPr>
        <w:t>万元，差旅费</w:t>
      </w:r>
      <w:r w:rsidRPr="007A1336">
        <w:rPr>
          <w:rFonts w:ascii="仿宋_GB2312" w:eastAsia="仿宋_GB2312" w:hAnsi="仿宋" w:cs="仿宋_GB2312"/>
          <w:sz w:val="32"/>
          <w:szCs w:val="32"/>
        </w:rPr>
        <w:t>2.46</w:t>
      </w:r>
      <w:r w:rsidRPr="007A1336">
        <w:rPr>
          <w:rFonts w:ascii="仿宋_GB2312" w:eastAsia="仿宋_GB2312" w:hAnsi="仿宋" w:cs="仿宋_GB2312" w:hint="eastAsia"/>
          <w:sz w:val="32"/>
          <w:szCs w:val="32"/>
        </w:rPr>
        <w:t>万元，公务接待费</w:t>
      </w:r>
      <w:r w:rsidRPr="007A1336">
        <w:rPr>
          <w:rFonts w:ascii="仿宋_GB2312" w:eastAsia="仿宋_GB2312" w:hAnsi="仿宋" w:cs="仿宋_GB2312"/>
          <w:sz w:val="32"/>
          <w:szCs w:val="32"/>
        </w:rPr>
        <w:t>0</w:t>
      </w:r>
      <w:r w:rsidRPr="007A1336">
        <w:rPr>
          <w:rFonts w:ascii="仿宋_GB2312" w:eastAsia="仿宋_GB2312" w:hAnsi="仿宋" w:cs="仿宋_GB2312" w:hint="eastAsia"/>
          <w:sz w:val="32"/>
          <w:szCs w:val="32"/>
        </w:rPr>
        <w:t>万元，工会经费</w:t>
      </w:r>
      <w:r w:rsidRPr="007A1336">
        <w:rPr>
          <w:rFonts w:ascii="仿宋_GB2312" w:eastAsia="仿宋_GB2312" w:hAnsi="仿宋" w:cs="仿宋_GB2312"/>
          <w:sz w:val="32"/>
          <w:szCs w:val="32"/>
        </w:rPr>
        <w:t>1.03</w:t>
      </w:r>
      <w:r w:rsidRPr="007A1336">
        <w:rPr>
          <w:rFonts w:ascii="仿宋_GB2312" w:eastAsia="仿宋_GB2312" w:hAnsi="仿宋" w:cs="仿宋_GB2312" w:hint="eastAsia"/>
          <w:sz w:val="32"/>
          <w:szCs w:val="32"/>
        </w:rPr>
        <w:t>万元。福利费</w:t>
      </w:r>
      <w:r w:rsidRPr="007A1336">
        <w:rPr>
          <w:rFonts w:ascii="仿宋_GB2312" w:eastAsia="仿宋_GB2312" w:hAnsi="仿宋" w:cs="仿宋_GB2312"/>
          <w:sz w:val="32"/>
          <w:szCs w:val="32"/>
        </w:rPr>
        <w:t>0.7</w:t>
      </w:r>
      <w:r w:rsidRPr="007A1336">
        <w:rPr>
          <w:rFonts w:ascii="仿宋_GB2312" w:eastAsia="仿宋_GB2312" w:hAnsi="仿宋" w:cs="仿宋_GB2312" w:hint="eastAsia"/>
          <w:sz w:val="32"/>
          <w:szCs w:val="32"/>
        </w:rPr>
        <w:t>万元，公务用车运行维护费</w:t>
      </w:r>
      <w:r w:rsidRPr="007A1336">
        <w:rPr>
          <w:rFonts w:ascii="仿宋_GB2312" w:eastAsia="仿宋_GB2312" w:hAnsi="仿宋" w:cs="仿宋_GB2312"/>
          <w:sz w:val="32"/>
          <w:szCs w:val="32"/>
        </w:rPr>
        <w:t>0</w:t>
      </w:r>
      <w:r w:rsidRPr="007A1336">
        <w:rPr>
          <w:rFonts w:ascii="仿宋_GB2312" w:eastAsia="仿宋_GB2312" w:hAnsi="仿宋" w:cs="仿宋_GB2312" w:hint="eastAsia"/>
          <w:sz w:val="32"/>
          <w:szCs w:val="32"/>
        </w:rPr>
        <w:t>万元，党建经费</w:t>
      </w:r>
      <w:r w:rsidRPr="007A1336">
        <w:rPr>
          <w:rFonts w:ascii="仿宋_GB2312" w:eastAsia="仿宋_GB2312" w:hAnsi="仿宋" w:cs="仿宋_GB2312"/>
          <w:sz w:val="32"/>
          <w:szCs w:val="32"/>
        </w:rPr>
        <w:t>0</w:t>
      </w:r>
      <w:r w:rsidRPr="007A1336">
        <w:rPr>
          <w:rFonts w:ascii="仿宋_GB2312" w:eastAsia="仿宋_GB2312" w:hAnsi="仿宋" w:cs="仿宋_GB2312" w:hint="eastAsia"/>
          <w:sz w:val="32"/>
          <w:szCs w:val="32"/>
        </w:rPr>
        <w:t>万元，其他交通费用</w:t>
      </w:r>
      <w:r w:rsidRPr="007A1336">
        <w:rPr>
          <w:rFonts w:ascii="仿宋_GB2312" w:eastAsia="仿宋_GB2312" w:hAnsi="仿宋" w:cs="仿宋_GB2312"/>
          <w:sz w:val="32"/>
          <w:szCs w:val="32"/>
        </w:rPr>
        <w:t>1.92</w:t>
      </w:r>
      <w:r w:rsidRPr="007A1336">
        <w:rPr>
          <w:rFonts w:ascii="仿宋_GB2312" w:eastAsia="仿宋_GB2312" w:hAnsi="仿宋" w:cs="仿宋_GB2312" w:hint="eastAsia"/>
          <w:sz w:val="32"/>
          <w:szCs w:val="32"/>
        </w:rPr>
        <w:t>万元，培其他商品服务支出</w:t>
      </w:r>
      <w:r w:rsidRPr="007A1336">
        <w:rPr>
          <w:rFonts w:ascii="仿宋_GB2312" w:eastAsia="仿宋_GB2312" w:hAnsi="仿宋" w:cs="仿宋_GB2312"/>
          <w:sz w:val="32"/>
          <w:szCs w:val="32"/>
        </w:rPr>
        <w:t>1.04</w:t>
      </w:r>
      <w:r w:rsidRPr="007A1336">
        <w:rPr>
          <w:rFonts w:ascii="仿宋_GB2312" w:eastAsia="仿宋_GB2312" w:hAnsi="仿宋" w:cs="仿宋_GB2312" w:hint="eastAsia"/>
          <w:sz w:val="32"/>
          <w:szCs w:val="32"/>
        </w:rPr>
        <w:t>万元。</w:t>
      </w:r>
    </w:p>
    <w:p w:rsidR="003C16BA" w:rsidRPr="00686827" w:rsidRDefault="003C16BA" w:rsidP="007520F9">
      <w:pPr>
        <w:widowControl/>
        <w:adjustRightInd w:val="0"/>
        <w:snapToGrid w:val="0"/>
        <w:spacing w:line="580" w:lineRule="exact"/>
        <w:ind w:firstLineChars="200" w:firstLine="31680"/>
        <w:jc w:val="left"/>
        <w:rPr>
          <w:rFonts w:ascii="仿宋" w:eastAsia="仿宋" w:hAnsi="仿宋"/>
          <w:sz w:val="32"/>
          <w:szCs w:val="32"/>
        </w:rPr>
      </w:pPr>
      <w:r w:rsidRPr="00686827">
        <w:rPr>
          <w:rFonts w:ascii="仿宋" w:eastAsia="仿宋" w:hAnsi="仿宋" w:cs="仿宋" w:hint="eastAsia"/>
          <w:sz w:val="32"/>
          <w:szCs w:val="32"/>
        </w:rPr>
        <w:t>三、部门整体预算绩效管理情况</w:t>
      </w:r>
    </w:p>
    <w:p w:rsidR="003C16BA" w:rsidRPr="007A1336" w:rsidRDefault="003C16BA" w:rsidP="007520F9">
      <w:pPr>
        <w:widowControl/>
        <w:adjustRightInd w:val="0"/>
        <w:snapToGrid w:val="0"/>
        <w:spacing w:line="580" w:lineRule="exact"/>
        <w:ind w:firstLineChars="200" w:firstLine="31680"/>
        <w:jc w:val="left"/>
        <w:rPr>
          <w:rFonts w:ascii="仿宋_GB2312" w:eastAsia="仿宋_GB2312" w:hAnsi="仿宋"/>
          <w:sz w:val="32"/>
          <w:szCs w:val="32"/>
        </w:rPr>
      </w:pPr>
      <w:r w:rsidRPr="007A1336">
        <w:rPr>
          <w:rFonts w:ascii="仿宋_GB2312" w:eastAsia="仿宋_GB2312" w:hAnsi="仿宋" w:cs="仿宋_GB2312" w:hint="eastAsia"/>
          <w:sz w:val="32"/>
          <w:szCs w:val="32"/>
        </w:rPr>
        <w:t>（一）部门预算管理。</w:t>
      </w:r>
    </w:p>
    <w:p w:rsidR="003C16BA" w:rsidRPr="007A1336" w:rsidRDefault="003C16BA" w:rsidP="007520F9">
      <w:pPr>
        <w:widowControl/>
        <w:adjustRightInd w:val="0"/>
        <w:snapToGrid w:val="0"/>
        <w:spacing w:line="580" w:lineRule="exact"/>
        <w:ind w:firstLineChars="200" w:firstLine="31680"/>
        <w:jc w:val="left"/>
        <w:rPr>
          <w:rFonts w:ascii="仿宋_GB2312" w:eastAsia="仿宋_GB2312" w:hAnsi="仿宋"/>
          <w:sz w:val="32"/>
          <w:szCs w:val="32"/>
        </w:rPr>
      </w:pPr>
      <w:r w:rsidRPr="007A1336">
        <w:rPr>
          <w:rFonts w:ascii="仿宋_GB2312" w:eastAsia="仿宋_GB2312" w:hAnsi="仿宋" w:cs="仿宋_GB2312" w:hint="eastAsia"/>
          <w:sz w:val="32"/>
          <w:szCs w:val="32"/>
        </w:rPr>
        <w:t>预算编制准确、完成部门整体支出，无违规违纪情况</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（二）结果应用情况。</w:t>
      </w:r>
    </w:p>
    <w:p w:rsidR="003C16BA" w:rsidRPr="007A1336" w:rsidRDefault="003C16BA" w:rsidP="007520F9">
      <w:pPr>
        <w:ind w:firstLineChars="200" w:firstLine="31680"/>
        <w:rPr>
          <w:rFonts w:ascii="仿宋_GB2312" w:eastAsia="仿宋_GB2312" w:hAnsi="黑体"/>
          <w:color w:val="FF0000"/>
          <w:sz w:val="28"/>
          <w:szCs w:val="28"/>
        </w:rPr>
      </w:pPr>
      <w:r w:rsidRPr="007A1336">
        <w:rPr>
          <w:rFonts w:ascii="仿宋_GB2312" w:eastAsia="仿宋_GB2312" w:hAnsi="仿宋" w:cs="仿宋_GB2312"/>
          <w:sz w:val="32"/>
          <w:szCs w:val="32"/>
        </w:rPr>
        <w:t>2020</w:t>
      </w:r>
      <w:r w:rsidRPr="007A1336">
        <w:rPr>
          <w:rFonts w:ascii="仿宋_GB2312" w:eastAsia="仿宋_GB2312" w:hAnsi="仿宋" w:cs="仿宋_GB2312" w:hint="eastAsia"/>
          <w:sz w:val="32"/>
          <w:szCs w:val="32"/>
        </w:rPr>
        <w:t>年财政业务运行费安排数</w:t>
      </w:r>
      <w:r w:rsidRPr="007A1336">
        <w:rPr>
          <w:rFonts w:ascii="仿宋_GB2312" w:eastAsia="仿宋_GB2312" w:hAnsi="仿宋" w:cs="仿宋_GB2312"/>
          <w:sz w:val="32"/>
          <w:szCs w:val="32"/>
        </w:rPr>
        <w:t>335.4</w:t>
      </w:r>
      <w:r w:rsidRPr="007A1336">
        <w:rPr>
          <w:rFonts w:ascii="仿宋_GB2312" w:eastAsia="仿宋_GB2312" w:hAnsi="仿宋" w:cs="仿宋_GB2312" w:hint="eastAsia"/>
          <w:sz w:val="32"/>
          <w:szCs w:val="32"/>
        </w:rPr>
        <w:t>万元，项目审查合同签订后，履约率达到</w:t>
      </w:r>
      <w:r w:rsidRPr="007A1336">
        <w:rPr>
          <w:rFonts w:ascii="仿宋_GB2312" w:eastAsia="仿宋_GB2312" w:hAnsi="仿宋" w:cs="仿宋_GB2312"/>
          <w:sz w:val="32"/>
          <w:szCs w:val="32"/>
        </w:rPr>
        <w:t>100%</w:t>
      </w:r>
      <w:r w:rsidRPr="007A1336">
        <w:rPr>
          <w:rFonts w:ascii="仿宋_GB2312" w:eastAsia="仿宋_GB2312" w:hAnsi="仿宋" w:cs="仿宋_GB2312" w:hint="eastAsia"/>
          <w:sz w:val="32"/>
          <w:szCs w:val="32"/>
        </w:rPr>
        <w:t>，根据</w:t>
      </w:r>
      <w:r w:rsidRPr="007A1336">
        <w:rPr>
          <w:rFonts w:ascii="仿宋_GB2312" w:eastAsia="仿宋_GB2312" w:hAnsi="仿宋" w:cs="仿宋_GB2312"/>
          <w:sz w:val="32"/>
          <w:szCs w:val="32"/>
        </w:rPr>
        <w:t>2020</w:t>
      </w:r>
      <w:r w:rsidRPr="007A1336">
        <w:rPr>
          <w:rFonts w:ascii="仿宋_GB2312" w:eastAsia="仿宋_GB2312" w:hAnsi="仿宋" w:cs="仿宋_GB2312" w:hint="eastAsia"/>
          <w:sz w:val="32"/>
          <w:szCs w:val="32"/>
        </w:rPr>
        <w:t>年城乡发展工作，完成重大项目、基础设施项目的审查工作，保证城乡建设工作的正常开展</w:t>
      </w:r>
      <w:r w:rsidRPr="007A1336">
        <w:rPr>
          <w:rFonts w:ascii="仿宋_GB2312" w:eastAsia="仿宋_GB2312" w:hAnsi="黑体" w:cs="仿宋_GB2312" w:hint="eastAsia"/>
          <w:color w:val="FF0000"/>
          <w:sz w:val="28"/>
          <w:szCs w:val="28"/>
        </w:rPr>
        <w:t>。</w:t>
      </w:r>
    </w:p>
    <w:p w:rsidR="003C16BA" w:rsidRPr="00686827" w:rsidRDefault="003C16BA" w:rsidP="007520F9">
      <w:pPr>
        <w:widowControl/>
        <w:adjustRightInd w:val="0"/>
        <w:snapToGrid w:val="0"/>
        <w:spacing w:line="580" w:lineRule="exact"/>
        <w:ind w:firstLineChars="200" w:firstLine="31680"/>
        <w:jc w:val="left"/>
        <w:rPr>
          <w:rFonts w:ascii="黑体" w:eastAsia="黑体" w:hAnsi="宋体"/>
          <w:color w:val="000000"/>
          <w:kern w:val="0"/>
          <w:sz w:val="32"/>
          <w:szCs w:val="32"/>
          <w:shd w:val="clear" w:color="auto" w:fill="FFFFFF"/>
        </w:rPr>
      </w:pPr>
      <w:r w:rsidRPr="00686827">
        <w:rPr>
          <w:rFonts w:ascii="黑体" w:eastAsia="黑体" w:hAnsi="宋体" w:cs="黑体" w:hint="eastAsia"/>
          <w:color w:val="000000"/>
          <w:kern w:val="0"/>
          <w:sz w:val="32"/>
          <w:szCs w:val="32"/>
          <w:shd w:val="clear" w:color="auto" w:fill="FFFFFF"/>
        </w:rPr>
        <w:t>四、评价结论及建议</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（一）评价结论。</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预算资金使用合理合法。</w:t>
      </w:r>
    </w:p>
    <w:p w:rsidR="003C16BA" w:rsidRPr="00686827" w:rsidRDefault="003C16BA" w:rsidP="007520F9">
      <w:pPr>
        <w:widowControl/>
        <w:adjustRightInd w:val="0"/>
        <w:snapToGrid w:val="0"/>
        <w:spacing w:line="580" w:lineRule="exact"/>
        <w:ind w:firstLineChars="200" w:firstLine="31680"/>
        <w:jc w:val="left"/>
        <w:rPr>
          <w:rFonts w:ascii="仿宋_GB2312" w:eastAsia="仿宋_GB2312" w:hAnsi="宋体"/>
          <w:color w:val="000000"/>
          <w:kern w:val="0"/>
          <w:sz w:val="32"/>
          <w:szCs w:val="32"/>
          <w:shd w:val="clear" w:color="auto" w:fill="FFFFFF"/>
          <w:lang w:val="zh-CN"/>
        </w:rPr>
      </w:pPr>
      <w:r w:rsidRPr="00686827">
        <w:rPr>
          <w:rFonts w:ascii="仿宋_GB2312" w:eastAsia="仿宋_GB2312" w:hAnsi="宋体" w:cs="仿宋_GB2312" w:hint="eastAsia"/>
          <w:color w:val="000000"/>
          <w:kern w:val="0"/>
          <w:sz w:val="32"/>
          <w:szCs w:val="32"/>
          <w:shd w:val="clear" w:color="auto" w:fill="FFFFFF"/>
          <w:lang w:val="zh-CN"/>
        </w:rPr>
        <w:t>（二）存在问题。</w:t>
      </w:r>
    </w:p>
    <w:p w:rsidR="003C16BA" w:rsidRPr="00462DF6"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462DF6">
        <w:rPr>
          <w:rFonts w:ascii="仿宋_GB2312" w:eastAsia="仿宋_GB2312" w:hAnsi="宋体" w:cs="仿宋_GB2312" w:hint="eastAsia"/>
          <w:color w:val="000000"/>
          <w:kern w:val="0"/>
          <w:sz w:val="32"/>
          <w:szCs w:val="32"/>
          <w:shd w:val="clear" w:color="auto" w:fill="FFFFFF"/>
          <w:lang w:val="zh-CN"/>
        </w:rPr>
        <w:t>单位内控制度需要进一步完善，财务管理效率效果需要进一步提高。</w:t>
      </w:r>
    </w:p>
    <w:p w:rsidR="003C16BA" w:rsidRPr="00FA22EB"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FA22EB">
        <w:rPr>
          <w:rFonts w:ascii="仿宋_GB2312" w:eastAsia="仿宋_GB2312" w:hAnsi="宋体" w:cs="仿宋_GB2312" w:hint="eastAsia"/>
          <w:color w:val="000000"/>
          <w:kern w:val="0"/>
          <w:sz w:val="32"/>
          <w:szCs w:val="32"/>
          <w:shd w:val="clear" w:color="auto" w:fill="FFFFFF"/>
          <w:lang w:val="zh-CN"/>
        </w:rPr>
        <w:t>（三）改进建议。</w:t>
      </w:r>
    </w:p>
    <w:p w:rsidR="003C16BA" w:rsidRPr="00462DF6"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462DF6">
        <w:rPr>
          <w:rFonts w:ascii="仿宋_GB2312" w:eastAsia="仿宋_GB2312" w:hAnsi="宋体" w:cs="仿宋_GB2312" w:hint="eastAsia"/>
          <w:color w:val="000000"/>
          <w:kern w:val="0"/>
          <w:sz w:val="32"/>
          <w:szCs w:val="32"/>
          <w:shd w:val="clear" w:color="auto" w:fill="FFFFFF"/>
          <w:lang w:val="zh-CN"/>
        </w:rPr>
        <w:t>加强相关信息沟通与绩效评价</w:t>
      </w:r>
      <w:r w:rsidRPr="00462DF6">
        <w:rPr>
          <w:rFonts w:ascii="仿宋_GB2312" w:eastAsia="仿宋_GB2312" w:hAnsi="宋体" w:cs="仿宋_GB2312"/>
          <w:color w:val="000000"/>
          <w:kern w:val="0"/>
          <w:sz w:val="32"/>
          <w:szCs w:val="32"/>
          <w:shd w:val="clear" w:color="auto" w:fill="FFFFFF"/>
          <w:lang w:val="zh-CN"/>
        </w:rPr>
        <w:t>,</w:t>
      </w:r>
      <w:r w:rsidRPr="00462DF6">
        <w:rPr>
          <w:rFonts w:ascii="仿宋_GB2312" w:eastAsia="仿宋_GB2312" w:hAnsi="宋体" w:cs="仿宋_GB2312" w:hint="eastAsia"/>
          <w:color w:val="000000"/>
          <w:kern w:val="0"/>
          <w:sz w:val="32"/>
          <w:szCs w:val="32"/>
          <w:shd w:val="clear" w:color="auto" w:fill="FFFFFF"/>
          <w:lang w:val="zh-CN"/>
        </w:rPr>
        <w:t>加强行政事业单位内部的监督与评价方面的工作，加强业务学习，提高财务管理效率和水平。</w:t>
      </w:r>
    </w:p>
    <w:p w:rsidR="003C16BA" w:rsidRPr="00462DF6"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7A1336">
      <w:pPr>
        <w:widowControl/>
        <w:adjustRightInd w:val="0"/>
        <w:snapToGrid w:val="0"/>
        <w:spacing w:line="560" w:lineRule="exact"/>
        <w:jc w:val="left"/>
        <w:rPr>
          <w:rFonts w:ascii="仿宋_GB2312" w:eastAsia="仿宋_GB2312" w:hAnsi="宋体"/>
          <w:color w:val="000000"/>
          <w:kern w:val="0"/>
          <w:sz w:val="32"/>
          <w:szCs w:val="32"/>
          <w:shd w:val="clear" w:color="auto" w:fill="FFFFFF"/>
          <w:lang w:val="zh-CN"/>
        </w:rPr>
      </w:pPr>
    </w:p>
    <w:p w:rsidR="003C16BA" w:rsidRPr="00852A19" w:rsidRDefault="003C16BA" w:rsidP="00F27A37">
      <w:pPr>
        <w:spacing w:line="560" w:lineRule="exact"/>
        <w:jc w:val="center"/>
        <w:rPr>
          <w:rFonts w:ascii="方正小标宋简体" w:eastAsia="方正小标宋简体" w:hAnsi="宋体"/>
          <w:color w:val="000000"/>
          <w:kern w:val="0"/>
          <w:sz w:val="40"/>
          <w:szCs w:val="40"/>
        </w:rPr>
      </w:pPr>
      <w:r w:rsidRPr="00852A19">
        <w:rPr>
          <w:rFonts w:ascii="方正小标宋简体" w:eastAsia="方正小标宋简体" w:hAnsi="宋体" w:cs="方正小标宋简体" w:hint="eastAsia"/>
          <w:color w:val="000000"/>
          <w:kern w:val="0"/>
          <w:sz w:val="40"/>
          <w:szCs w:val="40"/>
        </w:rPr>
        <w:t>攀枝花市城市建设资金中心</w:t>
      </w:r>
    </w:p>
    <w:p w:rsidR="003C16BA" w:rsidRPr="00462DF6" w:rsidRDefault="003C16BA" w:rsidP="00F27A37">
      <w:pPr>
        <w:spacing w:line="560" w:lineRule="exact"/>
        <w:jc w:val="center"/>
        <w:rPr>
          <w:rFonts w:ascii="方正小标宋简体" w:eastAsia="方正小标宋简体" w:hAnsi="宋体"/>
          <w:color w:val="000000"/>
          <w:kern w:val="0"/>
          <w:sz w:val="40"/>
          <w:szCs w:val="40"/>
          <w:lang w:val="zh-CN"/>
        </w:rPr>
      </w:pPr>
      <w:r w:rsidRPr="00462DF6">
        <w:rPr>
          <w:rFonts w:ascii="方正小标宋简体" w:eastAsia="方正小标宋简体" w:hAnsi="宋体" w:cs="方正小标宋简体"/>
          <w:color w:val="000000"/>
          <w:kern w:val="0"/>
          <w:sz w:val="40"/>
          <w:szCs w:val="40"/>
        </w:rPr>
        <w:t>2020</w:t>
      </w:r>
      <w:r w:rsidRPr="00462DF6">
        <w:rPr>
          <w:rFonts w:ascii="方正小标宋简体" w:eastAsia="方正小标宋简体" w:hAnsi="宋体" w:cs="方正小标宋简体" w:hint="eastAsia"/>
          <w:color w:val="000000"/>
          <w:kern w:val="0"/>
          <w:sz w:val="40"/>
          <w:szCs w:val="40"/>
        </w:rPr>
        <w:t>年</w:t>
      </w:r>
      <w:r>
        <w:rPr>
          <w:rFonts w:ascii="方正小标宋简体" w:eastAsia="方正小标宋简体" w:hAnsi="宋体" w:cs="方正小标宋简体" w:hint="eastAsia"/>
          <w:color w:val="000000"/>
          <w:kern w:val="0"/>
          <w:sz w:val="40"/>
          <w:szCs w:val="40"/>
        </w:rPr>
        <w:t>部门</w:t>
      </w:r>
      <w:r w:rsidRPr="00462DF6">
        <w:rPr>
          <w:rFonts w:ascii="方正小标宋简体" w:eastAsia="方正小标宋简体" w:hAnsi="宋体" w:cs="方正小标宋简体" w:hint="eastAsia"/>
          <w:color w:val="000000"/>
          <w:kern w:val="0"/>
          <w:sz w:val="40"/>
          <w:szCs w:val="40"/>
          <w:lang w:val="zh-CN"/>
        </w:rPr>
        <w:t>整体支出绩效评价报告</w:t>
      </w:r>
    </w:p>
    <w:p w:rsidR="003C16BA" w:rsidRPr="00462DF6" w:rsidRDefault="003C16BA" w:rsidP="007520F9">
      <w:pPr>
        <w:widowControl/>
        <w:adjustRightInd w:val="0"/>
        <w:snapToGrid w:val="0"/>
        <w:spacing w:line="560" w:lineRule="exact"/>
        <w:ind w:firstLineChars="200" w:firstLine="31680"/>
        <w:jc w:val="left"/>
        <w:rPr>
          <w:rFonts w:ascii="黑体" w:eastAsia="黑体" w:hAnsi="宋体"/>
          <w:color w:val="000000"/>
          <w:kern w:val="0"/>
          <w:sz w:val="24"/>
          <w:szCs w:val="24"/>
          <w:shd w:val="clear" w:color="auto" w:fill="FFFFFF"/>
        </w:rPr>
      </w:pPr>
    </w:p>
    <w:p w:rsidR="003C16BA" w:rsidRPr="00462DF6"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lang w:val="zh-CN"/>
        </w:rPr>
      </w:pPr>
      <w:r w:rsidRPr="00462DF6">
        <w:rPr>
          <w:rFonts w:ascii="黑体" w:eastAsia="黑体" w:hAnsi="宋体" w:cs="黑体" w:hint="eastAsia"/>
          <w:color w:val="000000"/>
          <w:kern w:val="0"/>
          <w:sz w:val="32"/>
          <w:szCs w:val="32"/>
          <w:shd w:val="clear" w:color="auto" w:fill="FFFFFF"/>
        </w:rPr>
        <w:t>一、</w:t>
      </w:r>
      <w:r w:rsidRPr="00462DF6">
        <w:rPr>
          <w:rFonts w:ascii="黑体" w:eastAsia="黑体" w:hAnsi="宋体" w:cs="黑体" w:hint="eastAsia"/>
          <w:color w:val="000000"/>
          <w:kern w:val="0"/>
          <w:sz w:val="32"/>
          <w:szCs w:val="32"/>
          <w:shd w:val="clear" w:color="auto" w:fill="FFFFFF"/>
          <w:lang w:val="zh-CN"/>
        </w:rPr>
        <w:t>部门（单位）概况</w:t>
      </w:r>
    </w:p>
    <w:p w:rsidR="003C16BA" w:rsidRDefault="003C16BA" w:rsidP="007520F9">
      <w:pPr>
        <w:spacing w:line="560" w:lineRule="exact"/>
        <w:ind w:firstLineChars="200" w:firstLine="31680"/>
        <w:rPr>
          <w:rFonts w:ascii="仿宋_GB2312" w:eastAsia="仿宋_GB2312"/>
          <w:sz w:val="32"/>
          <w:szCs w:val="32"/>
        </w:rPr>
      </w:pPr>
      <w:r>
        <w:rPr>
          <w:rFonts w:ascii="仿宋_GB2312" w:eastAsia="仿宋_GB2312" w:cs="仿宋_GB2312" w:hint="eastAsia"/>
          <w:sz w:val="32"/>
          <w:szCs w:val="32"/>
        </w:rPr>
        <w:t>（一）机构组成。</w:t>
      </w:r>
    </w:p>
    <w:p w:rsidR="003C16BA" w:rsidRDefault="003C16BA" w:rsidP="007520F9">
      <w:pPr>
        <w:spacing w:line="560" w:lineRule="exact"/>
        <w:ind w:firstLineChars="200" w:firstLine="31680"/>
        <w:rPr>
          <w:rFonts w:ascii="仿宋_GB2312" w:eastAsia="仿宋_GB2312"/>
          <w:sz w:val="32"/>
          <w:szCs w:val="32"/>
        </w:rPr>
      </w:pPr>
      <w:r w:rsidRPr="00462DF6">
        <w:rPr>
          <w:rFonts w:ascii="仿宋_GB2312" w:eastAsia="仿宋_GB2312" w:cs="仿宋_GB2312" w:hint="eastAsia"/>
          <w:sz w:val="32"/>
          <w:szCs w:val="32"/>
        </w:rPr>
        <w:t>攀枝花市城市建设资金中心</w:t>
      </w:r>
      <w:r>
        <w:rPr>
          <w:rFonts w:ascii="仿宋_GB2312" w:eastAsia="仿宋_GB2312" w:cs="仿宋_GB2312" w:hint="eastAsia"/>
          <w:sz w:val="32"/>
          <w:szCs w:val="32"/>
        </w:rPr>
        <w:t>是市住建局下属全额拨款事业单位。</w:t>
      </w:r>
    </w:p>
    <w:p w:rsidR="003C16BA" w:rsidRDefault="003C16BA" w:rsidP="007520F9">
      <w:pPr>
        <w:spacing w:line="560" w:lineRule="exact"/>
        <w:ind w:firstLineChars="200" w:firstLine="31680"/>
        <w:rPr>
          <w:rFonts w:ascii="仿宋_GB2312" w:eastAsia="仿宋_GB2312"/>
          <w:sz w:val="32"/>
          <w:szCs w:val="32"/>
        </w:rPr>
      </w:pPr>
      <w:r>
        <w:rPr>
          <w:rFonts w:ascii="仿宋_GB2312" w:eastAsia="仿宋_GB2312" w:cs="仿宋_GB2312" w:hint="eastAsia"/>
          <w:sz w:val="32"/>
          <w:szCs w:val="32"/>
        </w:rPr>
        <w:t>（二）机构职能。</w:t>
      </w:r>
    </w:p>
    <w:p w:rsidR="003C16BA" w:rsidRPr="00462DF6" w:rsidRDefault="003C16BA" w:rsidP="007520F9">
      <w:pPr>
        <w:spacing w:line="560" w:lineRule="exact"/>
        <w:ind w:firstLineChars="200" w:firstLine="31680"/>
        <w:rPr>
          <w:rFonts w:ascii="仿宋_GB2312" w:eastAsia="仿宋_GB2312"/>
          <w:sz w:val="32"/>
          <w:szCs w:val="32"/>
        </w:rPr>
      </w:pPr>
      <w:r w:rsidRPr="00462DF6">
        <w:rPr>
          <w:rFonts w:ascii="仿宋_GB2312" w:eastAsia="仿宋_GB2312" w:cs="仿宋_GB2312" w:hint="eastAsia"/>
          <w:sz w:val="32"/>
          <w:szCs w:val="32"/>
        </w:rPr>
        <w:t>主要职责是政府性基金（城市基础设施配套费）的征收，自管公房维修费的管理。</w:t>
      </w:r>
    </w:p>
    <w:p w:rsidR="003C16BA" w:rsidRDefault="003C16BA" w:rsidP="007520F9">
      <w:pPr>
        <w:spacing w:line="560" w:lineRule="exact"/>
        <w:ind w:firstLineChars="200" w:firstLine="31680"/>
        <w:rPr>
          <w:rFonts w:ascii="仿宋_GB2312" w:eastAsia="仿宋_GB2312"/>
          <w:sz w:val="32"/>
          <w:szCs w:val="32"/>
        </w:rPr>
      </w:pPr>
      <w:r>
        <w:rPr>
          <w:rFonts w:ascii="仿宋_GB2312" w:eastAsia="仿宋_GB2312" w:cs="仿宋_GB2312" w:hint="eastAsia"/>
          <w:sz w:val="32"/>
          <w:szCs w:val="32"/>
        </w:rPr>
        <w:t>（三）人员概况。</w:t>
      </w:r>
    </w:p>
    <w:p w:rsidR="003C16BA" w:rsidRPr="00462DF6" w:rsidRDefault="003C16BA" w:rsidP="007520F9">
      <w:pPr>
        <w:spacing w:line="560" w:lineRule="exact"/>
        <w:ind w:firstLineChars="200" w:firstLine="31680"/>
        <w:rPr>
          <w:rFonts w:ascii="仿宋_GB2312" w:eastAsia="仿宋_GB2312"/>
          <w:sz w:val="32"/>
          <w:szCs w:val="32"/>
        </w:rPr>
      </w:pPr>
      <w:r w:rsidRPr="00462DF6">
        <w:rPr>
          <w:rFonts w:ascii="仿宋_GB2312" w:eastAsia="仿宋_GB2312" w:cs="仿宋_GB2312" w:hint="eastAsia"/>
          <w:sz w:val="32"/>
          <w:szCs w:val="32"/>
        </w:rPr>
        <w:t>现有编制</w:t>
      </w:r>
      <w:r w:rsidRPr="00462DF6">
        <w:rPr>
          <w:rFonts w:ascii="仿宋_GB2312" w:eastAsia="仿宋_GB2312" w:cs="仿宋_GB2312"/>
          <w:sz w:val="32"/>
          <w:szCs w:val="32"/>
        </w:rPr>
        <w:t>9</w:t>
      </w:r>
      <w:r w:rsidRPr="00462DF6">
        <w:rPr>
          <w:rFonts w:ascii="仿宋_GB2312" w:eastAsia="仿宋_GB2312" w:cs="仿宋_GB2312" w:hint="eastAsia"/>
          <w:sz w:val="32"/>
          <w:szCs w:val="32"/>
        </w:rPr>
        <w:t>人</w:t>
      </w:r>
      <w:r w:rsidRPr="00462DF6">
        <w:rPr>
          <w:rFonts w:ascii="仿宋_GB2312" w:eastAsia="仿宋_GB2312" w:cs="仿宋_GB2312"/>
          <w:sz w:val="32"/>
          <w:szCs w:val="32"/>
        </w:rPr>
        <w:t>,</w:t>
      </w:r>
      <w:r w:rsidRPr="00462DF6">
        <w:rPr>
          <w:rFonts w:ascii="仿宋_GB2312" w:eastAsia="仿宋_GB2312" w:cs="仿宋_GB2312" w:hint="eastAsia"/>
          <w:sz w:val="32"/>
          <w:szCs w:val="32"/>
        </w:rPr>
        <w:t>在职职工</w:t>
      </w:r>
      <w:r w:rsidRPr="00462DF6">
        <w:rPr>
          <w:rFonts w:ascii="仿宋_GB2312" w:eastAsia="仿宋_GB2312" w:cs="仿宋_GB2312"/>
          <w:sz w:val="32"/>
          <w:szCs w:val="32"/>
        </w:rPr>
        <w:t>6</w:t>
      </w:r>
      <w:r w:rsidRPr="00462DF6">
        <w:rPr>
          <w:rFonts w:ascii="仿宋_GB2312" w:eastAsia="仿宋_GB2312" w:cs="仿宋_GB2312" w:hint="eastAsia"/>
          <w:sz w:val="32"/>
          <w:szCs w:val="32"/>
        </w:rPr>
        <w:t>人，退休职工</w:t>
      </w:r>
      <w:r w:rsidRPr="00462DF6">
        <w:rPr>
          <w:rFonts w:ascii="仿宋_GB2312" w:eastAsia="仿宋_GB2312" w:cs="仿宋_GB2312"/>
          <w:sz w:val="32"/>
          <w:szCs w:val="32"/>
        </w:rPr>
        <w:t>6</w:t>
      </w:r>
      <w:r w:rsidRPr="00462DF6">
        <w:rPr>
          <w:rFonts w:ascii="仿宋_GB2312" w:eastAsia="仿宋_GB2312" w:cs="仿宋_GB2312" w:hint="eastAsia"/>
          <w:sz w:val="32"/>
          <w:szCs w:val="32"/>
        </w:rPr>
        <w:t>人。</w:t>
      </w:r>
    </w:p>
    <w:p w:rsidR="003C16BA" w:rsidRPr="00462DF6"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462DF6">
        <w:rPr>
          <w:rFonts w:ascii="黑体" w:eastAsia="黑体" w:hAnsi="宋体" w:cs="黑体" w:hint="eastAsia"/>
          <w:color w:val="000000"/>
          <w:kern w:val="0"/>
          <w:sz w:val="32"/>
          <w:szCs w:val="32"/>
          <w:shd w:val="clear" w:color="auto" w:fill="FFFFFF"/>
        </w:rPr>
        <w:t>二、部门财政资金收支情况</w:t>
      </w:r>
    </w:p>
    <w:p w:rsidR="003C16BA" w:rsidRPr="00FA22EB"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FA22EB">
        <w:rPr>
          <w:rFonts w:ascii="仿宋_GB2312" w:eastAsia="仿宋_GB2312" w:hAnsi="宋体" w:cs="仿宋_GB2312" w:hint="eastAsia"/>
          <w:color w:val="000000"/>
          <w:kern w:val="0"/>
          <w:sz w:val="32"/>
          <w:szCs w:val="32"/>
          <w:shd w:val="clear" w:color="auto" w:fill="FFFFFF"/>
          <w:lang w:val="zh-CN"/>
        </w:rPr>
        <w:t>（一）部门财政资金收入情况。</w:t>
      </w:r>
    </w:p>
    <w:p w:rsidR="003C16BA" w:rsidRPr="00462DF6"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462DF6">
        <w:rPr>
          <w:rFonts w:ascii="仿宋_GB2312" w:eastAsia="仿宋_GB2312" w:hAnsi="宋体" w:cs="仿宋_GB2312" w:hint="eastAsia"/>
          <w:color w:val="000000"/>
          <w:kern w:val="0"/>
          <w:sz w:val="32"/>
          <w:szCs w:val="32"/>
          <w:shd w:val="clear" w:color="auto" w:fill="FFFFFF"/>
          <w:lang w:val="zh-CN"/>
        </w:rPr>
        <w:t>财政拨款收入</w:t>
      </w:r>
      <w:r w:rsidRPr="00462DF6">
        <w:rPr>
          <w:rFonts w:ascii="仿宋_GB2312" w:eastAsia="仿宋_GB2312" w:hAnsi="宋体" w:cs="仿宋_GB2312"/>
          <w:color w:val="000000"/>
          <w:kern w:val="0"/>
          <w:sz w:val="32"/>
          <w:szCs w:val="32"/>
          <w:shd w:val="clear" w:color="auto" w:fill="FFFFFF"/>
          <w:lang w:val="zh-CN"/>
        </w:rPr>
        <w:t>130.19</w:t>
      </w:r>
      <w:r w:rsidRPr="00462DF6">
        <w:rPr>
          <w:rFonts w:ascii="仿宋_GB2312" w:eastAsia="仿宋_GB2312" w:hAnsi="宋体" w:cs="仿宋_GB2312" w:hint="eastAsia"/>
          <w:color w:val="000000"/>
          <w:kern w:val="0"/>
          <w:sz w:val="32"/>
          <w:szCs w:val="32"/>
          <w:shd w:val="clear" w:color="auto" w:fill="FFFFFF"/>
          <w:lang w:val="zh-CN"/>
        </w:rPr>
        <w:t>万元。</w:t>
      </w:r>
    </w:p>
    <w:p w:rsidR="003C16BA" w:rsidRPr="00FA22EB"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FA22EB">
        <w:rPr>
          <w:rFonts w:ascii="仿宋_GB2312" w:eastAsia="仿宋_GB2312" w:hAnsi="宋体" w:cs="仿宋_GB2312" w:hint="eastAsia"/>
          <w:color w:val="000000"/>
          <w:kern w:val="0"/>
          <w:sz w:val="32"/>
          <w:szCs w:val="32"/>
          <w:shd w:val="clear" w:color="auto" w:fill="FFFFFF"/>
          <w:lang w:val="zh-CN"/>
        </w:rPr>
        <w:t>（二）部门财政资金支出情况。</w:t>
      </w:r>
    </w:p>
    <w:p w:rsidR="003C16BA" w:rsidRPr="00462DF6" w:rsidRDefault="003C16BA" w:rsidP="007520F9">
      <w:pPr>
        <w:snapToGrid w:val="0"/>
        <w:spacing w:line="560" w:lineRule="exact"/>
        <w:ind w:firstLineChars="200" w:firstLine="31680"/>
        <w:rPr>
          <w:rFonts w:ascii="仿宋_GB2312" w:eastAsia="仿宋_GB2312" w:hAnsi="宋体"/>
          <w:color w:val="000000"/>
          <w:kern w:val="0"/>
          <w:sz w:val="32"/>
          <w:szCs w:val="32"/>
          <w:shd w:val="clear" w:color="auto" w:fill="FFFFFF"/>
          <w:lang w:val="zh-CN"/>
        </w:rPr>
      </w:pPr>
      <w:r w:rsidRPr="00462DF6">
        <w:rPr>
          <w:rFonts w:ascii="仿宋_GB2312" w:eastAsia="仿宋_GB2312" w:hAnsi="宋体" w:cs="仿宋_GB2312" w:hint="eastAsia"/>
          <w:color w:val="000000"/>
          <w:kern w:val="0"/>
          <w:sz w:val="32"/>
          <w:szCs w:val="32"/>
          <w:shd w:val="clear" w:color="auto" w:fill="FFFFFF"/>
          <w:lang w:val="zh-CN"/>
        </w:rPr>
        <w:t>财政拨款支出</w:t>
      </w:r>
      <w:r w:rsidRPr="00462DF6">
        <w:rPr>
          <w:rFonts w:ascii="仿宋_GB2312" w:eastAsia="仿宋_GB2312" w:hAnsi="宋体" w:cs="仿宋_GB2312"/>
          <w:color w:val="000000"/>
          <w:kern w:val="0"/>
          <w:sz w:val="32"/>
          <w:szCs w:val="32"/>
          <w:shd w:val="clear" w:color="auto" w:fill="FFFFFF"/>
          <w:lang w:val="zh-CN"/>
        </w:rPr>
        <w:t>130.19</w:t>
      </w:r>
      <w:r w:rsidRPr="00462DF6">
        <w:rPr>
          <w:rFonts w:ascii="仿宋_GB2312" w:eastAsia="仿宋_GB2312" w:hAnsi="宋体" w:cs="仿宋_GB2312" w:hint="eastAsia"/>
          <w:color w:val="000000"/>
          <w:kern w:val="0"/>
          <w:sz w:val="32"/>
          <w:szCs w:val="32"/>
          <w:shd w:val="clear" w:color="auto" w:fill="FFFFFF"/>
          <w:lang w:val="zh-CN"/>
        </w:rPr>
        <w:t>万元。</w:t>
      </w:r>
    </w:p>
    <w:p w:rsidR="003C16BA" w:rsidRPr="00462DF6" w:rsidRDefault="003C16BA" w:rsidP="007520F9">
      <w:pPr>
        <w:snapToGrid w:val="0"/>
        <w:spacing w:line="560" w:lineRule="exact"/>
        <w:ind w:firstLineChars="200" w:firstLine="31680"/>
        <w:rPr>
          <w:rFonts w:ascii="仿宋_GB2312" w:eastAsia="仿宋_GB2312"/>
          <w:sz w:val="32"/>
          <w:szCs w:val="32"/>
        </w:rPr>
      </w:pPr>
      <w:r w:rsidRPr="00462DF6">
        <w:rPr>
          <w:rFonts w:ascii="仿宋_GB2312" w:eastAsia="仿宋_GB2312" w:cs="仿宋_GB2312"/>
          <w:sz w:val="32"/>
          <w:szCs w:val="32"/>
        </w:rPr>
        <w:t>1</w:t>
      </w:r>
      <w:r w:rsidRPr="00462DF6">
        <w:rPr>
          <w:rFonts w:ascii="仿宋_GB2312" w:eastAsia="仿宋_GB2312" w:cs="仿宋_GB2312" w:hint="eastAsia"/>
          <w:sz w:val="32"/>
          <w:szCs w:val="32"/>
        </w:rPr>
        <w:t>、基本支出安排及使用情况</w:t>
      </w:r>
    </w:p>
    <w:p w:rsidR="003C16BA" w:rsidRPr="00462DF6" w:rsidRDefault="003C16BA" w:rsidP="007520F9">
      <w:pPr>
        <w:snapToGrid w:val="0"/>
        <w:spacing w:line="560" w:lineRule="exact"/>
        <w:ind w:firstLineChars="200" w:firstLine="31680"/>
        <w:rPr>
          <w:rFonts w:ascii="仿宋_GB2312" w:eastAsia="仿宋_GB2312" w:hAnsi="仿宋"/>
          <w:sz w:val="32"/>
          <w:szCs w:val="32"/>
        </w:rPr>
      </w:pPr>
      <w:r w:rsidRPr="00462DF6">
        <w:rPr>
          <w:rFonts w:ascii="仿宋_GB2312" w:eastAsia="仿宋_GB2312" w:hAnsi="仿宋" w:cs="仿宋_GB2312" w:hint="eastAsia"/>
          <w:sz w:val="32"/>
          <w:szCs w:val="32"/>
        </w:rPr>
        <w:t>基本支出</w:t>
      </w:r>
      <w:r w:rsidRPr="00462DF6">
        <w:rPr>
          <w:rFonts w:ascii="仿宋_GB2312" w:eastAsia="仿宋_GB2312" w:hAnsi="仿宋" w:cs="仿宋_GB2312"/>
          <w:sz w:val="32"/>
          <w:szCs w:val="32"/>
        </w:rPr>
        <w:t>116.69</w:t>
      </w:r>
      <w:r w:rsidRPr="00462DF6">
        <w:rPr>
          <w:rFonts w:ascii="仿宋_GB2312" w:eastAsia="仿宋_GB2312" w:hAnsi="仿宋" w:cs="仿宋_GB2312" w:hint="eastAsia"/>
          <w:sz w:val="32"/>
          <w:szCs w:val="32"/>
        </w:rPr>
        <w:t>万元，占总支出</w:t>
      </w:r>
      <w:r w:rsidRPr="00462DF6">
        <w:rPr>
          <w:rFonts w:ascii="仿宋_GB2312" w:eastAsia="仿宋_GB2312" w:hAnsi="仿宋" w:cs="仿宋_GB2312"/>
          <w:sz w:val="32"/>
          <w:szCs w:val="32"/>
        </w:rPr>
        <w:t>89.63%</w:t>
      </w:r>
      <w:r w:rsidRPr="00462DF6">
        <w:rPr>
          <w:rFonts w:ascii="仿宋_GB2312" w:eastAsia="仿宋_GB2312" w:hAnsi="仿宋" w:cs="仿宋_GB2312" w:hint="eastAsia"/>
          <w:sz w:val="32"/>
          <w:szCs w:val="32"/>
        </w:rPr>
        <w:t>，（人员经费支出</w:t>
      </w:r>
      <w:r w:rsidRPr="00462DF6">
        <w:rPr>
          <w:rFonts w:ascii="仿宋_GB2312" w:eastAsia="仿宋_GB2312" w:hAnsi="仿宋" w:cs="仿宋_GB2312"/>
          <w:sz w:val="32"/>
          <w:szCs w:val="32"/>
        </w:rPr>
        <w:t>101.09</w:t>
      </w:r>
      <w:r w:rsidRPr="00462DF6">
        <w:rPr>
          <w:rFonts w:ascii="仿宋_GB2312" w:eastAsia="仿宋_GB2312" w:hAnsi="仿宋" w:cs="仿宋_GB2312" w:hint="eastAsia"/>
          <w:sz w:val="32"/>
          <w:szCs w:val="32"/>
        </w:rPr>
        <w:t>万元，占总支出的</w:t>
      </w:r>
      <w:r w:rsidRPr="00462DF6">
        <w:rPr>
          <w:rFonts w:ascii="仿宋_GB2312" w:eastAsia="仿宋_GB2312" w:hAnsi="仿宋" w:cs="仿宋_GB2312"/>
          <w:sz w:val="32"/>
          <w:szCs w:val="32"/>
        </w:rPr>
        <w:t>77.65%</w:t>
      </w:r>
      <w:r w:rsidRPr="00462DF6">
        <w:rPr>
          <w:rFonts w:ascii="仿宋_GB2312" w:eastAsia="仿宋_GB2312" w:hAnsi="仿宋" w:cs="仿宋_GB2312" w:hint="eastAsia"/>
          <w:sz w:val="32"/>
          <w:szCs w:val="32"/>
        </w:rPr>
        <w:t>，日常公用经</w:t>
      </w:r>
      <w:r w:rsidRPr="00462DF6">
        <w:rPr>
          <w:rFonts w:ascii="仿宋_GB2312" w:eastAsia="仿宋_GB2312" w:hAnsi="仿宋" w:cs="仿宋_GB2312"/>
          <w:sz w:val="32"/>
          <w:szCs w:val="32"/>
        </w:rPr>
        <w:t>15.59</w:t>
      </w:r>
      <w:r w:rsidRPr="00462DF6">
        <w:rPr>
          <w:rFonts w:ascii="仿宋_GB2312" w:eastAsia="仿宋_GB2312" w:hAnsi="仿宋" w:cs="仿宋_GB2312" w:hint="eastAsia"/>
          <w:sz w:val="32"/>
          <w:szCs w:val="32"/>
        </w:rPr>
        <w:t>万元，占总支出的</w:t>
      </w:r>
      <w:r w:rsidRPr="00462DF6">
        <w:rPr>
          <w:rFonts w:ascii="仿宋_GB2312" w:eastAsia="仿宋_GB2312" w:hAnsi="仿宋" w:cs="仿宋_GB2312"/>
          <w:sz w:val="32"/>
          <w:szCs w:val="32"/>
        </w:rPr>
        <w:t>11.98%</w:t>
      </w:r>
      <w:r w:rsidRPr="00462DF6">
        <w:rPr>
          <w:rFonts w:ascii="仿宋_GB2312" w:eastAsia="仿宋_GB2312" w:hAnsi="仿宋" w:cs="仿宋_GB2312" w:hint="eastAsia"/>
          <w:sz w:val="32"/>
          <w:szCs w:val="32"/>
        </w:rPr>
        <w:t>）；</w:t>
      </w:r>
    </w:p>
    <w:p w:rsidR="003C16BA" w:rsidRPr="00462DF6" w:rsidRDefault="003C16BA" w:rsidP="007520F9">
      <w:pPr>
        <w:pStyle w:val="ListParagraph1"/>
        <w:spacing w:line="560" w:lineRule="exact"/>
        <w:ind w:firstLineChars="150" w:firstLine="31680"/>
        <w:rPr>
          <w:rFonts w:ascii="仿宋_GB2312" w:eastAsia="仿宋_GB2312"/>
          <w:sz w:val="32"/>
          <w:szCs w:val="32"/>
        </w:rPr>
      </w:pPr>
      <w:r w:rsidRPr="00462DF6">
        <w:rPr>
          <w:rFonts w:ascii="仿宋_GB2312" w:eastAsia="仿宋_GB2312" w:cs="仿宋_GB2312"/>
          <w:sz w:val="32"/>
          <w:szCs w:val="32"/>
        </w:rPr>
        <w:t>2</w:t>
      </w:r>
      <w:r w:rsidRPr="00462DF6">
        <w:rPr>
          <w:rFonts w:ascii="仿宋_GB2312" w:eastAsia="仿宋_GB2312" w:cs="仿宋_GB2312" w:hint="eastAsia"/>
          <w:sz w:val="32"/>
          <w:szCs w:val="32"/>
        </w:rPr>
        <w:t>、项目资金安排及支出情况</w:t>
      </w:r>
    </w:p>
    <w:p w:rsidR="003C16BA" w:rsidRPr="00462DF6" w:rsidRDefault="003C16BA" w:rsidP="007520F9">
      <w:pPr>
        <w:snapToGrid w:val="0"/>
        <w:spacing w:line="560" w:lineRule="exact"/>
        <w:ind w:firstLineChars="200" w:firstLine="31680"/>
        <w:rPr>
          <w:rFonts w:ascii="仿宋_GB2312" w:eastAsia="仿宋_GB2312" w:hAnsi="仿宋"/>
          <w:sz w:val="32"/>
          <w:szCs w:val="32"/>
        </w:rPr>
      </w:pPr>
      <w:r w:rsidRPr="00462DF6">
        <w:rPr>
          <w:rFonts w:ascii="仿宋_GB2312" w:eastAsia="仿宋_GB2312" w:hAnsi="仿宋" w:cs="仿宋_GB2312" w:hint="eastAsia"/>
          <w:sz w:val="32"/>
          <w:szCs w:val="32"/>
        </w:rPr>
        <w:t>单位项目资金为业务运行费，支出</w:t>
      </w:r>
      <w:r w:rsidRPr="00462DF6">
        <w:rPr>
          <w:rFonts w:ascii="仿宋_GB2312" w:eastAsia="仿宋_GB2312" w:hAnsi="仿宋" w:cs="仿宋_GB2312"/>
          <w:sz w:val="32"/>
          <w:szCs w:val="32"/>
        </w:rPr>
        <w:t>13.50</w:t>
      </w:r>
      <w:r w:rsidRPr="00462DF6">
        <w:rPr>
          <w:rFonts w:ascii="仿宋_GB2312" w:eastAsia="仿宋_GB2312" w:hAnsi="仿宋" w:cs="仿宋_GB2312" w:hint="eastAsia"/>
          <w:sz w:val="32"/>
          <w:szCs w:val="32"/>
        </w:rPr>
        <w:t>万元，占总支出</w:t>
      </w:r>
      <w:r w:rsidRPr="00462DF6">
        <w:rPr>
          <w:rFonts w:ascii="仿宋_GB2312" w:eastAsia="仿宋_GB2312" w:hAnsi="仿宋" w:cs="仿宋_GB2312"/>
          <w:sz w:val="32"/>
          <w:szCs w:val="32"/>
        </w:rPr>
        <w:t>10.37%</w:t>
      </w:r>
      <w:r w:rsidRPr="00462DF6">
        <w:rPr>
          <w:rFonts w:ascii="仿宋_GB2312" w:eastAsia="仿宋_GB2312" w:hAnsi="仿宋" w:cs="仿宋_GB2312" w:hint="eastAsia"/>
          <w:sz w:val="32"/>
          <w:szCs w:val="32"/>
        </w:rPr>
        <w:t>。</w:t>
      </w:r>
    </w:p>
    <w:p w:rsidR="003C16BA" w:rsidRPr="00462DF6"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462DF6">
        <w:rPr>
          <w:rFonts w:ascii="黑体" w:eastAsia="黑体" w:hAnsi="宋体" w:cs="黑体" w:hint="eastAsia"/>
          <w:color w:val="000000"/>
          <w:kern w:val="0"/>
          <w:sz w:val="32"/>
          <w:szCs w:val="32"/>
          <w:shd w:val="clear" w:color="auto" w:fill="FFFFFF"/>
        </w:rPr>
        <w:t>三、部门整体预算绩效管理情况</w:t>
      </w:r>
    </w:p>
    <w:p w:rsidR="003C16BA" w:rsidRPr="00FA22EB"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FA22EB">
        <w:rPr>
          <w:rFonts w:ascii="仿宋_GB2312" w:eastAsia="仿宋_GB2312" w:hAnsi="宋体" w:cs="仿宋_GB2312" w:hint="eastAsia"/>
          <w:color w:val="000000"/>
          <w:kern w:val="0"/>
          <w:sz w:val="32"/>
          <w:szCs w:val="32"/>
          <w:shd w:val="clear" w:color="auto" w:fill="FFFFFF"/>
          <w:lang w:val="zh-CN"/>
        </w:rPr>
        <w:t>（一）部门预算管理。</w:t>
      </w:r>
    </w:p>
    <w:p w:rsidR="003C16BA" w:rsidRPr="00462DF6"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462DF6">
        <w:rPr>
          <w:rFonts w:ascii="仿宋_GB2312" w:eastAsia="仿宋_GB2312" w:hAnsi="宋体" w:cs="仿宋_GB2312" w:hint="eastAsia"/>
          <w:color w:val="000000"/>
          <w:kern w:val="0"/>
          <w:sz w:val="32"/>
          <w:szCs w:val="32"/>
          <w:shd w:val="clear" w:color="auto" w:fill="FFFFFF"/>
          <w:lang w:val="zh-CN"/>
        </w:rPr>
        <w:t>市资金中心</w:t>
      </w:r>
      <w:r w:rsidRPr="00462DF6">
        <w:rPr>
          <w:rFonts w:ascii="仿宋_GB2312" w:eastAsia="仿宋_GB2312" w:hAnsi="宋体" w:cs="仿宋_GB2312"/>
          <w:color w:val="000000"/>
          <w:kern w:val="0"/>
          <w:sz w:val="32"/>
          <w:szCs w:val="32"/>
          <w:shd w:val="clear" w:color="auto" w:fill="FFFFFF"/>
          <w:lang w:val="zh-CN"/>
        </w:rPr>
        <w:t>2020</w:t>
      </w:r>
      <w:r w:rsidRPr="00462DF6">
        <w:rPr>
          <w:rFonts w:ascii="仿宋_GB2312" w:eastAsia="仿宋_GB2312" w:hAnsi="宋体" w:cs="仿宋_GB2312" w:hint="eastAsia"/>
          <w:color w:val="000000"/>
          <w:kern w:val="0"/>
          <w:sz w:val="32"/>
          <w:szCs w:val="32"/>
          <w:shd w:val="clear" w:color="auto" w:fill="FFFFFF"/>
          <w:lang w:val="zh-CN"/>
        </w:rPr>
        <w:t>年绩效目标，抓好行政工作，积极开展党风廉政工作，强化城市基础设施配套费征收，做到应收尽收。做好二次清算、施工现场核查及欠费追缴工作，做好行政征收工作下沉，实现全年征收计划；做好自管公房维修资金的收支管理工作；圆满完成本单位全年的各项工作。在一年的运行中，圆满的完成了绩效目标，城市基础设施配套费征收</w:t>
      </w:r>
      <w:r w:rsidRPr="00462DF6">
        <w:rPr>
          <w:rFonts w:ascii="仿宋_GB2312" w:eastAsia="仿宋_GB2312" w:hAnsi="宋体" w:cs="仿宋_GB2312"/>
          <w:color w:val="000000"/>
          <w:kern w:val="0"/>
          <w:sz w:val="32"/>
          <w:szCs w:val="32"/>
          <w:shd w:val="clear" w:color="auto" w:fill="FFFFFF"/>
          <w:lang w:val="zh-CN"/>
        </w:rPr>
        <w:t>1.16</w:t>
      </w:r>
      <w:r w:rsidRPr="00462DF6">
        <w:rPr>
          <w:rFonts w:ascii="仿宋_GB2312" w:eastAsia="仿宋_GB2312" w:hAnsi="宋体" w:cs="仿宋_GB2312" w:hint="eastAsia"/>
          <w:color w:val="000000"/>
          <w:kern w:val="0"/>
          <w:sz w:val="32"/>
          <w:szCs w:val="32"/>
          <w:shd w:val="clear" w:color="auto" w:fill="FFFFFF"/>
          <w:lang w:val="zh-CN"/>
        </w:rPr>
        <w:t>亿元，超额完成目标任务，为城市基础设施建设提供了资金；完成了房改房维修资金收支管理工作，进行了一年一度的计息分配，做到了房改房维修资金的公平、合理收支，服务了广大群众。</w:t>
      </w:r>
    </w:p>
    <w:p w:rsidR="003C16BA" w:rsidRPr="00462DF6"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462DF6">
        <w:rPr>
          <w:rFonts w:ascii="仿宋_GB2312" w:eastAsia="仿宋_GB2312" w:hAnsi="宋体" w:cs="仿宋_GB2312"/>
          <w:color w:val="000000"/>
          <w:kern w:val="0"/>
          <w:sz w:val="32"/>
          <w:szCs w:val="32"/>
          <w:shd w:val="clear" w:color="auto" w:fill="FFFFFF"/>
          <w:lang w:val="zh-CN"/>
        </w:rPr>
        <w:t>2020</w:t>
      </w:r>
      <w:r w:rsidRPr="00462DF6">
        <w:rPr>
          <w:rFonts w:ascii="仿宋_GB2312" w:eastAsia="仿宋_GB2312" w:hAnsi="宋体" w:cs="仿宋_GB2312" w:hint="eastAsia"/>
          <w:color w:val="000000"/>
          <w:kern w:val="0"/>
          <w:sz w:val="32"/>
          <w:szCs w:val="32"/>
          <w:shd w:val="clear" w:color="auto" w:fill="FFFFFF"/>
          <w:lang w:val="zh-CN"/>
        </w:rPr>
        <w:t>年预算编制准确、合理，符合实际工作，在预算执行过程中，加强支出监管，按进度完成预算指标，大额资金支付由办公会议讨论研究决定，截止年底</w:t>
      </w:r>
      <w:r w:rsidRPr="00462DF6">
        <w:rPr>
          <w:rFonts w:ascii="仿宋_GB2312" w:eastAsia="仿宋_GB2312" w:hAnsi="宋体" w:cs="仿宋_GB2312"/>
          <w:color w:val="000000"/>
          <w:kern w:val="0"/>
          <w:sz w:val="32"/>
          <w:szCs w:val="32"/>
          <w:shd w:val="clear" w:color="auto" w:fill="FFFFFF"/>
          <w:lang w:val="zh-CN"/>
        </w:rPr>
        <w:t xml:space="preserve"> 100%</w:t>
      </w:r>
      <w:r w:rsidRPr="00462DF6">
        <w:rPr>
          <w:rFonts w:ascii="仿宋_GB2312" w:eastAsia="仿宋_GB2312" w:hAnsi="宋体" w:cs="仿宋_GB2312" w:hint="eastAsia"/>
          <w:color w:val="000000"/>
          <w:kern w:val="0"/>
          <w:sz w:val="32"/>
          <w:szCs w:val="32"/>
          <w:shd w:val="clear" w:color="auto" w:fill="FFFFFF"/>
          <w:lang w:val="zh-CN"/>
        </w:rPr>
        <w:t>完成预算，全年无预算追，保障了单位整体绩效目标任务的完成，无违规违纪现象发生。</w:t>
      </w:r>
    </w:p>
    <w:p w:rsidR="003C16BA" w:rsidRPr="00FA22EB"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FA22EB">
        <w:rPr>
          <w:rFonts w:ascii="仿宋_GB2312" w:eastAsia="仿宋_GB2312" w:hAnsi="宋体" w:cs="仿宋_GB2312" w:hint="eastAsia"/>
          <w:color w:val="000000"/>
          <w:kern w:val="0"/>
          <w:sz w:val="32"/>
          <w:szCs w:val="32"/>
          <w:shd w:val="clear" w:color="auto" w:fill="FFFFFF"/>
          <w:lang w:val="zh-CN"/>
        </w:rPr>
        <w:t>（二）结果应用情况。</w:t>
      </w:r>
    </w:p>
    <w:p w:rsidR="003C16BA" w:rsidRPr="00462DF6" w:rsidRDefault="003C16BA" w:rsidP="007520F9">
      <w:pPr>
        <w:pStyle w:val="ListParagraph1"/>
        <w:spacing w:line="560" w:lineRule="exact"/>
        <w:ind w:firstLineChars="250" w:firstLine="31680"/>
        <w:rPr>
          <w:rFonts w:ascii="仿宋_GB2312" w:eastAsia="仿宋_GB2312"/>
          <w:sz w:val="32"/>
          <w:szCs w:val="32"/>
        </w:rPr>
      </w:pPr>
      <w:r w:rsidRPr="00462DF6">
        <w:rPr>
          <w:rFonts w:ascii="仿宋_GB2312" w:eastAsia="仿宋_GB2312" w:cs="仿宋_GB2312"/>
          <w:sz w:val="32"/>
          <w:szCs w:val="32"/>
        </w:rPr>
        <w:t>2020</w:t>
      </w:r>
      <w:r w:rsidRPr="00462DF6">
        <w:rPr>
          <w:rFonts w:ascii="仿宋_GB2312" w:eastAsia="仿宋_GB2312" w:cs="仿宋_GB2312" w:hint="eastAsia"/>
          <w:sz w:val="32"/>
          <w:szCs w:val="32"/>
        </w:rPr>
        <w:t>年本单位加强财务管理，力行节约，各项经费合理使用，把有限的资金用到最需要的地方，为各项工作的全面完成提供了资金保障。项目目标绩效完成良好，城市基础设施配套费征收工作有序开展，满意度</w:t>
      </w:r>
      <w:r w:rsidRPr="00462DF6">
        <w:rPr>
          <w:rFonts w:ascii="仿宋_GB2312" w:eastAsia="仿宋_GB2312" w:cs="仿宋_GB2312"/>
          <w:sz w:val="32"/>
          <w:szCs w:val="32"/>
        </w:rPr>
        <w:t>100%</w:t>
      </w:r>
      <w:r w:rsidRPr="00462DF6">
        <w:rPr>
          <w:rFonts w:ascii="仿宋_GB2312" w:eastAsia="仿宋_GB2312" w:cs="仿宋_GB2312" w:hint="eastAsia"/>
          <w:sz w:val="32"/>
          <w:szCs w:val="32"/>
        </w:rPr>
        <w:t>。</w:t>
      </w:r>
    </w:p>
    <w:p w:rsidR="003C16BA" w:rsidRPr="00462DF6"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462DF6">
        <w:rPr>
          <w:rFonts w:ascii="黑体" w:eastAsia="黑体" w:hAnsi="宋体" w:cs="黑体" w:hint="eastAsia"/>
          <w:color w:val="000000"/>
          <w:kern w:val="0"/>
          <w:sz w:val="32"/>
          <w:szCs w:val="32"/>
          <w:shd w:val="clear" w:color="auto" w:fill="FFFFFF"/>
        </w:rPr>
        <w:t>四、评价结论及建议</w:t>
      </w:r>
    </w:p>
    <w:p w:rsidR="003C16BA" w:rsidRPr="00FA22EB"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FA22EB">
        <w:rPr>
          <w:rFonts w:ascii="仿宋_GB2312" w:eastAsia="仿宋_GB2312" w:hAnsi="宋体" w:cs="仿宋_GB2312" w:hint="eastAsia"/>
          <w:color w:val="000000"/>
          <w:kern w:val="0"/>
          <w:sz w:val="32"/>
          <w:szCs w:val="32"/>
          <w:shd w:val="clear" w:color="auto" w:fill="FFFFFF"/>
          <w:lang w:val="zh-CN"/>
        </w:rPr>
        <w:t>（一）评价结论。</w:t>
      </w:r>
    </w:p>
    <w:p w:rsidR="003C16BA" w:rsidRPr="00462DF6"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462DF6">
        <w:rPr>
          <w:rFonts w:ascii="仿宋_GB2312" w:eastAsia="仿宋_GB2312" w:hAnsi="宋体" w:cs="仿宋_GB2312"/>
          <w:color w:val="000000"/>
          <w:kern w:val="0"/>
          <w:sz w:val="32"/>
          <w:szCs w:val="32"/>
          <w:shd w:val="clear" w:color="auto" w:fill="FFFFFF"/>
          <w:lang w:val="zh-CN"/>
        </w:rPr>
        <w:t>2020</w:t>
      </w:r>
      <w:r w:rsidRPr="00462DF6">
        <w:rPr>
          <w:rFonts w:ascii="仿宋_GB2312" w:eastAsia="仿宋_GB2312" w:hAnsi="宋体" w:cs="仿宋_GB2312" w:hint="eastAsia"/>
          <w:color w:val="000000"/>
          <w:kern w:val="0"/>
          <w:sz w:val="32"/>
          <w:szCs w:val="32"/>
          <w:shd w:val="clear" w:color="auto" w:fill="FFFFFF"/>
          <w:lang w:val="zh-CN"/>
        </w:rPr>
        <w:t>年部门整体支出绩效完成良好，</w:t>
      </w:r>
      <w:r w:rsidRPr="00462DF6">
        <w:rPr>
          <w:rFonts w:ascii="仿宋_GB2312" w:eastAsia="仿宋_GB2312" w:cs="仿宋_GB2312" w:hint="eastAsia"/>
          <w:sz w:val="32"/>
          <w:szCs w:val="32"/>
        </w:rPr>
        <w:t>全面完成绩效目标任务，没有偏离的现象，</w:t>
      </w:r>
      <w:r w:rsidRPr="00462DF6">
        <w:rPr>
          <w:rFonts w:ascii="仿宋_GB2312" w:eastAsia="仿宋_GB2312" w:hAnsi="宋体" w:cs="仿宋_GB2312" w:hint="eastAsia"/>
          <w:color w:val="000000"/>
          <w:kern w:val="0"/>
          <w:sz w:val="32"/>
          <w:szCs w:val="32"/>
          <w:shd w:val="clear" w:color="auto" w:fill="FFFFFF"/>
          <w:lang w:val="zh-CN"/>
        </w:rPr>
        <w:t>满意度</w:t>
      </w:r>
      <w:r w:rsidRPr="00462DF6">
        <w:rPr>
          <w:rFonts w:ascii="仿宋_GB2312" w:eastAsia="仿宋_GB2312" w:hAnsi="宋体" w:cs="仿宋_GB2312"/>
          <w:color w:val="000000"/>
          <w:kern w:val="0"/>
          <w:sz w:val="32"/>
          <w:szCs w:val="32"/>
          <w:shd w:val="clear" w:color="auto" w:fill="FFFFFF"/>
          <w:lang w:val="zh-CN"/>
        </w:rPr>
        <w:t>100%</w:t>
      </w:r>
      <w:r w:rsidRPr="00462DF6">
        <w:rPr>
          <w:rFonts w:ascii="仿宋_GB2312" w:eastAsia="仿宋_GB2312" w:hAnsi="宋体" w:cs="仿宋_GB2312" w:hint="eastAsia"/>
          <w:color w:val="000000"/>
          <w:kern w:val="0"/>
          <w:sz w:val="32"/>
          <w:szCs w:val="32"/>
          <w:shd w:val="clear" w:color="auto" w:fill="FFFFFF"/>
          <w:lang w:val="zh-CN"/>
        </w:rPr>
        <w:t>。</w:t>
      </w:r>
    </w:p>
    <w:p w:rsidR="003C16BA" w:rsidRPr="00A42ADF"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42ADF">
        <w:rPr>
          <w:rFonts w:ascii="仿宋_GB2312" w:eastAsia="仿宋_GB2312" w:hAnsi="宋体" w:cs="仿宋_GB2312" w:hint="eastAsia"/>
          <w:color w:val="000000"/>
          <w:kern w:val="0"/>
          <w:sz w:val="32"/>
          <w:szCs w:val="32"/>
          <w:shd w:val="clear" w:color="auto" w:fill="FFFFFF"/>
          <w:lang w:val="zh-CN"/>
        </w:rPr>
        <w:t>（二）存在问题。</w:t>
      </w:r>
    </w:p>
    <w:p w:rsidR="003C16BA" w:rsidRPr="00462DF6"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462DF6">
        <w:rPr>
          <w:rFonts w:ascii="仿宋_GB2312" w:eastAsia="仿宋_GB2312" w:hAnsi="宋体" w:cs="仿宋_GB2312" w:hint="eastAsia"/>
          <w:color w:val="000000"/>
          <w:kern w:val="0"/>
          <w:sz w:val="32"/>
          <w:szCs w:val="32"/>
          <w:shd w:val="clear" w:color="auto" w:fill="FFFFFF"/>
          <w:lang w:val="zh-CN"/>
        </w:rPr>
        <w:t>单位内控制度需要进一步完善，财务管理效率效果需要进一步提高。</w:t>
      </w:r>
    </w:p>
    <w:p w:rsidR="003C16BA" w:rsidRPr="00FA22EB"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FA22EB">
        <w:rPr>
          <w:rFonts w:ascii="仿宋_GB2312" w:eastAsia="仿宋_GB2312" w:hAnsi="宋体" w:cs="仿宋_GB2312" w:hint="eastAsia"/>
          <w:color w:val="000000"/>
          <w:kern w:val="0"/>
          <w:sz w:val="32"/>
          <w:szCs w:val="32"/>
          <w:shd w:val="clear" w:color="auto" w:fill="FFFFFF"/>
          <w:lang w:val="zh-CN"/>
        </w:rPr>
        <w:t>（三）改进建议。</w:t>
      </w:r>
    </w:p>
    <w:p w:rsidR="003C16BA" w:rsidRPr="00462DF6"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462DF6">
        <w:rPr>
          <w:rFonts w:ascii="仿宋_GB2312" w:eastAsia="仿宋_GB2312" w:hAnsi="宋体" w:cs="仿宋_GB2312" w:hint="eastAsia"/>
          <w:color w:val="000000"/>
          <w:kern w:val="0"/>
          <w:sz w:val="32"/>
          <w:szCs w:val="32"/>
          <w:shd w:val="clear" w:color="auto" w:fill="FFFFFF"/>
          <w:lang w:val="zh-CN"/>
        </w:rPr>
        <w:t>加强相关信息沟通与绩效评价</w:t>
      </w:r>
      <w:r w:rsidRPr="00462DF6">
        <w:rPr>
          <w:rFonts w:ascii="仿宋_GB2312" w:eastAsia="仿宋_GB2312" w:hAnsi="宋体" w:cs="仿宋_GB2312"/>
          <w:color w:val="000000"/>
          <w:kern w:val="0"/>
          <w:sz w:val="32"/>
          <w:szCs w:val="32"/>
          <w:shd w:val="clear" w:color="auto" w:fill="FFFFFF"/>
          <w:lang w:val="zh-CN"/>
        </w:rPr>
        <w:t>,</w:t>
      </w:r>
      <w:r w:rsidRPr="00462DF6">
        <w:rPr>
          <w:rFonts w:ascii="仿宋_GB2312" w:eastAsia="仿宋_GB2312" w:hAnsi="宋体" w:cs="仿宋_GB2312" w:hint="eastAsia"/>
          <w:color w:val="000000"/>
          <w:kern w:val="0"/>
          <w:sz w:val="32"/>
          <w:szCs w:val="32"/>
          <w:shd w:val="clear" w:color="auto" w:fill="FFFFFF"/>
          <w:lang w:val="zh-CN"/>
        </w:rPr>
        <w:t>加强行政事业单位内部的监督与评价方面的工作，加强业务学习，提高财务管理效率和水平。</w:t>
      </w:r>
    </w:p>
    <w:p w:rsidR="003C16BA" w:rsidRPr="00462DF6"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DA709B">
      <w:pPr>
        <w:pStyle w:val="BodyText"/>
        <w:adjustRightInd w:val="0"/>
        <w:snapToGrid w:val="0"/>
        <w:spacing w:before="93" w:line="600" w:lineRule="exact"/>
        <w:ind w:left="672"/>
        <w:outlineLvl w:val="2"/>
        <w:rPr>
          <w:rFonts w:ascii="方正小标宋简体" w:eastAsia="方正小标宋简体" w:hAnsi="宋体"/>
          <w:color w:val="000000"/>
          <w:sz w:val="40"/>
          <w:szCs w:val="40"/>
          <w:lang/>
        </w:rPr>
      </w:pPr>
    </w:p>
    <w:p w:rsidR="003C16BA" w:rsidRDefault="003C16BA" w:rsidP="00DA709B">
      <w:pPr>
        <w:pStyle w:val="BodyText"/>
        <w:adjustRightInd w:val="0"/>
        <w:snapToGrid w:val="0"/>
        <w:spacing w:before="93" w:line="600" w:lineRule="exact"/>
        <w:ind w:left="672"/>
        <w:outlineLvl w:val="2"/>
        <w:rPr>
          <w:rFonts w:ascii="方正小标宋简体" w:eastAsia="方正小标宋简体" w:hAnsi="宋体"/>
          <w:color w:val="000000"/>
          <w:sz w:val="40"/>
          <w:szCs w:val="40"/>
          <w:lang/>
        </w:rPr>
      </w:pPr>
    </w:p>
    <w:p w:rsidR="003C16BA" w:rsidRDefault="003C16BA" w:rsidP="00DA709B">
      <w:pPr>
        <w:pStyle w:val="BodyText"/>
        <w:adjustRightInd w:val="0"/>
        <w:snapToGrid w:val="0"/>
        <w:spacing w:before="93" w:line="600" w:lineRule="exact"/>
        <w:ind w:left="672"/>
        <w:outlineLvl w:val="2"/>
        <w:rPr>
          <w:rFonts w:ascii="方正小标宋简体" w:eastAsia="方正小标宋简体" w:hAnsi="宋体"/>
          <w:color w:val="000000"/>
          <w:sz w:val="40"/>
          <w:szCs w:val="40"/>
          <w:lang/>
        </w:rPr>
      </w:pPr>
    </w:p>
    <w:p w:rsidR="003C16BA" w:rsidRPr="00777068" w:rsidRDefault="003C16BA" w:rsidP="007520F9">
      <w:pPr>
        <w:pStyle w:val="BodyText"/>
        <w:adjustRightInd w:val="0"/>
        <w:snapToGrid w:val="0"/>
        <w:spacing w:before="93" w:line="600" w:lineRule="exact"/>
        <w:ind w:leftChars="320" w:left="31680" w:firstLineChars="346" w:firstLine="31680"/>
        <w:outlineLvl w:val="2"/>
        <w:rPr>
          <w:rFonts w:ascii="宋体"/>
          <w:color w:val="000000"/>
          <w:sz w:val="32"/>
          <w:szCs w:val="32"/>
        </w:rPr>
      </w:pPr>
      <w:r w:rsidRPr="00852A19">
        <w:rPr>
          <w:rFonts w:ascii="方正小标宋简体" w:eastAsia="方正小标宋简体" w:hAnsi="宋体" w:cs="方正小标宋简体" w:hint="eastAsia"/>
          <w:color w:val="000000"/>
          <w:sz w:val="40"/>
          <w:szCs w:val="40"/>
        </w:rPr>
        <w:t>攀枝花</w:t>
      </w:r>
      <w:r>
        <w:rPr>
          <w:rFonts w:ascii="方正小标宋简体" w:eastAsia="方正小标宋简体" w:hAnsi="宋体" w:cs="方正小标宋简体" w:hint="eastAsia"/>
          <w:color w:val="000000"/>
          <w:sz w:val="40"/>
          <w:szCs w:val="40"/>
          <w:lang/>
        </w:rPr>
        <w:t>市建设工程造价站</w:t>
      </w:r>
    </w:p>
    <w:p w:rsidR="003C16BA" w:rsidRPr="00852A19" w:rsidRDefault="003C16BA" w:rsidP="00DA709B">
      <w:pPr>
        <w:spacing w:line="560" w:lineRule="exact"/>
        <w:jc w:val="center"/>
        <w:rPr>
          <w:rFonts w:ascii="方正小标宋简体" w:eastAsia="方正小标宋简体" w:hAnsi="宋体"/>
          <w:color w:val="000000"/>
          <w:kern w:val="0"/>
          <w:sz w:val="40"/>
          <w:szCs w:val="40"/>
          <w:lang w:val="zh-CN"/>
        </w:rPr>
      </w:pPr>
      <w:r w:rsidRPr="00852A19">
        <w:rPr>
          <w:rFonts w:ascii="方正小标宋简体" w:eastAsia="方正小标宋简体" w:hAnsi="宋体" w:cs="方正小标宋简体"/>
          <w:color w:val="000000"/>
          <w:kern w:val="0"/>
          <w:sz w:val="40"/>
          <w:szCs w:val="40"/>
        </w:rPr>
        <w:t>2020</w:t>
      </w:r>
      <w:r w:rsidRPr="00852A19">
        <w:rPr>
          <w:rFonts w:ascii="方正小标宋简体" w:eastAsia="方正小标宋简体" w:hAnsi="宋体" w:cs="方正小标宋简体" w:hint="eastAsia"/>
          <w:color w:val="000000"/>
          <w:kern w:val="0"/>
          <w:sz w:val="40"/>
          <w:szCs w:val="40"/>
        </w:rPr>
        <w:t>年</w:t>
      </w:r>
      <w:r>
        <w:rPr>
          <w:rFonts w:ascii="方正小标宋简体" w:eastAsia="方正小标宋简体" w:hAnsi="宋体" w:cs="方正小标宋简体" w:hint="eastAsia"/>
          <w:color w:val="000000"/>
          <w:kern w:val="0"/>
          <w:sz w:val="40"/>
          <w:szCs w:val="40"/>
        </w:rPr>
        <w:t>部门</w:t>
      </w:r>
      <w:r w:rsidRPr="00852A19">
        <w:rPr>
          <w:rFonts w:ascii="方正小标宋简体" w:eastAsia="方正小标宋简体" w:hAnsi="宋体" w:cs="方正小标宋简体" w:hint="eastAsia"/>
          <w:color w:val="000000"/>
          <w:kern w:val="0"/>
          <w:sz w:val="40"/>
          <w:szCs w:val="40"/>
          <w:lang w:val="zh-CN"/>
        </w:rPr>
        <w:t>整体支出绩效评价报告</w:t>
      </w:r>
    </w:p>
    <w:p w:rsidR="003C16BA" w:rsidRPr="00852A19" w:rsidRDefault="003C16BA" w:rsidP="00F27A37">
      <w:pPr>
        <w:spacing w:line="560" w:lineRule="exact"/>
        <w:jc w:val="center"/>
        <w:rPr>
          <w:rFonts w:ascii="方正小标宋简体" w:eastAsia="方正小标宋简体" w:hAnsi="宋体"/>
          <w:color w:val="000000"/>
          <w:kern w:val="0"/>
          <w:sz w:val="40"/>
          <w:szCs w:val="40"/>
          <w:lang w:val="zh-CN"/>
        </w:rPr>
      </w:pPr>
    </w:p>
    <w:p w:rsidR="003C16BA" w:rsidRPr="00852A19"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lang w:val="zh-CN"/>
        </w:rPr>
      </w:pPr>
      <w:r w:rsidRPr="00852A19">
        <w:rPr>
          <w:rFonts w:ascii="黑体" w:eastAsia="黑体" w:hAnsi="宋体" w:cs="黑体" w:hint="eastAsia"/>
          <w:color w:val="000000"/>
          <w:kern w:val="0"/>
          <w:sz w:val="32"/>
          <w:szCs w:val="32"/>
          <w:shd w:val="clear" w:color="auto" w:fill="FFFFFF"/>
        </w:rPr>
        <w:t>一、</w:t>
      </w:r>
      <w:r w:rsidRPr="00852A19">
        <w:rPr>
          <w:rFonts w:ascii="黑体" w:eastAsia="黑体" w:hAnsi="宋体" w:cs="黑体" w:hint="eastAsia"/>
          <w:color w:val="000000"/>
          <w:kern w:val="0"/>
          <w:sz w:val="32"/>
          <w:szCs w:val="32"/>
          <w:shd w:val="clear" w:color="auto" w:fill="FFFFFF"/>
          <w:lang w:val="zh-CN"/>
        </w:rPr>
        <w:t>部门（单位）概况</w:t>
      </w: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42ADF">
        <w:rPr>
          <w:rFonts w:ascii="仿宋_GB2312" w:eastAsia="仿宋_GB2312" w:hAnsi="宋体" w:cs="仿宋_GB2312" w:hint="eastAsia"/>
          <w:color w:val="000000"/>
          <w:kern w:val="0"/>
          <w:sz w:val="32"/>
          <w:szCs w:val="32"/>
          <w:shd w:val="clear" w:color="auto" w:fill="FFFFFF"/>
          <w:lang w:val="zh-CN"/>
        </w:rPr>
        <w:t>（一）机构组成。</w:t>
      </w:r>
    </w:p>
    <w:p w:rsidR="003C16BA" w:rsidRPr="00A42ADF"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42ADF">
        <w:rPr>
          <w:rFonts w:ascii="仿宋_GB2312" w:eastAsia="仿宋_GB2312" w:hAnsi="宋体" w:cs="仿宋_GB2312" w:hint="eastAsia"/>
          <w:sz w:val="32"/>
          <w:szCs w:val="32"/>
        </w:rPr>
        <w:t>攀枝花市建设工程造价站是预算内全额拨款事业单位</w:t>
      </w:r>
      <w:r w:rsidRPr="00A42ADF">
        <w:rPr>
          <w:rFonts w:ascii="仿宋_GB2312" w:eastAsia="仿宋_GB2312" w:hAnsi="宋体" w:cs="仿宋_GB2312"/>
          <w:sz w:val="32"/>
          <w:szCs w:val="32"/>
        </w:rPr>
        <w:t>,</w:t>
      </w:r>
      <w:r w:rsidRPr="00A42ADF">
        <w:rPr>
          <w:rFonts w:ascii="仿宋_GB2312" w:eastAsia="仿宋_GB2312" w:hAnsi="宋体" w:cs="仿宋_GB2312" w:hint="eastAsia"/>
          <w:sz w:val="32"/>
          <w:szCs w:val="32"/>
        </w:rPr>
        <w:t>下设办公室、价格信息科、定额科、造价科。</w:t>
      </w:r>
    </w:p>
    <w:p w:rsidR="003C16BA" w:rsidRDefault="003C16BA" w:rsidP="007520F9">
      <w:pPr>
        <w:spacing w:line="560" w:lineRule="exact"/>
        <w:ind w:leftChars="-19" w:left="31680" w:firstLineChars="200" w:firstLine="31680"/>
        <w:rPr>
          <w:rFonts w:ascii="仿宋_GB2312" w:eastAsia="仿宋_GB2312" w:hAnsi="宋体"/>
          <w:color w:val="000000"/>
          <w:kern w:val="0"/>
          <w:sz w:val="32"/>
          <w:szCs w:val="32"/>
          <w:shd w:val="clear" w:color="auto" w:fill="FFFFFF"/>
          <w:lang w:val="zh-CN"/>
        </w:rPr>
      </w:pPr>
      <w:r w:rsidRPr="00A42ADF">
        <w:rPr>
          <w:rFonts w:ascii="仿宋_GB2312" w:eastAsia="仿宋_GB2312" w:hAnsi="宋体" w:cs="仿宋_GB2312" w:hint="eastAsia"/>
          <w:color w:val="000000"/>
          <w:kern w:val="0"/>
          <w:sz w:val="32"/>
          <w:szCs w:val="32"/>
          <w:shd w:val="clear" w:color="auto" w:fill="FFFFFF"/>
          <w:lang w:val="zh-CN"/>
        </w:rPr>
        <w:t>（二）机构职能。</w:t>
      </w:r>
    </w:p>
    <w:p w:rsidR="003C16BA" w:rsidRPr="00A42ADF" w:rsidRDefault="003C16BA" w:rsidP="007520F9">
      <w:pPr>
        <w:spacing w:line="560" w:lineRule="exact"/>
        <w:ind w:leftChars="-19" w:left="31680" w:firstLineChars="200" w:firstLine="31680"/>
        <w:rPr>
          <w:rFonts w:ascii="仿宋_GB2312" w:eastAsia="仿宋_GB2312" w:hAnsi="宋体"/>
          <w:sz w:val="32"/>
          <w:szCs w:val="32"/>
        </w:rPr>
      </w:pPr>
      <w:r w:rsidRPr="00A42ADF">
        <w:rPr>
          <w:rFonts w:ascii="仿宋_GB2312" w:eastAsia="仿宋_GB2312" w:hAnsi="宋体" w:cs="仿宋_GB2312" w:hint="eastAsia"/>
          <w:sz w:val="32"/>
          <w:szCs w:val="32"/>
        </w:rPr>
        <w:t>攀枝花市建设工程造价站是预算内全额拨款事业单位，主要职责是：负责全市建设工程发承包计价等相关事务性工作；负责全市建筑材料价格信息、定额人工费调整系数、工程造价指数等信息收集、整理、上报、发布工作；负责全市建设工程计价纠纷的协调工作；负责全市建设工程安全文明施工费费率测定工作；负责全市《四川省施工企业工程规费计取标准》证书的核发和定额缺项的补充收集工作。</w:t>
      </w:r>
    </w:p>
    <w:p w:rsidR="003C16BA" w:rsidRDefault="003C16BA" w:rsidP="007520F9">
      <w:pPr>
        <w:widowControl/>
        <w:adjustRightInd w:val="0"/>
        <w:snapToGrid w:val="0"/>
        <w:spacing w:line="560" w:lineRule="exact"/>
        <w:ind w:firstLineChars="150" w:firstLine="31680"/>
        <w:jc w:val="left"/>
        <w:rPr>
          <w:rFonts w:ascii="仿宋_GB2312" w:eastAsia="仿宋_GB2312" w:hAnsi="宋体"/>
          <w:color w:val="000000"/>
          <w:kern w:val="0"/>
          <w:sz w:val="32"/>
          <w:szCs w:val="32"/>
          <w:shd w:val="clear" w:color="auto" w:fill="FFFFFF"/>
          <w:lang w:val="zh-CN"/>
        </w:rPr>
      </w:pPr>
      <w:r w:rsidRPr="00A42ADF">
        <w:rPr>
          <w:rFonts w:ascii="仿宋_GB2312" w:eastAsia="仿宋_GB2312" w:hAnsi="宋体" w:cs="仿宋_GB2312" w:hint="eastAsia"/>
          <w:color w:val="000000"/>
          <w:kern w:val="0"/>
          <w:sz w:val="32"/>
          <w:szCs w:val="32"/>
          <w:shd w:val="clear" w:color="auto" w:fill="FFFFFF"/>
          <w:lang w:val="zh-CN"/>
        </w:rPr>
        <w:t>（三）人员概况。</w:t>
      </w:r>
    </w:p>
    <w:p w:rsidR="003C16BA" w:rsidRPr="00A42ADF" w:rsidRDefault="003C16BA" w:rsidP="007520F9">
      <w:pPr>
        <w:widowControl/>
        <w:adjustRightInd w:val="0"/>
        <w:snapToGrid w:val="0"/>
        <w:spacing w:line="560" w:lineRule="exact"/>
        <w:ind w:firstLineChars="150" w:firstLine="31680"/>
        <w:jc w:val="left"/>
        <w:rPr>
          <w:rFonts w:ascii="仿宋_GB2312" w:eastAsia="仿宋_GB2312" w:hAnsi="宋体"/>
          <w:color w:val="000000"/>
          <w:kern w:val="0"/>
          <w:sz w:val="32"/>
          <w:szCs w:val="32"/>
          <w:shd w:val="clear" w:color="auto" w:fill="FFFFFF"/>
          <w:lang w:val="zh-CN"/>
        </w:rPr>
      </w:pPr>
      <w:r w:rsidRPr="00A42ADF">
        <w:rPr>
          <w:rFonts w:ascii="仿宋_GB2312" w:eastAsia="仿宋_GB2312" w:hAnsi="宋体" w:cs="仿宋_GB2312" w:hint="eastAsia"/>
          <w:sz w:val="32"/>
          <w:szCs w:val="32"/>
        </w:rPr>
        <w:t>我站现有编制</w:t>
      </w:r>
      <w:r w:rsidRPr="00A42ADF">
        <w:rPr>
          <w:rFonts w:ascii="仿宋_GB2312" w:eastAsia="仿宋_GB2312" w:hAnsi="宋体" w:cs="仿宋_GB2312"/>
          <w:sz w:val="32"/>
          <w:szCs w:val="32"/>
        </w:rPr>
        <w:t>18</w:t>
      </w:r>
      <w:r w:rsidRPr="00A42ADF">
        <w:rPr>
          <w:rFonts w:ascii="仿宋_GB2312" w:eastAsia="仿宋_GB2312" w:hAnsi="宋体" w:cs="仿宋_GB2312" w:hint="eastAsia"/>
          <w:sz w:val="32"/>
          <w:szCs w:val="32"/>
        </w:rPr>
        <w:t>人，在职职工</w:t>
      </w:r>
      <w:r w:rsidRPr="00A42ADF">
        <w:rPr>
          <w:rFonts w:ascii="仿宋_GB2312" w:eastAsia="仿宋_GB2312" w:hAnsi="宋体" w:cs="仿宋_GB2312"/>
          <w:sz w:val="32"/>
          <w:szCs w:val="32"/>
        </w:rPr>
        <w:t>15</w:t>
      </w:r>
      <w:r w:rsidRPr="00A42ADF">
        <w:rPr>
          <w:rFonts w:ascii="仿宋_GB2312" w:eastAsia="仿宋_GB2312" w:hAnsi="宋体" w:cs="仿宋_GB2312" w:hint="eastAsia"/>
          <w:sz w:val="32"/>
          <w:szCs w:val="32"/>
        </w:rPr>
        <w:t>人，退休职工</w:t>
      </w:r>
      <w:r w:rsidRPr="00A42ADF">
        <w:rPr>
          <w:rFonts w:ascii="仿宋_GB2312" w:eastAsia="仿宋_GB2312" w:hAnsi="宋体" w:cs="仿宋_GB2312"/>
          <w:sz w:val="32"/>
          <w:szCs w:val="32"/>
        </w:rPr>
        <w:t>14</w:t>
      </w:r>
      <w:r w:rsidRPr="00A42ADF">
        <w:rPr>
          <w:rFonts w:ascii="仿宋_GB2312" w:eastAsia="仿宋_GB2312" w:hAnsi="宋体" w:cs="仿宋_GB2312" w:hint="eastAsia"/>
          <w:sz w:val="32"/>
          <w:szCs w:val="32"/>
        </w:rPr>
        <w:t>人。</w:t>
      </w:r>
    </w:p>
    <w:p w:rsidR="003C16BA" w:rsidRPr="00852A19"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852A19">
        <w:rPr>
          <w:rFonts w:ascii="黑体" w:eastAsia="黑体" w:hAnsi="宋体" w:cs="黑体" w:hint="eastAsia"/>
          <w:color w:val="000000"/>
          <w:kern w:val="0"/>
          <w:sz w:val="32"/>
          <w:szCs w:val="32"/>
          <w:shd w:val="clear" w:color="auto" w:fill="FFFFFF"/>
        </w:rPr>
        <w:t>二、部门财政资金收支情况</w:t>
      </w:r>
    </w:p>
    <w:p w:rsidR="003C16BA" w:rsidRDefault="003C16BA" w:rsidP="007520F9">
      <w:pPr>
        <w:spacing w:line="560" w:lineRule="exact"/>
        <w:ind w:leftChars="-171" w:left="31680" w:firstLineChars="221" w:firstLine="31680"/>
        <w:rPr>
          <w:rFonts w:ascii="仿宋_GB2312" w:eastAsia="仿宋_GB2312" w:hAnsi="宋体"/>
          <w:color w:val="000000"/>
          <w:kern w:val="0"/>
          <w:sz w:val="32"/>
          <w:szCs w:val="32"/>
          <w:shd w:val="clear" w:color="auto" w:fill="FFFFFF"/>
          <w:lang w:val="zh-CN"/>
        </w:rPr>
      </w:pPr>
      <w:r w:rsidRPr="007A7061">
        <w:rPr>
          <w:rFonts w:ascii="仿宋_GB2312" w:eastAsia="仿宋_GB2312" w:hAnsi="宋体" w:cs="仿宋_GB2312" w:hint="eastAsia"/>
          <w:color w:val="000000"/>
          <w:kern w:val="0"/>
          <w:sz w:val="32"/>
          <w:szCs w:val="32"/>
          <w:shd w:val="clear" w:color="auto" w:fill="FFFFFF"/>
          <w:lang w:val="zh-CN"/>
        </w:rPr>
        <w:t>（一）部门财政资金收入情况。</w:t>
      </w:r>
    </w:p>
    <w:p w:rsidR="003C16BA" w:rsidRPr="007A7061" w:rsidRDefault="003C16BA" w:rsidP="007520F9">
      <w:pPr>
        <w:spacing w:line="560" w:lineRule="exact"/>
        <w:ind w:leftChars="-171" w:left="31680" w:firstLineChars="221" w:firstLine="31680"/>
        <w:rPr>
          <w:rFonts w:ascii="仿宋_GB2312" w:eastAsia="仿宋_GB2312" w:hAnsi="宋体"/>
          <w:sz w:val="32"/>
          <w:szCs w:val="32"/>
        </w:rPr>
      </w:pPr>
      <w:r w:rsidRPr="007A7061">
        <w:rPr>
          <w:rFonts w:ascii="仿宋_GB2312" w:eastAsia="仿宋_GB2312" w:hAnsi="宋体" w:cs="仿宋_GB2312"/>
          <w:sz w:val="32"/>
          <w:szCs w:val="32"/>
        </w:rPr>
        <w:t>2020</w:t>
      </w:r>
      <w:r w:rsidRPr="007A7061">
        <w:rPr>
          <w:rFonts w:ascii="仿宋_GB2312" w:eastAsia="仿宋_GB2312" w:hAnsi="宋体" w:cs="仿宋_GB2312" w:hint="eastAsia"/>
          <w:sz w:val="32"/>
          <w:szCs w:val="32"/>
        </w:rPr>
        <w:t>年度年初预算收入</w:t>
      </w:r>
      <w:r w:rsidRPr="007A7061">
        <w:rPr>
          <w:rFonts w:ascii="仿宋_GB2312" w:eastAsia="仿宋_GB2312" w:hAnsi="宋体" w:cs="仿宋_GB2312"/>
          <w:sz w:val="32"/>
          <w:szCs w:val="32"/>
        </w:rPr>
        <w:t>2</w:t>
      </w:r>
      <w:r w:rsidRPr="007A7061">
        <w:rPr>
          <w:rFonts w:ascii="仿宋_GB2312" w:eastAsia="仿宋_GB2312" w:hAnsi="宋体" w:cs="仿宋_GB2312" w:hint="eastAsia"/>
          <w:sz w:val="32"/>
          <w:szCs w:val="32"/>
        </w:rPr>
        <w:t>，</w:t>
      </w:r>
      <w:r w:rsidRPr="007A7061">
        <w:rPr>
          <w:rFonts w:ascii="仿宋_GB2312" w:eastAsia="仿宋_GB2312" w:hAnsi="宋体" w:cs="仿宋_GB2312"/>
          <w:sz w:val="32"/>
          <w:szCs w:val="32"/>
        </w:rPr>
        <w:t>982</w:t>
      </w:r>
      <w:r w:rsidRPr="007A7061">
        <w:rPr>
          <w:rFonts w:ascii="仿宋_GB2312" w:eastAsia="仿宋_GB2312" w:hAnsi="宋体" w:cs="仿宋_GB2312" w:hint="eastAsia"/>
          <w:sz w:val="32"/>
          <w:szCs w:val="32"/>
        </w:rPr>
        <w:t>，</w:t>
      </w:r>
      <w:r w:rsidRPr="007A7061">
        <w:rPr>
          <w:rFonts w:ascii="仿宋_GB2312" w:eastAsia="仿宋_GB2312" w:hAnsi="宋体" w:cs="仿宋_GB2312"/>
          <w:sz w:val="32"/>
          <w:szCs w:val="32"/>
        </w:rPr>
        <w:t>801.00</w:t>
      </w:r>
      <w:r w:rsidRPr="007A7061">
        <w:rPr>
          <w:rFonts w:ascii="仿宋_GB2312" w:eastAsia="仿宋_GB2312" w:hAnsi="宋体" w:cs="仿宋_GB2312" w:hint="eastAsia"/>
          <w:sz w:val="32"/>
          <w:szCs w:val="32"/>
        </w:rPr>
        <w:t>元，年末预算调整数为</w:t>
      </w:r>
      <w:r w:rsidRPr="007A7061">
        <w:rPr>
          <w:rFonts w:ascii="仿宋_GB2312" w:eastAsia="仿宋_GB2312" w:hAnsi="宋体" w:cs="仿宋_GB2312"/>
          <w:sz w:val="32"/>
          <w:szCs w:val="32"/>
        </w:rPr>
        <w:t>3</w:t>
      </w:r>
      <w:r w:rsidRPr="007A7061">
        <w:rPr>
          <w:rFonts w:ascii="仿宋_GB2312" w:eastAsia="仿宋_GB2312" w:hAnsi="宋体" w:cs="仿宋_GB2312" w:hint="eastAsia"/>
          <w:sz w:val="32"/>
          <w:szCs w:val="32"/>
        </w:rPr>
        <w:t>，</w:t>
      </w:r>
      <w:r w:rsidRPr="007A7061">
        <w:rPr>
          <w:rFonts w:ascii="仿宋_GB2312" w:eastAsia="仿宋_GB2312" w:hAnsi="宋体" w:cs="仿宋_GB2312"/>
          <w:sz w:val="32"/>
          <w:szCs w:val="32"/>
        </w:rPr>
        <w:t>120</w:t>
      </w:r>
      <w:r w:rsidRPr="007A7061">
        <w:rPr>
          <w:rFonts w:ascii="仿宋_GB2312" w:eastAsia="仿宋_GB2312" w:hAnsi="宋体" w:cs="仿宋_GB2312" w:hint="eastAsia"/>
          <w:sz w:val="32"/>
          <w:szCs w:val="32"/>
        </w:rPr>
        <w:t>，</w:t>
      </w:r>
      <w:r w:rsidRPr="007A7061">
        <w:rPr>
          <w:rFonts w:ascii="仿宋_GB2312" w:eastAsia="仿宋_GB2312" w:hAnsi="宋体" w:cs="仿宋_GB2312"/>
          <w:sz w:val="32"/>
          <w:szCs w:val="32"/>
        </w:rPr>
        <w:t>530.47</w:t>
      </w:r>
      <w:r w:rsidRPr="007A7061">
        <w:rPr>
          <w:rFonts w:ascii="仿宋_GB2312" w:eastAsia="仿宋_GB2312" w:hAnsi="宋体" w:cs="仿宋_GB2312" w:hint="eastAsia"/>
          <w:sz w:val="32"/>
          <w:szCs w:val="32"/>
        </w:rPr>
        <w:t>元，主要原因是追加人员经费。全年财政补助收入</w:t>
      </w:r>
      <w:r w:rsidRPr="007A7061">
        <w:rPr>
          <w:rFonts w:ascii="仿宋_GB2312" w:eastAsia="仿宋_GB2312" w:hAnsi="宋体" w:cs="仿宋_GB2312"/>
          <w:sz w:val="32"/>
          <w:szCs w:val="32"/>
        </w:rPr>
        <w:t>3</w:t>
      </w:r>
      <w:r w:rsidRPr="007A7061">
        <w:rPr>
          <w:rFonts w:ascii="仿宋_GB2312" w:eastAsia="仿宋_GB2312" w:hAnsi="宋体" w:cs="仿宋_GB2312" w:hint="eastAsia"/>
          <w:sz w:val="32"/>
          <w:szCs w:val="32"/>
        </w:rPr>
        <w:t>，</w:t>
      </w:r>
      <w:r w:rsidRPr="007A7061">
        <w:rPr>
          <w:rFonts w:ascii="仿宋_GB2312" w:eastAsia="仿宋_GB2312" w:hAnsi="宋体" w:cs="仿宋_GB2312"/>
          <w:sz w:val="32"/>
          <w:szCs w:val="32"/>
        </w:rPr>
        <w:t>120</w:t>
      </w:r>
      <w:r w:rsidRPr="007A7061">
        <w:rPr>
          <w:rFonts w:ascii="仿宋_GB2312" w:eastAsia="仿宋_GB2312" w:hAnsi="宋体" w:cs="仿宋_GB2312" w:hint="eastAsia"/>
          <w:sz w:val="32"/>
          <w:szCs w:val="32"/>
        </w:rPr>
        <w:t>，</w:t>
      </w:r>
      <w:r w:rsidRPr="007A7061">
        <w:rPr>
          <w:rFonts w:ascii="仿宋_GB2312" w:eastAsia="仿宋_GB2312" w:hAnsi="宋体" w:cs="仿宋_GB2312"/>
          <w:sz w:val="32"/>
          <w:szCs w:val="32"/>
        </w:rPr>
        <w:t>530.47</w:t>
      </w:r>
      <w:r w:rsidRPr="007A7061">
        <w:rPr>
          <w:rFonts w:ascii="仿宋_GB2312" w:eastAsia="仿宋_GB2312" w:hAnsi="宋体" w:cs="仿宋_GB2312" w:hint="eastAsia"/>
          <w:sz w:val="32"/>
          <w:szCs w:val="32"/>
        </w:rPr>
        <w:t>。</w:t>
      </w:r>
    </w:p>
    <w:p w:rsidR="003C16BA" w:rsidRDefault="003C16BA" w:rsidP="007520F9">
      <w:pPr>
        <w:widowControl/>
        <w:adjustRightInd w:val="0"/>
        <w:snapToGrid w:val="0"/>
        <w:spacing w:line="560" w:lineRule="exact"/>
        <w:ind w:firstLineChars="100" w:firstLine="31680"/>
        <w:jc w:val="left"/>
        <w:rPr>
          <w:rFonts w:ascii="仿宋_GB2312" w:eastAsia="仿宋_GB2312" w:hAnsi="宋体"/>
          <w:color w:val="000000"/>
          <w:kern w:val="0"/>
          <w:sz w:val="32"/>
          <w:szCs w:val="32"/>
          <w:shd w:val="clear" w:color="auto" w:fill="FFFFFF"/>
          <w:lang w:val="zh-CN"/>
        </w:rPr>
      </w:pPr>
      <w:r w:rsidRPr="007A7061">
        <w:rPr>
          <w:rFonts w:ascii="仿宋_GB2312" w:eastAsia="仿宋_GB2312" w:hAnsi="宋体" w:cs="仿宋_GB2312" w:hint="eastAsia"/>
          <w:color w:val="000000"/>
          <w:kern w:val="0"/>
          <w:sz w:val="32"/>
          <w:szCs w:val="32"/>
          <w:shd w:val="clear" w:color="auto" w:fill="FFFFFF"/>
          <w:lang w:val="zh-CN"/>
        </w:rPr>
        <w:t>（二）部门财政资金支出情况。</w:t>
      </w:r>
    </w:p>
    <w:p w:rsidR="003C16BA" w:rsidRPr="007A7061" w:rsidRDefault="003C16BA" w:rsidP="007520F9">
      <w:pPr>
        <w:widowControl/>
        <w:adjustRightInd w:val="0"/>
        <w:snapToGrid w:val="0"/>
        <w:spacing w:line="560" w:lineRule="exact"/>
        <w:ind w:firstLineChars="100" w:firstLine="31680"/>
        <w:jc w:val="left"/>
        <w:rPr>
          <w:rFonts w:ascii="仿宋_GB2312" w:eastAsia="仿宋_GB2312" w:hAnsi="宋体"/>
          <w:color w:val="000000"/>
          <w:kern w:val="0"/>
          <w:sz w:val="32"/>
          <w:szCs w:val="32"/>
          <w:shd w:val="clear" w:color="auto" w:fill="FFFFFF"/>
          <w:lang w:val="zh-CN"/>
        </w:rPr>
      </w:pPr>
      <w:r w:rsidRPr="007A7061">
        <w:rPr>
          <w:rFonts w:ascii="仿宋_GB2312" w:eastAsia="仿宋_GB2312" w:hAnsi="宋体" w:cs="仿宋_GB2312" w:hint="eastAsia"/>
          <w:sz w:val="32"/>
          <w:szCs w:val="32"/>
        </w:rPr>
        <w:t>本年度事业支出</w:t>
      </w:r>
      <w:r w:rsidRPr="007A7061">
        <w:rPr>
          <w:rFonts w:ascii="仿宋_GB2312" w:eastAsia="仿宋_GB2312" w:hAnsi="宋体" w:cs="仿宋_GB2312"/>
          <w:sz w:val="32"/>
          <w:szCs w:val="32"/>
        </w:rPr>
        <w:t>3</w:t>
      </w:r>
      <w:r w:rsidRPr="007A7061">
        <w:rPr>
          <w:rFonts w:ascii="仿宋_GB2312" w:eastAsia="仿宋_GB2312" w:hAnsi="宋体" w:cs="仿宋_GB2312" w:hint="eastAsia"/>
          <w:sz w:val="32"/>
          <w:szCs w:val="32"/>
        </w:rPr>
        <w:t>，</w:t>
      </w:r>
      <w:r w:rsidRPr="007A7061">
        <w:rPr>
          <w:rFonts w:ascii="仿宋_GB2312" w:eastAsia="仿宋_GB2312" w:hAnsi="宋体" w:cs="仿宋_GB2312"/>
          <w:sz w:val="32"/>
          <w:szCs w:val="32"/>
        </w:rPr>
        <w:t>120</w:t>
      </w:r>
      <w:r w:rsidRPr="007A7061">
        <w:rPr>
          <w:rFonts w:ascii="仿宋_GB2312" w:eastAsia="仿宋_GB2312" w:hAnsi="宋体" w:cs="仿宋_GB2312" w:hint="eastAsia"/>
          <w:sz w:val="32"/>
          <w:szCs w:val="32"/>
        </w:rPr>
        <w:t>，</w:t>
      </w:r>
      <w:r w:rsidRPr="007A7061">
        <w:rPr>
          <w:rFonts w:ascii="仿宋_GB2312" w:eastAsia="仿宋_GB2312" w:hAnsi="宋体" w:cs="仿宋_GB2312"/>
          <w:sz w:val="32"/>
          <w:szCs w:val="32"/>
        </w:rPr>
        <w:t>530.47</w:t>
      </w:r>
      <w:r w:rsidRPr="007A7061">
        <w:rPr>
          <w:rFonts w:ascii="仿宋_GB2312" w:eastAsia="仿宋_GB2312" w:hAnsi="宋体" w:cs="仿宋_GB2312" w:hint="eastAsia"/>
          <w:sz w:val="32"/>
          <w:szCs w:val="32"/>
        </w:rPr>
        <w:t>元。</w:t>
      </w:r>
    </w:p>
    <w:p w:rsidR="003C16BA" w:rsidRPr="00852A19"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852A19">
        <w:rPr>
          <w:rFonts w:ascii="黑体" w:eastAsia="黑体" w:hAnsi="宋体" w:cs="黑体" w:hint="eastAsia"/>
          <w:color w:val="000000"/>
          <w:kern w:val="0"/>
          <w:sz w:val="32"/>
          <w:szCs w:val="32"/>
          <w:shd w:val="clear" w:color="auto" w:fill="FFFFFF"/>
        </w:rPr>
        <w:t>三、部门整体预算绩效管理情况</w:t>
      </w:r>
    </w:p>
    <w:p w:rsidR="003C16BA"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A42ADF">
        <w:rPr>
          <w:rFonts w:ascii="仿宋_GB2312" w:eastAsia="仿宋_GB2312" w:hAnsi="宋体" w:cs="仿宋_GB2312" w:hint="eastAsia"/>
          <w:kern w:val="0"/>
          <w:sz w:val="32"/>
          <w:szCs w:val="32"/>
          <w:shd w:val="clear" w:color="auto" w:fill="FFFFFF"/>
          <w:lang w:val="zh-CN"/>
        </w:rPr>
        <w:t>（一）部门预算管理。</w:t>
      </w:r>
    </w:p>
    <w:p w:rsidR="003C16BA" w:rsidRPr="00A42ADF"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A42ADF">
        <w:rPr>
          <w:rFonts w:ascii="仿宋_GB2312" w:eastAsia="仿宋_GB2312" w:cs="仿宋_GB2312"/>
          <w:sz w:val="32"/>
          <w:szCs w:val="32"/>
        </w:rPr>
        <w:t>2020</w:t>
      </w:r>
      <w:r w:rsidRPr="00A42ADF">
        <w:rPr>
          <w:rFonts w:ascii="仿宋_GB2312" w:eastAsia="仿宋_GB2312" w:cs="仿宋_GB2312" w:hint="eastAsia"/>
          <w:sz w:val="32"/>
          <w:szCs w:val="32"/>
        </w:rPr>
        <w:t>年，我单位根据年初工作规划及财政预算计划，积极履职、强化管理，较好的完成了年度工作目标。通过加强预算收支管理、不断建立健全内部管理制度、梳理内部管理流程，部门整体支出管理情况得到提升。</w:t>
      </w:r>
    </w:p>
    <w:p w:rsidR="003C16BA" w:rsidRPr="00A42ADF" w:rsidRDefault="003C16BA" w:rsidP="00CC1BFF">
      <w:pPr>
        <w:pStyle w:val="NormalWeb"/>
        <w:shd w:val="clear" w:color="auto" w:fill="FFFFFF"/>
        <w:spacing w:before="150" w:beforeAutospacing="0" w:after="0" w:afterAutospacing="0" w:line="560" w:lineRule="exact"/>
        <w:ind w:firstLine="646"/>
        <w:rPr>
          <w:rFonts w:ascii="仿宋_GB2312" w:eastAsia="仿宋_GB2312" w:hAnsi="Helvetica" w:cs="Times New Roman"/>
          <w:sz w:val="32"/>
          <w:szCs w:val="32"/>
        </w:rPr>
      </w:pPr>
      <w:r w:rsidRPr="00A42ADF">
        <w:rPr>
          <w:rFonts w:ascii="仿宋_GB2312" w:eastAsia="仿宋_GB2312" w:hAnsi="Helvetica" w:cs="仿宋_GB2312"/>
          <w:sz w:val="32"/>
          <w:szCs w:val="32"/>
        </w:rPr>
        <w:t>1</w:t>
      </w:r>
      <w:r w:rsidRPr="00A42ADF">
        <w:rPr>
          <w:rFonts w:ascii="仿宋_GB2312" w:eastAsia="仿宋_GB2312" w:hAnsi="Helvetica" w:cs="仿宋_GB2312" w:hint="eastAsia"/>
          <w:sz w:val="32"/>
          <w:szCs w:val="32"/>
        </w:rPr>
        <w:t>、预算执行管理方面</w:t>
      </w:r>
    </w:p>
    <w:p w:rsidR="003C16BA" w:rsidRPr="00A42ADF" w:rsidRDefault="003C16BA" w:rsidP="00CC1BFF">
      <w:pPr>
        <w:pStyle w:val="NormalWeb"/>
        <w:shd w:val="clear" w:color="auto" w:fill="FFFFFF"/>
        <w:spacing w:before="150" w:beforeAutospacing="0" w:after="0" w:afterAutospacing="0" w:line="560" w:lineRule="exact"/>
        <w:ind w:firstLine="646"/>
        <w:rPr>
          <w:rFonts w:ascii="仿宋_GB2312" w:eastAsia="仿宋_GB2312" w:hAnsi="Helvetica" w:cs="Times New Roman"/>
          <w:sz w:val="32"/>
          <w:szCs w:val="32"/>
        </w:rPr>
      </w:pPr>
      <w:r w:rsidRPr="00A42ADF">
        <w:rPr>
          <w:rFonts w:ascii="仿宋_GB2312" w:eastAsia="仿宋_GB2312" w:hAnsi="Helvetica" w:cs="仿宋_GB2312"/>
          <w:sz w:val="32"/>
          <w:szCs w:val="32"/>
        </w:rPr>
        <w:t xml:space="preserve"> </w:t>
      </w:r>
      <w:r w:rsidRPr="00A42ADF">
        <w:rPr>
          <w:rFonts w:ascii="仿宋_GB2312" w:eastAsia="仿宋_GB2312" w:hAnsi="Helvetica" w:cs="仿宋_GB2312" w:hint="eastAsia"/>
          <w:sz w:val="32"/>
          <w:szCs w:val="32"/>
        </w:rPr>
        <w:t>支出总额控制在预算总额以内，制度执行总体较为有效，但仍需进一步强化，资金使用管理需进一步加强。</w:t>
      </w:r>
    </w:p>
    <w:p w:rsidR="003C16BA" w:rsidRPr="00A42ADF" w:rsidRDefault="003C16BA" w:rsidP="00CC1BFF">
      <w:pPr>
        <w:pStyle w:val="NormalWeb"/>
        <w:shd w:val="clear" w:color="auto" w:fill="FFFFFF"/>
        <w:spacing w:before="150" w:beforeAutospacing="0" w:after="0" w:afterAutospacing="0" w:line="560" w:lineRule="exact"/>
        <w:ind w:firstLine="646"/>
        <w:rPr>
          <w:rFonts w:ascii="仿宋_GB2312" w:eastAsia="仿宋_GB2312" w:hAnsi="Helvetica" w:cs="Times New Roman"/>
          <w:sz w:val="32"/>
          <w:szCs w:val="32"/>
        </w:rPr>
      </w:pPr>
      <w:r w:rsidRPr="00A42ADF">
        <w:rPr>
          <w:rFonts w:ascii="仿宋_GB2312" w:eastAsia="仿宋_GB2312" w:hAnsi="Helvetica" w:cs="仿宋_GB2312"/>
          <w:sz w:val="32"/>
          <w:szCs w:val="32"/>
        </w:rPr>
        <w:t>2</w:t>
      </w:r>
      <w:r w:rsidRPr="00A42ADF">
        <w:rPr>
          <w:rFonts w:ascii="仿宋_GB2312" w:eastAsia="仿宋_GB2312" w:hAnsi="Helvetica" w:cs="仿宋_GB2312" w:hint="eastAsia"/>
          <w:sz w:val="32"/>
          <w:szCs w:val="32"/>
        </w:rPr>
        <w:t>、目标管理方面</w:t>
      </w:r>
    </w:p>
    <w:p w:rsidR="003C16BA" w:rsidRPr="00A42ADF" w:rsidRDefault="003C16BA" w:rsidP="00CC1BFF">
      <w:pPr>
        <w:pStyle w:val="NormalWeb"/>
        <w:shd w:val="clear" w:color="auto" w:fill="FFFFFF"/>
        <w:spacing w:before="150" w:beforeAutospacing="0" w:after="0" w:afterAutospacing="0" w:line="560" w:lineRule="exact"/>
        <w:ind w:firstLine="646"/>
        <w:rPr>
          <w:rFonts w:ascii="仿宋_GB2312" w:eastAsia="仿宋_GB2312" w:hAnsi="Helvetica" w:cs="Times New Roman"/>
          <w:sz w:val="32"/>
          <w:szCs w:val="32"/>
        </w:rPr>
      </w:pPr>
      <w:r w:rsidRPr="00A42ADF">
        <w:rPr>
          <w:rFonts w:ascii="仿宋_GB2312" w:eastAsia="仿宋_GB2312" w:hAnsi="Helvetica" w:cs="仿宋_GB2312" w:hint="eastAsia"/>
          <w:sz w:val="32"/>
          <w:szCs w:val="32"/>
        </w:rPr>
        <w:t>内部财务管理制度健全，制定了工作目标与项目质量要求标准；专项资金专款专用，支出报销审批手续完备，资金拨付审批程序完整；全面完成了年初工作计划，重大事项或者项目的重大调整经过了集体研究，不定期开展财务检查和工作督查落实。</w:t>
      </w:r>
    </w:p>
    <w:p w:rsidR="003C16BA" w:rsidRPr="00A42ADF" w:rsidRDefault="003C16BA" w:rsidP="00F27A37">
      <w:pPr>
        <w:pStyle w:val="NormalWeb"/>
        <w:shd w:val="clear" w:color="auto" w:fill="FFFFFF"/>
        <w:spacing w:before="150" w:beforeAutospacing="0" w:after="0" w:afterAutospacing="0" w:line="560" w:lineRule="exact"/>
        <w:ind w:firstLine="645"/>
        <w:rPr>
          <w:rFonts w:ascii="仿宋_GB2312" w:eastAsia="仿宋_GB2312" w:hAnsi="Helvetica" w:cs="Times New Roman"/>
        </w:rPr>
      </w:pPr>
      <w:r w:rsidRPr="00A42ADF">
        <w:rPr>
          <w:rFonts w:ascii="Helvetica" w:eastAsia="仿宋_GB2312" w:hAnsi="Helvetica" w:cs="Times New Roman"/>
          <w:sz w:val="32"/>
          <w:szCs w:val="32"/>
        </w:rPr>
        <w:t> </w:t>
      </w:r>
      <w:r w:rsidRPr="00A42ADF">
        <w:rPr>
          <w:rFonts w:ascii="仿宋_GB2312" w:eastAsia="仿宋_GB2312" w:hAnsi="Helvetica" w:cs="仿宋_GB2312" w:hint="eastAsia"/>
          <w:sz w:val="32"/>
          <w:szCs w:val="32"/>
        </w:rPr>
        <w:t>进一步优化支出结构，控制三公经费支出，压缩一般性支出，坚决抵制铺张浪费行为，降低单位运行成本。</w:t>
      </w:r>
      <w:r w:rsidRPr="00A42ADF">
        <w:rPr>
          <w:rFonts w:ascii="仿宋_GB2312" w:eastAsia="仿宋_GB2312" w:cs="仿宋_GB2312" w:hint="eastAsia"/>
          <w:sz w:val="32"/>
          <w:szCs w:val="32"/>
          <w:shd w:val="clear" w:color="auto" w:fill="FFFFFF"/>
          <w:lang w:val="zh-CN"/>
        </w:rPr>
        <w:t>包括部门绩效目标制定、目标实现、预算编制准确、支出控制、预算动态调整、执行进度、预算完成情况和违规记录等情况。</w:t>
      </w:r>
    </w:p>
    <w:p w:rsidR="003C16BA" w:rsidRPr="00A42ADF"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A42ADF">
        <w:rPr>
          <w:rFonts w:ascii="仿宋_GB2312" w:eastAsia="仿宋_GB2312" w:hAnsi="宋体" w:cs="仿宋_GB2312" w:hint="eastAsia"/>
          <w:kern w:val="0"/>
          <w:sz w:val="32"/>
          <w:szCs w:val="32"/>
          <w:shd w:val="clear" w:color="auto" w:fill="FFFFFF"/>
          <w:lang w:val="zh-CN"/>
        </w:rPr>
        <w:t>（二）结果应用情况。</w:t>
      </w:r>
    </w:p>
    <w:p w:rsidR="003C16BA" w:rsidRPr="00852A19"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A42ADF">
        <w:rPr>
          <w:rFonts w:ascii="仿宋_GB2312" w:eastAsia="仿宋_GB2312" w:cs="仿宋_GB2312" w:hint="eastAsia"/>
          <w:sz w:val="32"/>
          <w:szCs w:val="32"/>
          <w:shd w:val="clear" w:color="auto" w:fill="FFFFFF"/>
        </w:rPr>
        <w:t>通过全面开展支出绩效评价，强化支出绩效理念，科学合理编制年度预算，切实发挥财政资金资源配置作用，逐步建立以科学理财为基础，以精细化管理为手段，以评价结果为导向，以实施过程为监管对象的预算管理体系。</w:t>
      </w:r>
      <w:r w:rsidRPr="00A42ADF">
        <w:rPr>
          <w:rFonts w:ascii="仿宋_GB2312" w:eastAsia="仿宋_GB2312" w:hAnsi="宋体" w:cs="仿宋_GB2312" w:hint="eastAsia"/>
          <w:kern w:val="0"/>
          <w:sz w:val="32"/>
          <w:szCs w:val="32"/>
          <w:shd w:val="clear" w:color="auto" w:fill="FFFFFF"/>
          <w:lang w:val="zh-CN"/>
        </w:rPr>
        <w:t>包括绩效</w:t>
      </w:r>
      <w:r w:rsidRPr="00852A19">
        <w:rPr>
          <w:rFonts w:ascii="仿宋_GB2312" w:eastAsia="仿宋_GB2312" w:hAnsi="宋体" w:cs="仿宋_GB2312" w:hint="eastAsia"/>
          <w:color w:val="000000"/>
          <w:kern w:val="0"/>
          <w:sz w:val="32"/>
          <w:szCs w:val="32"/>
          <w:shd w:val="clear" w:color="auto" w:fill="FFFFFF"/>
          <w:lang w:val="zh-CN"/>
        </w:rPr>
        <w:t>自评公开、评价结果整改和应用结果反馈等情况。</w:t>
      </w:r>
    </w:p>
    <w:p w:rsidR="003C16BA" w:rsidRPr="00852A19"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852A19">
        <w:rPr>
          <w:rFonts w:ascii="黑体" w:eastAsia="黑体" w:hAnsi="宋体" w:cs="黑体" w:hint="eastAsia"/>
          <w:color w:val="000000"/>
          <w:kern w:val="0"/>
          <w:sz w:val="32"/>
          <w:szCs w:val="32"/>
          <w:shd w:val="clear" w:color="auto" w:fill="FFFFFF"/>
        </w:rPr>
        <w:t>四、评价结论及建议</w:t>
      </w:r>
    </w:p>
    <w:p w:rsidR="003C16BA"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A42ADF">
        <w:rPr>
          <w:rFonts w:ascii="仿宋_GB2312" w:eastAsia="仿宋_GB2312" w:hAnsi="宋体" w:cs="仿宋_GB2312" w:hint="eastAsia"/>
          <w:kern w:val="0"/>
          <w:sz w:val="32"/>
          <w:szCs w:val="32"/>
          <w:shd w:val="clear" w:color="auto" w:fill="FFFFFF"/>
          <w:lang w:val="zh-CN"/>
        </w:rPr>
        <w:t>（一）评价结论。</w:t>
      </w:r>
    </w:p>
    <w:p w:rsidR="003C16BA" w:rsidRPr="00A42ADF" w:rsidRDefault="003C16BA" w:rsidP="007520F9">
      <w:pPr>
        <w:widowControl/>
        <w:adjustRightInd w:val="0"/>
        <w:snapToGrid w:val="0"/>
        <w:spacing w:line="560" w:lineRule="exact"/>
        <w:ind w:firstLineChars="200" w:firstLine="31680"/>
        <w:jc w:val="left"/>
        <w:rPr>
          <w:rFonts w:ascii="仿宋_GB2312" w:eastAsia="仿宋_GB2312"/>
          <w:sz w:val="32"/>
          <w:szCs w:val="32"/>
          <w:shd w:val="clear" w:color="auto" w:fill="FFFFFF"/>
        </w:rPr>
      </w:pPr>
      <w:r w:rsidRPr="00A42ADF">
        <w:rPr>
          <w:rFonts w:ascii="仿宋_GB2312" w:eastAsia="仿宋_GB2312" w:cs="仿宋_GB2312"/>
          <w:sz w:val="32"/>
          <w:szCs w:val="32"/>
          <w:shd w:val="clear" w:color="auto" w:fill="FFFFFF"/>
        </w:rPr>
        <w:t>2020</w:t>
      </w:r>
      <w:r w:rsidRPr="00A42ADF">
        <w:rPr>
          <w:rFonts w:ascii="仿宋_GB2312" w:eastAsia="仿宋_GB2312" w:cs="仿宋_GB2312" w:hint="eastAsia"/>
          <w:sz w:val="32"/>
          <w:szCs w:val="32"/>
          <w:shd w:val="clear" w:color="auto" w:fill="FFFFFF"/>
        </w:rPr>
        <w:t>年度严格预算收支管理，做到预算编制有目标、预算执行有监控，部门预算整体绩效评价良好。</w:t>
      </w:r>
    </w:p>
    <w:p w:rsidR="003C16BA" w:rsidRDefault="003C16BA" w:rsidP="007520F9">
      <w:pPr>
        <w:widowControl/>
        <w:adjustRightInd w:val="0"/>
        <w:snapToGrid w:val="0"/>
        <w:spacing w:line="560" w:lineRule="exact"/>
        <w:ind w:firstLineChars="200" w:firstLine="31680"/>
        <w:jc w:val="left"/>
        <w:rPr>
          <w:rFonts w:ascii="仿宋_GB2312" w:eastAsia="仿宋_GB2312" w:hAnsi="宋体"/>
          <w:b/>
          <w:bCs/>
          <w:kern w:val="0"/>
          <w:sz w:val="32"/>
          <w:szCs w:val="32"/>
          <w:shd w:val="clear" w:color="auto" w:fill="FFFFFF"/>
          <w:lang w:val="zh-CN"/>
        </w:rPr>
      </w:pPr>
      <w:r w:rsidRPr="00A42ADF">
        <w:rPr>
          <w:rFonts w:ascii="仿宋_GB2312" w:eastAsia="仿宋_GB2312" w:hAnsi="宋体" w:cs="仿宋_GB2312" w:hint="eastAsia"/>
          <w:kern w:val="0"/>
          <w:sz w:val="32"/>
          <w:szCs w:val="32"/>
          <w:shd w:val="clear" w:color="auto" w:fill="FFFFFF"/>
          <w:lang w:val="zh-CN"/>
        </w:rPr>
        <w:t>（二）存在问题</w:t>
      </w:r>
      <w:r w:rsidRPr="00A42ADF">
        <w:rPr>
          <w:rFonts w:ascii="仿宋_GB2312" w:eastAsia="仿宋_GB2312" w:hAnsi="宋体" w:cs="仿宋_GB2312" w:hint="eastAsia"/>
          <w:b/>
          <w:bCs/>
          <w:kern w:val="0"/>
          <w:sz w:val="32"/>
          <w:szCs w:val="32"/>
          <w:shd w:val="clear" w:color="auto" w:fill="FFFFFF"/>
          <w:lang w:val="zh-CN"/>
        </w:rPr>
        <w:t>。</w:t>
      </w:r>
    </w:p>
    <w:p w:rsidR="003C16BA" w:rsidRPr="00A42ADF" w:rsidRDefault="003C16BA" w:rsidP="007520F9">
      <w:pPr>
        <w:widowControl/>
        <w:adjustRightInd w:val="0"/>
        <w:snapToGrid w:val="0"/>
        <w:spacing w:line="560" w:lineRule="exact"/>
        <w:ind w:firstLineChars="200" w:firstLine="31680"/>
        <w:jc w:val="left"/>
        <w:rPr>
          <w:rFonts w:ascii="仿宋_GB2312" w:eastAsia="仿宋_GB2312"/>
          <w:sz w:val="32"/>
          <w:szCs w:val="32"/>
          <w:shd w:val="clear" w:color="auto" w:fill="FFFFFF"/>
        </w:rPr>
      </w:pPr>
      <w:r w:rsidRPr="00A42ADF">
        <w:rPr>
          <w:rFonts w:ascii="仿宋_GB2312" w:eastAsia="仿宋_GB2312" w:cs="仿宋_GB2312" w:hint="eastAsia"/>
          <w:sz w:val="32"/>
          <w:szCs w:val="32"/>
          <w:shd w:val="clear" w:color="auto" w:fill="FFFFFF"/>
        </w:rPr>
        <w:t>预算编制的合理性有待提高，预算编制工作需更细化。</w:t>
      </w:r>
    </w:p>
    <w:p w:rsidR="003C16BA"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A42ADF">
        <w:rPr>
          <w:rFonts w:ascii="仿宋_GB2312" w:eastAsia="仿宋_GB2312" w:hAnsi="宋体" w:cs="仿宋_GB2312" w:hint="eastAsia"/>
          <w:kern w:val="0"/>
          <w:sz w:val="32"/>
          <w:szCs w:val="32"/>
          <w:shd w:val="clear" w:color="auto" w:fill="FFFFFF"/>
          <w:lang w:val="zh-CN"/>
        </w:rPr>
        <w:t>（三）改进建议。</w:t>
      </w:r>
    </w:p>
    <w:p w:rsidR="003C16BA" w:rsidRPr="00A42ADF" w:rsidRDefault="003C16BA" w:rsidP="007520F9">
      <w:pPr>
        <w:widowControl/>
        <w:adjustRightInd w:val="0"/>
        <w:snapToGrid w:val="0"/>
        <w:spacing w:line="560" w:lineRule="exact"/>
        <w:ind w:firstLineChars="200" w:firstLine="31680"/>
        <w:jc w:val="left"/>
        <w:rPr>
          <w:rFonts w:ascii="仿宋_GB2312" w:eastAsia="仿宋_GB2312"/>
          <w:sz w:val="32"/>
          <w:szCs w:val="32"/>
          <w:shd w:val="clear" w:color="auto" w:fill="FFFFFF"/>
        </w:rPr>
      </w:pPr>
      <w:r w:rsidRPr="00A42ADF">
        <w:rPr>
          <w:rFonts w:ascii="仿宋_GB2312" w:eastAsia="仿宋_GB2312" w:cs="仿宋_GB2312" w:hint="eastAsia"/>
          <w:sz w:val="32"/>
          <w:szCs w:val="32"/>
          <w:shd w:val="clear" w:color="auto" w:fill="FFFFFF"/>
        </w:rPr>
        <w:t>严格按照预算编制的相关制度和要求做好预算的编制，进一步加强预算管理意识，进一步提高预算编制的科学性、严谨性和可控性。</w:t>
      </w:r>
    </w:p>
    <w:p w:rsidR="003C16BA" w:rsidRPr="00A42ADF" w:rsidRDefault="003C16BA" w:rsidP="007520F9">
      <w:pPr>
        <w:widowControl/>
        <w:adjustRightInd w:val="0"/>
        <w:snapToGrid w:val="0"/>
        <w:spacing w:line="560" w:lineRule="exact"/>
        <w:ind w:firstLineChars="200" w:firstLine="31680"/>
        <w:jc w:val="left"/>
        <w:rPr>
          <w:rFonts w:ascii="仿宋_GB2312" w:eastAsia="仿宋_GB2312"/>
          <w:sz w:val="32"/>
          <w:szCs w:val="32"/>
          <w:shd w:val="clear" w:color="auto" w:fill="FFFFFF"/>
        </w:rPr>
      </w:pPr>
    </w:p>
    <w:p w:rsidR="003C16BA" w:rsidRDefault="003C16BA" w:rsidP="007520F9">
      <w:pPr>
        <w:widowControl/>
        <w:adjustRightInd w:val="0"/>
        <w:snapToGrid w:val="0"/>
        <w:spacing w:line="560" w:lineRule="exact"/>
        <w:ind w:firstLineChars="200" w:firstLine="31680"/>
        <w:jc w:val="left"/>
        <w:rPr>
          <w:rFonts w:ascii="仿宋_GB2312" w:eastAsia="仿宋_GB2312"/>
          <w:color w:val="333333"/>
          <w:sz w:val="32"/>
          <w:szCs w:val="32"/>
          <w:shd w:val="clear" w:color="auto" w:fill="FFFFFF"/>
        </w:rPr>
      </w:pPr>
    </w:p>
    <w:p w:rsidR="003C16BA" w:rsidRPr="00CE3979"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7520F9">
      <w:pPr>
        <w:spacing w:line="560" w:lineRule="exact"/>
        <w:ind w:firstLineChars="950" w:firstLine="31680"/>
      </w:pPr>
    </w:p>
    <w:p w:rsidR="003C16BA" w:rsidRPr="00852A19" w:rsidRDefault="003C16BA" w:rsidP="007520F9">
      <w:pPr>
        <w:spacing w:line="560" w:lineRule="exact"/>
        <w:ind w:firstLineChars="444" w:firstLine="31680"/>
        <w:rPr>
          <w:rFonts w:ascii="方正小标宋简体" w:eastAsia="方正小标宋简体" w:hAnsi="宋体"/>
          <w:color w:val="000000"/>
          <w:kern w:val="0"/>
          <w:sz w:val="40"/>
          <w:szCs w:val="40"/>
          <w:lang w:val="zh-CN"/>
        </w:rPr>
      </w:pPr>
      <w:r w:rsidRPr="00852A19">
        <w:rPr>
          <w:rFonts w:ascii="方正小标宋简体" w:eastAsia="方正小标宋简体" w:hAnsi="宋体" w:cs="方正小标宋简体" w:hint="eastAsia"/>
          <w:color w:val="000000"/>
          <w:kern w:val="0"/>
          <w:sz w:val="40"/>
          <w:szCs w:val="40"/>
          <w:lang w:val="zh-CN"/>
        </w:rPr>
        <w:t>攀枝花市房地产事务中心</w:t>
      </w:r>
    </w:p>
    <w:p w:rsidR="003C16BA" w:rsidRPr="00852A19" w:rsidRDefault="003C16BA" w:rsidP="007520F9">
      <w:pPr>
        <w:spacing w:line="560" w:lineRule="exact"/>
        <w:ind w:firstLineChars="199" w:firstLine="31680"/>
        <w:rPr>
          <w:rFonts w:ascii="方正小标宋简体" w:eastAsia="方正小标宋简体" w:hAnsi="宋体"/>
          <w:color w:val="000000"/>
          <w:kern w:val="0"/>
          <w:sz w:val="40"/>
          <w:szCs w:val="40"/>
          <w:lang w:val="zh-CN"/>
        </w:rPr>
      </w:pPr>
      <w:r w:rsidRPr="00852A19">
        <w:rPr>
          <w:rFonts w:ascii="方正小标宋简体" w:eastAsia="方正小标宋简体" w:hAnsi="宋体" w:cs="方正小标宋简体"/>
          <w:color w:val="000000"/>
          <w:kern w:val="0"/>
          <w:sz w:val="40"/>
          <w:szCs w:val="40"/>
        </w:rPr>
        <w:t>2020</w:t>
      </w:r>
      <w:r w:rsidRPr="00852A19">
        <w:rPr>
          <w:rFonts w:ascii="方正小标宋简体" w:eastAsia="方正小标宋简体" w:hAnsi="宋体" w:cs="方正小标宋简体" w:hint="eastAsia"/>
          <w:color w:val="000000"/>
          <w:kern w:val="0"/>
          <w:sz w:val="40"/>
          <w:szCs w:val="40"/>
        </w:rPr>
        <w:t>年部门</w:t>
      </w:r>
      <w:r w:rsidRPr="00852A19">
        <w:rPr>
          <w:rFonts w:ascii="方正小标宋简体" w:eastAsia="方正小标宋简体" w:hAnsi="宋体" w:cs="方正小标宋简体" w:hint="eastAsia"/>
          <w:color w:val="000000"/>
          <w:kern w:val="0"/>
          <w:sz w:val="40"/>
          <w:szCs w:val="40"/>
          <w:lang w:val="zh-CN"/>
        </w:rPr>
        <w:t>整体支出绩效评价报告</w:t>
      </w:r>
    </w:p>
    <w:p w:rsidR="003C16BA" w:rsidRPr="00852A19" w:rsidRDefault="003C16BA" w:rsidP="007520F9">
      <w:pPr>
        <w:widowControl/>
        <w:adjustRightInd w:val="0"/>
        <w:snapToGrid w:val="0"/>
        <w:spacing w:line="560" w:lineRule="exact"/>
        <w:ind w:firstLineChars="300" w:firstLine="31680"/>
        <w:jc w:val="left"/>
        <w:rPr>
          <w:rFonts w:ascii="黑体" w:eastAsia="黑体" w:hAnsi="宋体"/>
          <w:color w:val="000000"/>
          <w:kern w:val="0"/>
          <w:sz w:val="32"/>
          <w:szCs w:val="32"/>
          <w:shd w:val="clear" w:color="auto" w:fill="FFFFFF"/>
          <w:lang w:val="zh-CN"/>
        </w:rPr>
      </w:pPr>
      <w:r w:rsidRPr="00852A19">
        <w:rPr>
          <w:rFonts w:ascii="黑体" w:eastAsia="黑体" w:hAnsi="宋体" w:cs="黑体" w:hint="eastAsia"/>
          <w:color w:val="000000"/>
          <w:kern w:val="0"/>
          <w:sz w:val="32"/>
          <w:szCs w:val="32"/>
          <w:shd w:val="clear" w:color="auto" w:fill="FFFFFF"/>
        </w:rPr>
        <w:t>一、</w:t>
      </w:r>
      <w:r w:rsidRPr="00852A19">
        <w:rPr>
          <w:rFonts w:ascii="黑体" w:eastAsia="黑体" w:hAnsi="宋体" w:cs="黑体" w:hint="eastAsia"/>
          <w:color w:val="000000"/>
          <w:kern w:val="0"/>
          <w:sz w:val="32"/>
          <w:szCs w:val="32"/>
          <w:shd w:val="clear" w:color="auto" w:fill="FFFFFF"/>
          <w:lang w:val="zh-CN"/>
        </w:rPr>
        <w:t>部门（单位）概况</w:t>
      </w:r>
    </w:p>
    <w:p w:rsidR="003C16BA" w:rsidRDefault="003C16BA" w:rsidP="007520F9">
      <w:pPr>
        <w:snapToGrid w:val="0"/>
        <w:spacing w:line="560" w:lineRule="exact"/>
        <w:ind w:firstLineChars="200" w:firstLine="31680"/>
        <w:rPr>
          <w:rFonts w:ascii="仿宋_GB2312" w:eastAsia="仿宋_GB2312" w:hAnsi="宋体"/>
          <w:color w:val="000000"/>
          <w:kern w:val="0"/>
          <w:sz w:val="32"/>
          <w:szCs w:val="32"/>
          <w:shd w:val="clear" w:color="auto" w:fill="FFFFFF"/>
          <w:lang w:val="zh-CN"/>
        </w:rPr>
      </w:pPr>
      <w:r w:rsidRPr="00852A19">
        <w:rPr>
          <w:rFonts w:ascii="仿宋_GB2312" w:eastAsia="仿宋_GB2312" w:hAnsi="宋体" w:cs="仿宋_GB2312" w:hint="eastAsia"/>
          <w:color w:val="000000"/>
          <w:kern w:val="0"/>
          <w:sz w:val="32"/>
          <w:szCs w:val="32"/>
          <w:shd w:val="clear" w:color="auto" w:fill="FFFFFF"/>
          <w:lang w:val="zh-CN"/>
        </w:rPr>
        <w:t>（一）机构组成。</w:t>
      </w:r>
    </w:p>
    <w:p w:rsidR="003C16BA" w:rsidRPr="00852A19" w:rsidRDefault="003C16BA" w:rsidP="007520F9">
      <w:pPr>
        <w:snapToGrid w:val="0"/>
        <w:spacing w:line="560" w:lineRule="exact"/>
        <w:ind w:firstLineChars="200" w:firstLine="31680"/>
        <w:rPr>
          <w:rFonts w:ascii="仿宋_GB2312" w:eastAsia="仿宋_GB2312" w:hAnsi="仿宋"/>
          <w:sz w:val="32"/>
          <w:szCs w:val="32"/>
        </w:rPr>
      </w:pPr>
      <w:r w:rsidRPr="00852A19">
        <w:rPr>
          <w:rFonts w:ascii="仿宋_GB2312" w:eastAsia="仿宋_GB2312" w:hAnsi="仿宋" w:cs="仿宋_GB2312" w:hint="eastAsia"/>
          <w:sz w:val="32"/>
          <w:szCs w:val="32"/>
        </w:rPr>
        <w:t>市房管局由一个参公单位及四个事业单位构成。本年无机构变动。</w:t>
      </w:r>
    </w:p>
    <w:p w:rsidR="003C16BA" w:rsidRDefault="003C16BA" w:rsidP="007520F9">
      <w:pPr>
        <w:snapToGrid w:val="0"/>
        <w:spacing w:line="560" w:lineRule="exact"/>
        <w:ind w:firstLineChars="200" w:firstLine="31680"/>
        <w:rPr>
          <w:rFonts w:ascii="仿宋_GB2312" w:eastAsia="仿宋_GB2312" w:hAnsi="宋体"/>
          <w:color w:val="000000"/>
          <w:kern w:val="0"/>
          <w:sz w:val="32"/>
          <w:szCs w:val="32"/>
          <w:shd w:val="clear" w:color="auto" w:fill="FFFFFF"/>
          <w:lang w:val="zh-CN"/>
        </w:rPr>
      </w:pPr>
      <w:r w:rsidRPr="00852A19">
        <w:rPr>
          <w:rFonts w:ascii="仿宋_GB2312" w:eastAsia="仿宋_GB2312" w:hAnsi="宋体" w:cs="仿宋_GB2312" w:hint="eastAsia"/>
          <w:color w:val="000000"/>
          <w:kern w:val="0"/>
          <w:sz w:val="32"/>
          <w:szCs w:val="32"/>
          <w:shd w:val="clear" w:color="auto" w:fill="FFFFFF"/>
          <w:lang w:val="zh-CN"/>
        </w:rPr>
        <w:t>（二）机构职能。</w:t>
      </w:r>
    </w:p>
    <w:p w:rsidR="003C16BA" w:rsidRPr="00852A19" w:rsidRDefault="003C16BA" w:rsidP="007520F9">
      <w:pPr>
        <w:snapToGrid w:val="0"/>
        <w:spacing w:line="560" w:lineRule="exact"/>
        <w:ind w:firstLineChars="200" w:firstLine="31680"/>
        <w:rPr>
          <w:rFonts w:ascii="仿宋_GB2312" w:eastAsia="仿宋_GB2312" w:hAnsi="仿宋"/>
          <w:sz w:val="32"/>
          <w:szCs w:val="32"/>
        </w:rPr>
      </w:pPr>
      <w:r w:rsidRPr="00852A19">
        <w:rPr>
          <w:rFonts w:ascii="仿宋_GB2312" w:eastAsia="仿宋_GB2312" w:hAnsi="仿宋" w:cs="仿宋_GB2312" w:hint="eastAsia"/>
          <w:sz w:val="32"/>
          <w:szCs w:val="32"/>
        </w:rPr>
        <w:t>负责管理全市房地产交易市场、指导中介、物服等企业，负责全市房屋产权登记管理工作、商品房维修资金、预售资金管理及监督工作，白蚁防治工作，直管公房管理工作等。</w:t>
      </w: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852A19">
        <w:rPr>
          <w:rFonts w:ascii="仿宋_GB2312" w:eastAsia="仿宋_GB2312" w:hAnsi="宋体" w:cs="仿宋_GB2312" w:hint="eastAsia"/>
          <w:color w:val="000000"/>
          <w:kern w:val="0"/>
          <w:sz w:val="32"/>
          <w:szCs w:val="32"/>
          <w:shd w:val="clear" w:color="auto" w:fill="FFFFFF"/>
          <w:lang w:val="zh-CN"/>
        </w:rPr>
        <w:t>（三）人员概况。</w:t>
      </w:r>
    </w:p>
    <w:p w:rsidR="003C16BA" w:rsidRPr="00852A19"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852A19">
        <w:rPr>
          <w:rFonts w:ascii="仿宋_GB2312" w:eastAsia="仿宋_GB2312" w:hAnsi="仿宋" w:cs="仿宋_GB2312" w:hint="eastAsia"/>
          <w:sz w:val="32"/>
          <w:szCs w:val="32"/>
        </w:rPr>
        <w:t>市房管局现有在职人员</w:t>
      </w:r>
      <w:r w:rsidRPr="00852A19">
        <w:rPr>
          <w:rFonts w:ascii="仿宋_GB2312" w:eastAsia="仿宋_GB2312" w:hAnsi="仿宋" w:cs="仿宋_GB2312"/>
          <w:sz w:val="32"/>
          <w:szCs w:val="32"/>
        </w:rPr>
        <w:t>69</w:t>
      </w:r>
      <w:r w:rsidRPr="00852A19">
        <w:rPr>
          <w:rFonts w:ascii="仿宋_GB2312" w:eastAsia="仿宋_GB2312" w:hAnsi="仿宋" w:cs="仿宋_GB2312" w:hint="eastAsia"/>
          <w:sz w:val="32"/>
          <w:szCs w:val="32"/>
        </w:rPr>
        <w:t>人，其中：参公人员</w:t>
      </w:r>
      <w:r w:rsidRPr="00852A19">
        <w:rPr>
          <w:rFonts w:ascii="仿宋_GB2312" w:eastAsia="仿宋_GB2312" w:hAnsi="仿宋" w:cs="仿宋_GB2312"/>
          <w:sz w:val="32"/>
          <w:szCs w:val="32"/>
        </w:rPr>
        <w:t>31</w:t>
      </w:r>
      <w:r w:rsidRPr="00852A19">
        <w:rPr>
          <w:rFonts w:ascii="仿宋_GB2312" w:eastAsia="仿宋_GB2312" w:hAnsi="仿宋" w:cs="仿宋_GB2312" w:hint="eastAsia"/>
          <w:sz w:val="32"/>
          <w:szCs w:val="32"/>
        </w:rPr>
        <w:t>人，事业人员</w:t>
      </w:r>
      <w:r w:rsidRPr="00852A19">
        <w:rPr>
          <w:rFonts w:ascii="仿宋_GB2312" w:eastAsia="仿宋_GB2312" w:hAnsi="仿宋" w:cs="仿宋_GB2312"/>
          <w:sz w:val="32"/>
          <w:szCs w:val="32"/>
        </w:rPr>
        <w:t>38</w:t>
      </w:r>
      <w:r w:rsidRPr="00852A19">
        <w:rPr>
          <w:rFonts w:ascii="仿宋_GB2312" w:eastAsia="仿宋_GB2312" w:hAnsi="仿宋" w:cs="仿宋_GB2312" w:hint="eastAsia"/>
          <w:sz w:val="32"/>
          <w:szCs w:val="32"/>
        </w:rPr>
        <w:t>人。另有退休人员</w:t>
      </w:r>
      <w:r w:rsidRPr="00852A19">
        <w:rPr>
          <w:rFonts w:ascii="仿宋_GB2312" w:eastAsia="仿宋_GB2312" w:hAnsi="仿宋" w:cs="仿宋_GB2312"/>
          <w:sz w:val="32"/>
          <w:szCs w:val="32"/>
        </w:rPr>
        <w:t>67</w:t>
      </w:r>
      <w:r w:rsidRPr="00852A19">
        <w:rPr>
          <w:rFonts w:ascii="仿宋_GB2312" w:eastAsia="仿宋_GB2312" w:hAnsi="仿宋" w:cs="仿宋_GB2312" w:hint="eastAsia"/>
          <w:sz w:val="32"/>
          <w:szCs w:val="32"/>
        </w:rPr>
        <w:t>人。</w:t>
      </w:r>
    </w:p>
    <w:p w:rsidR="003C16BA" w:rsidRPr="00852A19"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852A19">
        <w:rPr>
          <w:rFonts w:ascii="黑体" w:eastAsia="黑体" w:hAnsi="宋体" w:cs="黑体" w:hint="eastAsia"/>
          <w:color w:val="000000"/>
          <w:kern w:val="0"/>
          <w:sz w:val="32"/>
          <w:szCs w:val="32"/>
          <w:shd w:val="clear" w:color="auto" w:fill="FFFFFF"/>
        </w:rPr>
        <w:t>二、部门财政资金收支情况</w:t>
      </w:r>
    </w:p>
    <w:p w:rsidR="003C16BA" w:rsidRDefault="003C16BA" w:rsidP="007520F9">
      <w:pPr>
        <w:pStyle w:val="PlainText"/>
        <w:spacing w:line="560" w:lineRule="exact"/>
        <w:ind w:firstLineChars="200" w:firstLine="31680"/>
        <w:jc w:val="left"/>
        <w:rPr>
          <w:rFonts w:ascii="仿宋_GB2312" w:eastAsia="仿宋_GB2312" w:hAnsi="宋体" w:cs="Times New Roman"/>
          <w:color w:val="000000"/>
          <w:kern w:val="0"/>
          <w:sz w:val="32"/>
          <w:szCs w:val="32"/>
          <w:shd w:val="clear" w:color="auto" w:fill="FFFFFF"/>
          <w:lang w:val="zh-CN"/>
        </w:rPr>
      </w:pPr>
      <w:r w:rsidRPr="00852A19">
        <w:rPr>
          <w:rFonts w:ascii="仿宋_GB2312" w:eastAsia="仿宋_GB2312" w:hAnsi="宋体" w:cs="仿宋_GB2312" w:hint="eastAsia"/>
          <w:color w:val="000000"/>
          <w:kern w:val="0"/>
          <w:sz w:val="32"/>
          <w:szCs w:val="32"/>
          <w:shd w:val="clear" w:color="auto" w:fill="FFFFFF"/>
          <w:lang w:val="zh-CN"/>
        </w:rPr>
        <w:t>（一）部门财政资金收入情况。</w:t>
      </w:r>
    </w:p>
    <w:p w:rsidR="003C16BA" w:rsidRPr="00852A19" w:rsidRDefault="003C16BA" w:rsidP="007520F9">
      <w:pPr>
        <w:pStyle w:val="PlainText"/>
        <w:spacing w:line="560" w:lineRule="exact"/>
        <w:ind w:firstLineChars="200" w:firstLine="31680"/>
        <w:jc w:val="left"/>
        <w:rPr>
          <w:rFonts w:ascii="Times New Roman" w:eastAsia="仿宋_GB2312" w:hAnsi="Times New Roman" w:cs="Times New Roman"/>
          <w:sz w:val="32"/>
          <w:szCs w:val="32"/>
        </w:rPr>
      </w:pPr>
      <w:r w:rsidRPr="00852A19">
        <w:rPr>
          <w:rFonts w:ascii="仿宋_GB2312" w:eastAsia="仿宋_GB2312" w:hAnsi="宋体" w:cs="仿宋_GB2312" w:hint="eastAsia"/>
          <w:color w:val="000000"/>
          <w:kern w:val="0"/>
          <w:sz w:val="32"/>
          <w:szCs w:val="32"/>
          <w:shd w:val="clear" w:color="auto" w:fill="FFFFFF"/>
          <w:lang w:val="zh-CN"/>
        </w:rPr>
        <w:t>本年收入合计</w:t>
      </w:r>
      <w:r w:rsidRPr="00852A19">
        <w:rPr>
          <w:rFonts w:ascii="仿宋_GB2312" w:eastAsia="仿宋_GB2312" w:hAnsi="宋体" w:cs="仿宋_GB2312"/>
          <w:color w:val="000000"/>
          <w:kern w:val="0"/>
          <w:sz w:val="32"/>
          <w:szCs w:val="32"/>
          <w:shd w:val="clear" w:color="auto" w:fill="FFFFFF"/>
        </w:rPr>
        <w:t>3882.39</w:t>
      </w:r>
      <w:r w:rsidRPr="00852A19">
        <w:rPr>
          <w:rFonts w:ascii="仿宋_GB2312" w:eastAsia="仿宋_GB2312" w:hAnsi="宋体" w:cs="仿宋_GB2312" w:hint="eastAsia"/>
          <w:color w:val="000000"/>
          <w:kern w:val="0"/>
          <w:sz w:val="32"/>
          <w:szCs w:val="32"/>
          <w:shd w:val="clear" w:color="auto" w:fill="FFFFFF"/>
        </w:rPr>
        <w:t>万元，其中：一般公共预算财政拨款收入</w:t>
      </w:r>
      <w:r w:rsidRPr="00852A19">
        <w:rPr>
          <w:rFonts w:ascii="仿宋_GB2312" w:eastAsia="仿宋_GB2312" w:hAnsi="宋体" w:cs="仿宋_GB2312"/>
          <w:color w:val="000000"/>
          <w:kern w:val="0"/>
          <w:sz w:val="32"/>
          <w:szCs w:val="32"/>
          <w:shd w:val="clear" w:color="auto" w:fill="FFFFFF"/>
        </w:rPr>
        <w:t>1635.18</w:t>
      </w:r>
      <w:r w:rsidRPr="00852A19">
        <w:rPr>
          <w:rFonts w:ascii="仿宋_GB2312" w:eastAsia="仿宋_GB2312" w:hAnsi="宋体" w:cs="仿宋_GB2312" w:hint="eastAsia"/>
          <w:color w:val="000000"/>
          <w:kern w:val="0"/>
          <w:sz w:val="32"/>
          <w:szCs w:val="32"/>
          <w:shd w:val="clear" w:color="auto" w:fill="FFFFFF"/>
        </w:rPr>
        <w:t>万元，政府基金预算收入</w:t>
      </w:r>
      <w:r w:rsidRPr="00852A19">
        <w:rPr>
          <w:rFonts w:ascii="仿宋_GB2312" w:eastAsia="仿宋_GB2312" w:hAnsi="宋体" w:cs="仿宋_GB2312"/>
          <w:color w:val="000000"/>
          <w:kern w:val="0"/>
          <w:sz w:val="32"/>
          <w:szCs w:val="32"/>
          <w:shd w:val="clear" w:color="auto" w:fill="FFFFFF"/>
        </w:rPr>
        <w:t>2245.95</w:t>
      </w:r>
      <w:r w:rsidRPr="00852A19">
        <w:rPr>
          <w:rFonts w:ascii="仿宋_GB2312" w:eastAsia="仿宋_GB2312" w:hAnsi="宋体" w:cs="仿宋_GB2312" w:hint="eastAsia"/>
          <w:color w:val="000000"/>
          <w:kern w:val="0"/>
          <w:sz w:val="32"/>
          <w:szCs w:val="32"/>
          <w:shd w:val="clear" w:color="auto" w:fill="FFFFFF"/>
        </w:rPr>
        <w:t>万元，其他收入</w:t>
      </w:r>
      <w:r w:rsidRPr="00852A19">
        <w:rPr>
          <w:rFonts w:ascii="仿宋_GB2312" w:eastAsia="仿宋_GB2312" w:hAnsi="宋体" w:cs="仿宋_GB2312"/>
          <w:color w:val="000000"/>
          <w:kern w:val="0"/>
          <w:sz w:val="32"/>
          <w:szCs w:val="32"/>
          <w:shd w:val="clear" w:color="auto" w:fill="FFFFFF"/>
        </w:rPr>
        <w:t>1.26</w:t>
      </w:r>
      <w:r w:rsidRPr="00852A19">
        <w:rPr>
          <w:rFonts w:ascii="仿宋_GB2312" w:eastAsia="仿宋_GB2312" w:hAnsi="宋体" w:cs="仿宋_GB2312" w:hint="eastAsia"/>
          <w:color w:val="000000"/>
          <w:kern w:val="0"/>
          <w:sz w:val="32"/>
          <w:szCs w:val="32"/>
          <w:shd w:val="clear" w:color="auto" w:fill="FFFFFF"/>
        </w:rPr>
        <w:t>万元。</w:t>
      </w:r>
    </w:p>
    <w:p w:rsidR="003C16BA" w:rsidRDefault="003C16BA" w:rsidP="007520F9">
      <w:pPr>
        <w:pStyle w:val="PlainText"/>
        <w:spacing w:line="560" w:lineRule="exact"/>
        <w:ind w:firstLineChars="200" w:firstLine="31680"/>
        <w:jc w:val="left"/>
        <w:rPr>
          <w:rFonts w:ascii="仿宋_GB2312" w:eastAsia="仿宋_GB2312" w:cs="Times New Roman"/>
          <w:kern w:val="0"/>
          <w:sz w:val="32"/>
          <w:szCs w:val="32"/>
          <w:shd w:val="clear" w:color="auto" w:fill="FFFFFF"/>
          <w:lang w:val="zh-CN"/>
        </w:rPr>
      </w:pPr>
      <w:r w:rsidRPr="00852A19">
        <w:rPr>
          <w:rFonts w:ascii="仿宋_GB2312" w:eastAsia="仿宋_GB2312" w:cs="仿宋_GB2312" w:hint="eastAsia"/>
          <w:kern w:val="0"/>
          <w:sz w:val="32"/>
          <w:szCs w:val="32"/>
          <w:shd w:val="clear" w:color="auto" w:fill="FFFFFF"/>
          <w:lang w:val="zh-CN"/>
        </w:rPr>
        <w:t>（二）部门财政资金支出情况。</w:t>
      </w:r>
    </w:p>
    <w:p w:rsidR="003C16BA" w:rsidRPr="00852A19" w:rsidRDefault="003C16BA" w:rsidP="007520F9">
      <w:pPr>
        <w:pStyle w:val="PlainText"/>
        <w:spacing w:line="560" w:lineRule="exact"/>
        <w:ind w:firstLineChars="200" w:firstLine="31680"/>
        <w:jc w:val="left"/>
        <w:rPr>
          <w:rFonts w:ascii="仿宋_GB2312" w:eastAsia="仿宋_GB2312" w:hAnsi="Times New Roman" w:cs="Times New Roman"/>
          <w:sz w:val="32"/>
          <w:szCs w:val="32"/>
        </w:rPr>
      </w:pPr>
      <w:r w:rsidRPr="00852A19">
        <w:rPr>
          <w:rFonts w:ascii="仿宋_GB2312" w:eastAsia="仿宋_GB2312" w:cs="仿宋_GB2312" w:hint="eastAsia"/>
          <w:kern w:val="0"/>
          <w:sz w:val="32"/>
          <w:szCs w:val="32"/>
          <w:shd w:val="clear" w:color="auto" w:fill="FFFFFF"/>
        </w:rPr>
        <w:t>支出合计</w:t>
      </w:r>
      <w:r w:rsidRPr="00852A19">
        <w:rPr>
          <w:rFonts w:ascii="仿宋_GB2312" w:eastAsia="仿宋_GB2312" w:cs="仿宋_GB2312"/>
          <w:kern w:val="0"/>
          <w:sz w:val="32"/>
          <w:szCs w:val="32"/>
          <w:shd w:val="clear" w:color="auto" w:fill="FFFFFF"/>
        </w:rPr>
        <w:t>4349.57</w:t>
      </w:r>
      <w:r w:rsidRPr="00852A19">
        <w:rPr>
          <w:rFonts w:ascii="仿宋_GB2312" w:eastAsia="仿宋_GB2312" w:cs="仿宋_GB2312" w:hint="eastAsia"/>
          <w:kern w:val="0"/>
          <w:sz w:val="32"/>
          <w:szCs w:val="32"/>
          <w:shd w:val="clear" w:color="auto" w:fill="FFFFFF"/>
        </w:rPr>
        <w:t>万元。其中：基本支出</w:t>
      </w:r>
      <w:r w:rsidRPr="00852A19">
        <w:rPr>
          <w:rFonts w:ascii="仿宋_GB2312" w:eastAsia="仿宋_GB2312" w:cs="仿宋_GB2312"/>
          <w:kern w:val="0"/>
          <w:sz w:val="32"/>
          <w:szCs w:val="32"/>
          <w:shd w:val="clear" w:color="auto" w:fill="FFFFFF"/>
        </w:rPr>
        <w:t>1345.48</w:t>
      </w:r>
      <w:r w:rsidRPr="00852A19">
        <w:rPr>
          <w:rFonts w:ascii="仿宋_GB2312" w:eastAsia="仿宋_GB2312" w:cs="仿宋_GB2312" w:hint="eastAsia"/>
          <w:kern w:val="0"/>
          <w:sz w:val="32"/>
          <w:szCs w:val="32"/>
          <w:shd w:val="clear" w:color="auto" w:fill="FFFFFF"/>
        </w:rPr>
        <w:t>万元，项目支出</w:t>
      </w:r>
      <w:r w:rsidRPr="00852A19">
        <w:rPr>
          <w:rFonts w:ascii="仿宋_GB2312" w:eastAsia="仿宋_GB2312" w:cs="仿宋_GB2312"/>
          <w:kern w:val="0"/>
          <w:sz w:val="32"/>
          <w:szCs w:val="32"/>
          <w:shd w:val="clear" w:color="auto" w:fill="FFFFFF"/>
        </w:rPr>
        <w:t>3004.09</w:t>
      </w:r>
      <w:r w:rsidRPr="00852A19">
        <w:rPr>
          <w:rFonts w:ascii="仿宋_GB2312" w:eastAsia="仿宋_GB2312" w:cs="仿宋_GB2312" w:hint="eastAsia"/>
          <w:kern w:val="0"/>
          <w:sz w:val="32"/>
          <w:szCs w:val="32"/>
          <w:shd w:val="clear" w:color="auto" w:fill="FFFFFF"/>
        </w:rPr>
        <w:t>万元。</w:t>
      </w:r>
    </w:p>
    <w:p w:rsidR="003C16BA" w:rsidRPr="00852A19"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852A19">
        <w:rPr>
          <w:rFonts w:ascii="黑体" w:eastAsia="黑体" w:hAnsi="宋体" w:cs="黑体" w:hint="eastAsia"/>
          <w:color w:val="000000"/>
          <w:kern w:val="0"/>
          <w:sz w:val="32"/>
          <w:szCs w:val="32"/>
          <w:shd w:val="clear" w:color="auto" w:fill="FFFFFF"/>
        </w:rPr>
        <w:t>三、部门整体预算绩效管理情况</w:t>
      </w: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852A19">
        <w:rPr>
          <w:rFonts w:ascii="仿宋_GB2312" w:eastAsia="仿宋_GB2312" w:hAnsi="宋体" w:cs="仿宋_GB2312" w:hint="eastAsia"/>
          <w:color w:val="000000"/>
          <w:kern w:val="0"/>
          <w:sz w:val="32"/>
          <w:szCs w:val="32"/>
          <w:shd w:val="clear" w:color="auto" w:fill="FFFFFF"/>
          <w:lang w:val="zh-CN"/>
        </w:rPr>
        <w:t>（一）部门预算管理。</w:t>
      </w:r>
    </w:p>
    <w:p w:rsidR="003C16BA" w:rsidRPr="00DA709B"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852A19">
        <w:rPr>
          <w:rFonts w:ascii="仿宋_GB2312" w:eastAsia="仿宋_GB2312" w:hAnsi="宋体" w:cs="仿宋_GB2312" w:hint="eastAsia"/>
          <w:kern w:val="0"/>
          <w:sz w:val="32"/>
          <w:szCs w:val="32"/>
          <w:shd w:val="clear" w:color="auto" w:fill="FFFFFF"/>
          <w:lang w:val="zh-CN"/>
        </w:rPr>
        <w:t>本中心在编制预算、制定绩效目标时以往年各项目的任务数据为基础，集合当前实际情况开展统计及预估全年目标任务，项目实施过程中实行事中监控，及时通报资金执行进度，了解项目执行程度，及时将项目的实际情况向市财政反映，以便及时调整绩效目标及项目资金。以确保项目能到按照绩效批复有序执行。</w:t>
      </w:r>
    </w:p>
    <w:p w:rsidR="003C16BA" w:rsidRPr="00852A19"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852A19">
        <w:rPr>
          <w:rFonts w:ascii="仿宋_GB2312" w:eastAsia="仿宋_GB2312" w:hAnsi="宋体" w:cs="仿宋_GB2312" w:hint="eastAsia"/>
          <w:color w:val="000000"/>
          <w:kern w:val="0"/>
          <w:sz w:val="32"/>
          <w:szCs w:val="32"/>
          <w:shd w:val="clear" w:color="auto" w:fill="FFFFFF"/>
          <w:lang w:val="zh-CN"/>
        </w:rPr>
        <w:t>（二）结果应用情况。</w:t>
      </w:r>
    </w:p>
    <w:p w:rsidR="003C16BA" w:rsidRPr="00852A19" w:rsidRDefault="003C16BA" w:rsidP="007520F9">
      <w:pPr>
        <w:pStyle w:val="PlainText"/>
        <w:spacing w:line="560" w:lineRule="exact"/>
        <w:ind w:firstLineChars="200" w:firstLine="31680"/>
        <w:jc w:val="left"/>
        <w:rPr>
          <w:rFonts w:ascii="Times New Roman" w:eastAsia="仿宋_GB2312" w:hAnsi="Times New Roman" w:cs="Times New Roman"/>
          <w:sz w:val="32"/>
          <w:szCs w:val="32"/>
        </w:rPr>
      </w:pPr>
      <w:r w:rsidRPr="00852A19">
        <w:rPr>
          <w:rFonts w:ascii="Times New Roman" w:eastAsia="仿宋_GB2312" w:hAnsi="Times New Roman" w:cs="仿宋_GB2312" w:hint="eastAsia"/>
          <w:sz w:val="32"/>
          <w:szCs w:val="32"/>
        </w:rPr>
        <w:t>我中心将根据自评结果重新审视项目实施的各项环节与细则，对于实际实施过程中的偏差及时查找原因，及时进行纠正，以便在日后的工作中及时改正，使项目实施更加贴近绩效目标。</w:t>
      </w:r>
    </w:p>
    <w:p w:rsidR="003C16BA" w:rsidRPr="00852A19"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852A19">
        <w:rPr>
          <w:rFonts w:ascii="黑体" w:eastAsia="黑体" w:hAnsi="宋体" w:cs="黑体" w:hint="eastAsia"/>
          <w:color w:val="000000"/>
          <w:kern w:val="0"/>
          <w:sz w:val="32"/>
          <w:szCs w:val="32"/>
          <w:shd w:val="clear" w:color="auto" w:fill="FFFFFF"/>
        </w:rPr>
        <w:t>四、评价结论及建议</w:t>
      </w:r>
    </w:p>
    <w:p w:rsidR="003C16BA" w:rsidRDefault="003C16BA" w:rsidP="007520F9">
      <w:pPr>
        <w:pStyle w:val="PlainText"/>
        <w:spacing w:line="560" w:lineRule="exact"/>
        <w:ind w:firstLineChars="200" w:firstLine="31680"/>
        <w:jc w:val="left"/>
        <w:rPr>
          <w:rFonts w:ascii="仿宋_GB2312" w:eastAsia="仿宋_GB2312" w:hAnsi="宋体" w:cs="Times New Roman"/>
          <w:color w:val="000000"/>
          <w:kern w:val="0"/>
          <w:sz w:val="32"/>
          <w:szCs w:val="32"/>
          <w:shd w:val="clear" w:color="auto" w:fill="FFFFFF"/>
          <w:lang w:val="zh-CN"/>
        </w:rPr>
      </w:pPr>
      <w:r w:rsidRPr="00852A19">
        <w:rPr>
          <w:rFonts w:ascii="仿宋_GB2312" w:eastAsia="仿宋_GB2312" w:hAnsi="宋体" w:cs="仿宋_GB2312" w:hint="eastAsia"/>
          <w:color w:val="000000"/>
          <w:kern w:val="0"/>
          <w:sz w:val="32"/>
          <w:szCs w:val="32"/>
          <w:shd w:val="clear" w:color="auto" w:fill="FFFFFF"/>
          <w:lang w:val="zh-CN"/>
        </w:rPr>
        <w:t>（一）评价结论。</w:t>
      </w:r>
    </w:p>
    <w:p w:rsidR="003C16BA" w:rsidRPr="00852A19" w:rsidRDefault="003C16BA" w:rsidP="007520F9">
      <w:pPr>
        <w:pStyle w:val="PlainText"/>
        <w:spacing w:line="560" w:lineRule="exact"/>
        <w:ind w:firstLineChars="200" w:firstLine="31680"/>
        <w:jc w:val="left"/>
        <w:rPr>
          <w:rFonts w:ascii="楷体" w:eastAsia="楷体" w:hAnsi="楷体" w:cs="Times New Roman"/>
          <w:sz w:val="32"/>
          <w:szCs w:val="32"/>
        </w:rPr>
      </w:pPr>
      <w:r w:rsidRPr="00852A19">
        <w:rPr>
          <w:rFonts w:ascii="Times New Roman" w:eastAsia="仿宋_GB2312" w:hAnsi="Times New Roman" w:cs="仿宋_GB2312" w:hint="eastAsia"/>
          <w:sz w:val="32"/>
          <w:szCs w:val="32"/>
        </w:rPr>
        <w:t>全年能够较好地完成年初设定的绩效目标。</w:t>
      </w:r>
    </w:p>
    <w:p w:rsidR="003C16BA" w:rsidRDefault="003C16BA" w:rsidP="007520F9">
      <w:pPr>
        <w:pStyle w:val="PlainText"/>
        <w:spacing w:line="560" w:lineRule="exact"/>
        <w:ind w:firstLineChars="200" w:firstLine="31680"/>
        <w:jc w:val="left"/>
        <w:rPr>
          <w:rFonts w:ascii="仿宋_GB2312" w:eastAsia="仿宋_GB2312" w:hAnsi="宋体" w:cs="Times New Roman"/>
          <w:color w:val="000000"/>
          <w:kern w:val="0"/>
          <w:sz w:val="32"/>
          <w:szCs w:val="32"/>
          <w:shd w:val="clear" w:color="auto" w:fill="FFFFFF"/>
          <w:lang w:val="zh-CN"/>
        </w:rPr>
      </w:pPr>
      <w:r w:rsidRPr="00852A19">
        <w:rPr>
          <w:rFonts w:ascii="仿宋_GB2312" w:eastAsia="仿宋_GB2312" w:hAnsi="宋体" w:cs="仿宋_GB2312" w:hint="eastAsia"/>
          <w:color w:val="000000"/>
          <w:kern w:val="0"/>
          <w:sz w:val="32"/>
          <w:szCs w:val="32"/>
          <w:shd w:val="clear" w:color="auto" w:fill="FFFFFF"/>
          <w:lang w:val="zh-CN"/>
        </w:rPr>
        <w:t>（二）存在问题。</w:t>
      </w:r>
    </w:p>
    <w:p w:rsidR="003C16BA" w:rsidRPr="00852A19" w:rsidRDefault="003C16BA" w:rsidP="007520F9">
      <w:pPr>
        <w:pStyle w:val="PlainText"/>
        <w:spacing w:line="560" w:lineRule="exact"/>
        <w:ind w:firstLineChars="200" w:firstLine="31680"/>
        <w:jc w:val="left"/>
        <w:rPr>
          <w:rFonts w:ascii="楷体" w:eastAsia="楷体" w:hAnsi="楷体" w:cs="Times New Roman"/>
          <w:sz w:val="32"/>
          <w:szCs w:val="32"/>
        </w:rPr>
      </w:pPr>
      <w:r w:rsidRPr="00852A19">
        <w:rPr>
          <w:rFonts w:ascii="Times New Roman" w:eastAsia="仿宋_GB2312" w:hAnsi="Times New Roman" w:cs="仿宋_GB2312" w:hint="eastAsia"/>
          <w:sz w:val="32"/>
          <w:szCs w:val="32"/>
        </w:rPr>
        <w:t>存在部分工作实际业务量大于年初绩效批复数，存在资金使用紧张的情况。部分数据受实际情况影响年初预测存在偏差，均需日后积极改进。</w:t>
      </w:r>
    </w:p>
    <w:p w:rsidR="003C16BA" w:rsidRPr="00852A19"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852A19">
        <w:rPr>
          <w:rFonts w:ascii="仿宋_GB2312" w:eastAsia="仿宋_GB2312" w:hAnsi="宋体" w:cs="仿宋_GB2312" w:hint="eastAsia"/>
          <w:color w:val="000000"/>
          <w:kern w:val="0"/>
          <w:sz w:val="32"/>
          <w:szCs w:val="32"/>
          <w:shd w:val="clear" w:color="auto" w:fill="FFFFFF"/>
          <w:lang w:val="zh-CN"/>
        </w:rPr>
        <w:t>（三）改进建议。</w:t>
      </w:r>
    </w:p>
    <w:p w:rsidR="003C16BA" w:rsidRDefault="003C16BA" w:rsidP="007520F9">
      <w:pPr>
        <w:widowControl/>
        <w:adjustRightInd w:val="0"/>
        <w:snapToGrid w:val="0"/>
        <w:spacing w:line="560" w:lineRule="exact"/>
        <w:ind w:firstLineChars="200" w:firstLine="31680"/>
        <w:jc w:val="left"/>
        <w:rPr>
          <w:rFonts w:eastAsia="仿宋_GB2312"/>
          <w:sz w:val="32"/>
          <w:szCs w:val="32"/>
        </w:rPr>
      </w:pPr>
      <w:r w:rsidRPr="00852A19">
        <w:rPr>
          <w:rFonts w:eastAsia="仿宋_GB2312" w:cs="仿宋_GB2312" w:hint="eastAsia"/>
          <w:sz w:val="32"/>
          <w:szCs w:val="32"/>
        </w:rPr>
        <w:t>下一步我中心将进行细致的调研，及数据统计，不断提高预算准确度，同时及时向财政汇报项目实施进度，合理争取项目资金。</w:t>
      </w:r>
    </w:p>
    <w:p w:rsidR="003C16BA" w:rsidRDefault="003C16BA" w:rsidP="007520F9">
      <w:pPr>
        <w:widowControl/>
        <w:adjustRightInd w:val="0"/>
        <w:snapToGrid w:val="0"/>
        <w:spacing w:line="560" w:lineRule="exact"/>
        <w:ind w:firstLineChars="200" w:firstLine="31680"/>
        <w:jc w:val="left"/>
        <w:rPr>
          <w:rFonts w:eastAsia="仿宋_GB2312"/>
          <w:sz w:val="32"/>
          <w:szCs w:val="32"/>
        </w:rPr>
      </w:pPr>
    </w:p>
    <w:p w:rsidR="003C16BA" w:rsidRDefault="003C16BA" w:rsidP="007520F9">
      <w:pPr>
        <w:widowControl/>
        <w:adjustRightInd w:val="0"/>
        <w:snapToGrid w:val="0"/>
        <w:spacing w:line="560" w:lineRule="exact"/>
        <w:ind w:firstLineChars="200" w:firstLine="31680"/>
        <w:jc w:val="left"/>
        <w:rPr>
          <w:rFonts w:eastAsia="仿宋_GB2312"/>
          <w:sz w:val="32"/>
          <w:szCs w:val="32"/>
        </w:rPr>
      </w:pPr>
    </w:p>
    <w:p w:rsidR="003C16BA" w:rsidRPr="00852A19" w:rsidRDefault="003C16BA" w:rsidP="00D647EC">
      <w:pPr>
        <w:spacing w:line="560" w:lineRule="exact"/>
        <w:ind w:firstLineChars="199" w:firstLine="31680"/>
        <w:outlineLvl w:val="0"/>
        <w:rPr>
          <w:rFonts w:ascii="方正小标宋简体" w:eastAsia="方正小标宋简体" w:hAnsi="黑体"/>
          <w:sz w:val="40"/>
          <w:szCs w:val="40"/>
        </w:rPr>
      </w:pPr>
      <w:bookmarkStart w:id="67" w:name="_Toc15396616"/>
      <w:r w:rsidRPr="00852A19">
        <w:rPr>
          <w:rFonts w:ascii="方正小标宋简体" w:eastAsia="方正小标宋简体" w:hAnsi="黑体" w:cs="方正小标宋简体" w:hint="eastAsia"/>
          <w:sz w:val="40"/>
          <w:szCs w:val="40"/>
        </w:rPr>
        <w:t>攀枝花市住房保障和建设项目服务中心</w:t>
      </w:r>
    </w:p>
    <w:p w:rsidR="003C16BA" w:rsidRPr="00852A19" w:rsidRDefault="003C16BA" w:rsidP="00F27A37">
      <w:pPr>
        <w:spacing w:line="560" w:lineRule="exact"/>
        <w:jc w:val="center"/>
        <w:outlineLvl w:val="0"/>
        <w:rPr>
          <w:rFonts w:ascii="黑体" w:eastAsia="黑体" w:hAnsi="黑体"/>
          <w:sz w:val="40"/>
          <w:szCs w:val="40"/>
        </w:rPr>
      </w:pPr>
      <w:r w:rsidRPr="00852A19">
        <w:rPr>
          <w:rFonts w:ascii="方正小标宋简体" w:eastAsia="方正小标宋简体" w:hAnsi="黑体" w:cs="方正小标宋简体"/>
          <w:sz w:val="40"/>
          <w:szCs w:val="40"/>
        </w:rPr>
        <w:t>2020</w:t>
      </w:r>
      <w:r w:rsidRPr="00852A19">
        <w:rPr>
          <w:rFonts w:ascii="方正小标宋简体" w:eastAsia="方正小标宋简体" w:hAnsi="黑体" w:cs="方正小标宋简体" w:hint="eastAsia"/>
          <w:sz w:val="40"/>
          <w:szCs w:val="40"/>
        </w:rPr>
        <w:t>年部门整体支出绩效评价报告</w:t>
      </w:r>
      <w:bookmarkEnd w:id="67"/>
    </w:p>
    <w:p w:rsidR="003C16BA" w:rsidRPr="00852A19" w:rsidRDefault="003C16BA" w:rsidP="007520F9">
      <w:pPr>
        <w:spacing w:line="560" w:lineRule="exact"/>
        <w:ind w:firstLineChars="200" w:firstLine="31680"/>
        <w:rPr>
          <w:rFonts w:ascii="黑体" w:eastAsia="黑体" w:hAnsi="黑体"/>
          <w:sz w:val="32"/>
          <w:szCs w:val="32"/>
        </w:rPr>
      </w:pPr>
    </w:p>
    <w:p w:rsidR="003C16BA" w:rsidRPr="00852A19" w:rsidRDefault="003C16BA" w:rsidP="007520F9">
      <w:pPr>
        <w:spacing w:line="560" w:lineRule="exact"/>
        <w:ind w:firstLineChars="200" w:firstLine="31680"/>
        <w:rPr>
          <w:rFonts w:ascii="黑体" w:eastAsia="黑体" w:hAnsi="黑体"/>
          <w:sz w:val="32"/>
          <w:szCs w:val="32"/>
        </w:rPr>
      </w:pPr>
      <w:r w:rsidRPr="00852A19">
        <w:rPr>
          <w:rFonts w:ascii="黑体" w:eastAsia="黑体" w:hAnsi="黑体" w:cs="黑体" w:hint="eastAsia"/>
          <w:sz w:val="32"/>
          <w:szCs w:val="32"/>
        </w:rPr>
        <w:t>一、部门（单位）概况</w:t>
      </w:r>
    </w:p>
    <w:p w:rsidR="003C16BA" w:rsidRDefault="003C16BA" w:rsidP="007520F9">
      <w:pPr>
        <w:spacing w:line="560" w:lineRule="exact"/>
        <w:ind w:firstLineChars="200" w:firstLine="31680"/>
        <w:rPr>
          <w:rFonts w:ascii="仿宋_GB2312" w:eastAsia="仿宋_GB2312" w:hAnsi="楷体"/>
          <w:sz w:val="32"/>
          <w:szCs w:val="32"/>
        </w:rPr>
      </w:pPr>
      <w:r w:rsidRPr="00FA22EB">
        <w:rPr>
          <w:rFonts w:ascii="仿宋_GB2312" w:eastAsia="仿宋_GB2312" w:hAnsi="楷体" w:cs="仿宋_GB2312" w:hint="eastAsia"/>
          <w:sz w:val="32"/>
          <w:szCs w:val="32"/>
        </w:rPr>
        <w:t>（</w:t>
      </w:r>
      <w:r w:rsidRPr="006D6E82">
        <w:rPr>
          <w:rFonts w:ascii="仿宋_GB2312" w:eastAsia="仿宋_GB2312" w:hAnsi="楷体" w:cs="仿宋_GB2312" w:hint="eastAsia"/>
          <w:sz w:val="32"/>
          <w:szCs w:val="32"/>
        </w:rPr>
        <w:t>一）机构组成。</w:t>
      </w:r>
    </w:p>
    <w:p w:rsidR="003C16BA" w:rsidRPr="00974091" w:rsidRDefault="003C16BA" w:rsidP="007520F9">
      <w:pPr>
        <w:spacing w:line="560" w:lineRule="exact"/>
        <w:ind w:firstLineChars="200" w:firstLine="31680"/>
        <w:rPr>
          <w:rFonts w:ascii="仿宋_GB2312" w:eastAsia="仿宋_GB2312" w:hAnsi="楷体"/>
          <w:sz w:val="32"/>
          <w:szCs w:val="32"/>
        </w:rPr>
      </w:pPr>
      <w:r w:rsidRPr="006D6E82">
        <w:rPr>
          <w:rFonts w:ascii="仿宋_GB2312" w:eastAsia="仿宋_GB2312" w:hAnsi="仿宋" w:cs="仿宋_GB2312" w:hint="eastAsia"/>
          <w:sz w:val="32"/>
          <w:szCs w:val="32"/>
        </w:rPr>
        <w:t>市住房保障和建设项目服务中心为市住房和城乡建设局所属公益一类事业单位。</w:t>
      </w:r>
    </w:p>
    <w:p w:rsidR="003C16BA" w:rsidRDefault="003C16BA" w:rsidP="007520F9">
      <w:pPr>
        <w:spacing w:line="560" w:lineRule="exact"/>
        <w:ind w:firstLineChars="200" w:firstLine="31680"/>
        <w:rPr>
          <w:rFonts w:ascii="仿宋_GB2312" w:eastAsia="仿宋_GB2312" w:hAnsi="楷体"/>
          <w:sz w:val="32"/>
          <w:szCs w:val="32"/>
        </w:rPr>
      </w:pPr>
      <w:r w:rsidRPr="006D6E82">
        <w:rPr>
          <w:rFonts w:ascii="仿宋_GB2312" w:eastAsia="仿宋_GB2312" w:hAnsi="楷体" w:cs="仿宋_GB2312" w:hint="eastAsia"/>
          <w:sz w:val="32"/>
          <w:szCs w:val="32"/>
        </w:rPr>
        <w:t>（二）机构职能。</w:t>
      </w:r>
    </w:p>
    <w:p w:rsidR="003C16BA" w:rsidRPr="00974091" w:rsidRDefault="003C16BA" w:rsidP="007520F9">
      <w:pPr>
        <w:spacing w:line="560" w:lineRule="exact"/>
        <w:ind w:firstLineChars="200" w:firstLine="31680"/>
        <w:rPr>
          <w:rStyle w:val="font71"/>
          <w:rFonts w:ascii="仿宋_GB2312" w:eastAsia="仿宋_GB2312" w:hAnsi="楷体"/>
          <w:sz w:val="32"/>
          <w:szCs w:val="32"/>
        </w:rPr>
      </w:pPr>
      <w:r w:rsidRPr="006D6E82">
        <w:rPr>
          <w:rStyle w:val="font71"/>
          <w:rFonts w:ascii="仿宋_GB2312" w:eastAsia="仿宋_GB2312" w:cs="仿宋_GB2312" w:hint="eastAsia"/>
          <w:sz w:val="32"/>
          <w:szCs w:val="32"/>
        </w:rPr>
        <w:t>负责全市保障性安居工程建设的具体事务性、技术性、辅助性工作；负责市本级市政基础设施项目策划、储备、建设模式选择等前期工作和建设及具体实施的事务性、技术性、辅助性工作。</w:t>
      </w:r>
    </w:p>
    <w:p w:rsidR="003C16BA" w:rsidRDefault="003C16BA" w:rsidP="007520F9">
      <w:pPr>
        <w:spacing w:line="560" w:lineRule="exact"/>
        <w:ind w:firstLineChars="200" w:firstLine="31680"/>
        <w:rPr>
          <w:rFonts w:ascii="仿宋_GB2312" w:eastAsia="仿宋_GB2312" w:hAnsi="仿宋"/>
          <w:sz w:val="32"/>
          <w:szCs w:val="32"/>
        </w:rPr>
      </w:pPr>
      <w:r w:rsidRPr="006D6E82">
        <w:rPr>
          <w:rFonts w:ascii="仿宋_GB2312" w:eastAsia="仿宋_GB2312" w:hAnsi="仿宋" w:cs="仿宋_GB2312" w:hint="eastAsia"/>
          <w:sz w:val="32"/>
          <w:szCs w:val="32"/>
        </w:rPr>
        <w:t>（三）人员概况。</w:t>
      </w:r>
    </w:p>
    <w:p w:rsidR="003C16BA" w:rsidRPr="00974091" w:rsidRDefault="003C16BA" w:rsidP="007520F9">
      <w:pPr>
        <w:spacing w:line="560" w:lineRule="exact"/>
        <w:ind w:firstLineChars="200" w:firstLine="31680"/>
        <w:rPr>
          <w:rFonts w:ascii="仿宋_GB2312" w:eastAsia="仿宋_GB2312" w:hAnsi="仿宋"/>
          <w:sz w:val="32"/>
          <w:szCs w:val="32"/>
        </w:rPr>
      </w:pPr>
      <w:r w:rsidRPr="006D6E82">
        <w:rPr>
          <w:rFonts w:ascii="仿宋_GB2312" w:eastAsia="仿宋_GB2312" w:hAnsi="仿宋" w:cs="仿宋_GB2312" w:hint="eastAsia"/>
          <w:color w:val="333333"/>
          <w:kern w:val="0"/>
          <w:sz w:val="32"/>
          <w:szCs w:val="32"/>
        </w:rPr>
        <w:t>全额拨款事业编制</w:t>
      </w:r>
      <w:r w:rsidRPr="006D6E82">
        <w:rPr>
          <w:rFonts w:ascii="仿宋_GB2312" w:eastAsia="仿宋_GB2312" w:hAnsi="仿宋" w:cs="仿宋_GB2312"/>
          <w:color w:val="333333"/>
          <w:kern w:val="0"/>
          <w:sz w:val="32"/>
          <w:szCs w:val="32"/>
        </w:rPr>
        <w:t>14</w:t>
      </w:r>
      <w:r w:rsidRPr="006D6E82">
        <w:rPr>
          <w:rFonts w:ascii="仿宋_GB2312" w:eastAsia="仿宋_GB2312" w:hAnsi="仿宋" w:cs="仿宋_GB2312" w:hint="eastAsia"/>
          <w:color w:val="333333"/>
          <w:kern w:val="0"/>
          <w:sz w:val="32"/>
          <w:szCs w:val="32"/>
        </w:rPr>
        <w:t>名。</w:t>
      </w:r>
      <w:r w:rsidRPr="006D6E82">
        <w:rPr>
          <w:rFonts w:ascii="仿宋_GB2312" w:eastAsia="仿宋_GB2312" w:hAnsi="仿宋" w:cs="仿宋_GB2312" w:hint="eastAsia"/>
          <w:sz w:val="32"/>
          <w:szCs w:val="32"/>
        </w:rPr>
        <w:t>截至</w:t>
      </w:r>
      <w:r w:rsidRPr="006D6E82">
        <w:rPr>
          <w:rFonts w:ascii="仿宋_GB2312" w:eastAsia="仿宋_GB2312" w:hAnsi="仿宋" w:cs="仿宋_GB2312"/>
          <w:sz w:val="32"/>
          <w:szCs w:val="32"/>
        </w:rPr>
        <w:t>2020</w:t>
      </w:r>
      <w:r w:rsidRPr="006D6E82">
        <w:rPr>
          <w:rFonts w:ascii="仿宋_GB2312" w:eastAsia="仿宋_GB2312" w:hAnsi="仿宋" w:cs="仿宋_GB2312" w:hint="eastAsia"/>
          <w:sz w:val="32"/>
          <w:szCs w:val="32"/>
        </w:rPr>
        <w:t>年年末，攀枝花市住房保障和建设项目服务中心共有事业人员</w:t>
      </w:r>
      <w:r w:rsidRPr="006D6E82">
        <w:rPr>
          <w:rFonts w:ascii="仿宋_GB2312" w:eastAsia="仿宋_GB2312" w:hAnsi="仿宋" w:cs="仿宋_GB2312"/>
          <w:sz w:val="32"/>
          <w:szCs w:val="32"/>
        </w:rPr>
        <w:t>9</w:t>
      </w:r>
      <w:r w:rsidRPr="006D6E82">
        <w:rPr>
          <w:rFonts w:ascii="仿宋_GB2312" w:eastAsia="仿宋_GB2312" w:hAnsi="仿宋" w:cs="仿宋_GB2312" w:hint="eastAsia"/>
          <w:sz w:val="32"/>
          <w:szCs w:val="32"/>
        </w:rPr>
        <w:t>人。</w:t>
      </w:r>
    </w:p>
    <w:p w:rsidR="003C16BA" w:rsidRPr="00852A19" w:rsidRDefault="003C16BA" w:rsidP="007520F9">
      <w:pPr>
        <w:spacing w:line="560" w:lineRule="exact"/>
        <w:ind w:firstLineChars="200" w:firstLine="31680"/>
        <w:rPr>
          <w:rFonts w:ascii="黑体" w:eastAsia="黑体" w:hAnsi="黑体"/>
          <w:sz w:val="32"/>
          <w:szCs w:val="32"/>
        </w:rPr>
      </w:pPr>
      <w:r w:rsidRPr="00852A19">
        <w:rPr>
          <w:rFonts w:ascii="黑体" w:eastAsia="黑体" w:hAnsi="黑体" w:cs="黑体" w:hint="eastAsia"/>
          <w:sz w:val="32"/>
          <w:szCs w:val="32"/>
        </w:rPr>
        <w:t>二、部门财政资金收支情况</w:t>
      </w:r>
    </w:p>
    <w:p w:rsidR="003C16BA" w:rsidRPr="006D6E82" w:rsidRDefault="003C16BA" w:rsidP="007520F9">
      <w:pPr>
        <w:spacing w:line="560" w:lineRule="exact"/>
        <w:ind w:firstLineChars="200" w:firstLine="31680"/>
        <w:rPr>
          <w:rFonts w:ascii="仿宋_GB2312" w:eastAsia="仿宋_GB2312" w:hAnsi="楷体"/>
          <w:sz w:val="32"/>
          <w:szCs w:val="32"/>
        </w:rPr>
      </w:pPr>
      <w:r w:rsidRPr="006D6E82">
        <w:rPr>
          <w:rFonts w:ascii="仿宋_GB2312" w:eastAsia="仿宋_GB2312" w:hAnsi="楷体" w:cs="仿宋_GB2312" w:hint="eastAsia"/>
          <w:sz w:val="32"/>
          <w:szCs w:val="32"/>
        </w:rPr>
        <w:t>（一）部门财政资金收入情况。</w:t>
      </w:r>
    </w:p>
    <w:p w:rsidR="003C16BA" w:rsidRPr="006D6E82" w:rsidRDefault="003C16BA" w:rsidP="007520F9">
      <w:pPr>
        <w:spacing w:line="560" w:lineRule="exact"/>
        <w:ind w:firstLineChars="200" w:firstLine="31680"/>
        <w:rPr>
          <w:rFonts w:ascii="仿宋_GB2312" w:eastAsia="仿宋_GB2312" w:hAnsi="仿宋"/>
          <w:sz w:val="32"/>
          <w:szCs w:val="32"/>
        </w:rPr>
      </w:pPr>
      <w:r w:rsidRPr="006D6E82">
        <w:rPr>
          <w:rFonts w:ascii="仿宋_GB2312" w:eastAsia="仿宋_GB2312" w:hAnsi="仿宋" w:cs="仿宋_GB2312"/>
          <w:color w:val="000000"/>
          <w:sz w:val="32"/>
          <w:szCs w:val="32"/>
        </w:rPr>
        <w:t>2020</w:t>
      </w:r>
      <w:r w:rsidRPr="006D6E82">
        <w:rPr>
          <w:rFonts w:ascii="仿宋_GB2312" w:eastAsia="仿宋_GB2312" w:hAnsi="仿宋" w:cs="仿宋_GB2312" w:hint="eastAsia"/>
          <w:color w:val="000000"/>
          <w:sz w:val="32"/>
          <w:szCs w:val="32"/>
        </w:rPr>
        <w:t>年财政资金收入</w:t>
      </w:r>
      <w:r w:rsidRPr="006D6E82">
        <w:rPr>
          <w:rFonts w:ascii="仿宋_GB2312" w:eastAsia="仿宋_GB2312" w:hAnsi="仿宋" w:cs="仿宋_GB2312"/>
          <w:color w:val="000000"/>
          <w:sz w:val="32"/>
          <w:szCs w:val="32"/>
        </w:rPr>
        <w:t>144.64</w:t>
      </w:r>
      <w:r w:rsidRPr="006D6E82">
        <w:rPr>
          <w:rFonts w:ascii="仿宋_GB2312" w:eastAsia="仿宋_GB2312" w:hAnsi="仿宋" w:cs="仿宋_GB2312" w:hint="eastAsia"/>
          <w:color w:val="000000"/>
          <w:sz w:val="32"/>
          <w:szCs w:val="32"/>
        </w:rPr>
        <w:t>万元</w:t>
      </w:r>
      <w:r w:rsidRPr="006D6E82">
        <w:rPr>
          <w:rFonts w:ascii="仿宋_GB2312" w:eastAsia="仿宋_GB2312" w:hAnsi="仿宋" w:cs="仿宋_GB2312" w:hint="eastAsia"/>
          <w:sz w:val="32"/>
          <w:szCs w:val="32"/>
        </w:rPr>
        <w:t>。其中基本支出收入</w:t>
      </w:r>
      <w:r w:rsidRPr="006D6E82">
        <w:rPr>
          <w:rFonts w:ascii="仿宋_GB2312" w:eastAsia="仿宋_GB2312" w:hAnsi="仿宋" w:cs="仿宋_GB2312"/>
          <w:sz w:val="32"/>
          <w:szCs w:val="32"/>
        </w:rPr>
        <w:t>131.24</w:t>
      </w:r>
      <w:r w:rsidRPr="006D6E82">
        <w:rPr>
          <w:rFonts w:ascii="仿宋_GB2312" w:eastAsia="仿宋_GB2312" w:hAnsi="仿宋" w:cs="仿宋_GB2312" w:hint="eastAsia"/>
          <w:sz w:val="32"/>
          <w:szCs w:val="32"/>
        </w:rPr>
        <w:t>万元，项目支出收入</w:t>
      </w:r>
      <w:r w:rsidRPr="006D6E82">
        <w:rPr>
          <w:rFonts w:ascii="仿宋_GB2312" w:eastAsia="仿宋_GB2312" w:hAnsi="仿宋" w:cs="仿宋_GB2312"/>
          <w:sz w:val="32"/>
          <w:szCs w:val="32"/>
        </w:rPr>
        <w:t>13.4</w:t>
      </w:r>
      <w:r w:rsidRPr="006D6E82">
        <w:rPr>
          <w:rFonts w:ascii="仿宋_GB2312" w:eastAsia="仿宋_GB2312" w:hAnsi="仿宋" w:cs="仿宋_GB2312" w:hint="eastAsia"/>
          <w:sz w:val="32"/>
          <w:szCs w:val="32"/>
        </w:rPr>
        <w:t>万元。</w:t>
      </w:r>
    </w:p>
    <w:p w:rsidR="003C16BA" w:rsidRPr="006D6E82" w:rsidRDefault="003C16BA" w:rsidP="007520F9">
      <w:pPr>
        <w:spacing w:line="560" w:lineRule="exact"/>
        <w:ind w:firstLineChars="200" w:firstLine="31680"/>
        <w:rPr>
          <w:rFonts w:ascii="仿宋_GB2312" w:eastAsia="仿宋_GB2312" w:hAnsi="楷体"/>
          <w:sz w:val="32"/>
          <w:szCs w:val="32"/>
        </w:rPr>
      </w:pPr>
      <w:r w:rsidRPr="006D6E82">
        <w:rPr>
          <w:rFonts w:ascii="仿宋_GB2312" w:eastAsia="仿宋_GB2312" w:hAnsi="楷体" w:cs="仿宋_GB2312" w:hint="eastAsia"/>
          <w:sz w:val="32"/>
          <w:szCs w:val="32"/>
        </w:rPr>
        <w:t>（二）部门财政资金支出情况。</w:t>
      </w:r>
    </w:p>
    <w:p w:rsidR="003C16BA" w:rsidRPr="006D6E82" w:rsidRDefault="003C16BA" w:rsidP="007520F9">
      <w:pPr>
        <w:spacing w:line="560" w:lineRule="exact"/>
        <w:ind w:firstLineChars="200" w:firstLine="31680"/>
        <w:rPr>
          <w:rFonts w:ascii="仿宋_GB2312" w:eastAsia="仿宋_GB2312" w:hAnsi="仿宋"/>
          <w:sz w:val="32"/>
          <w:szCs w:val="32"/>
        </w:rPr>
      </w:pPr>
      <w:r w:rsidRPr="006D6E82">
        <w:rPr>
          <w:rFonts w:ascii="仿宋_GB2312" w:eastAsia="仿宋_GB2312" w:hAnsi="仿宋" w:cs="仿宋_GB2312"/>
          <w:sz w:val="32"/>
          <w:szCs w:val="32"/>
        </w:rPr>
        <w:t>2020</w:t>
      </w:r>
      <w:r w:rsidRPr="006D6E82">
        <w:rPr>
          <w:rFonts w:ascii="仿宋_GB2312" w:eastAsia="仿宋_GB2312" w:hAnsi="仿宋" w:cs="仿宋_GB2312" w:hint="eastAsia"/>
          <w:sz w:val="32"/>
          <w:szCs w:val="32"/>
        </w:rPr>
        <w:t>年财政资金支出</w:t>
      </w:r>
      <w:r w:rsidRPr="006D6E82">
        <w:rPr>
          <w:rFonts w:ascii="仿宋_GB2312" w:eastAsia="仿宋_GB2312" w:hAnsi="仿宋" w:cs="仿宋_GB2312"/>
          <w:sz w:val="32"/>
          <w:szCs w:val="32"/>
        </w:rPr>
        <w:t>140.05</w:t>
      </w:r>
      <w:r w:rsidRPr="006D6E82">
        <w:rPr>
          <w:rFonts w:ascii="仿宋_GB2312" w:eastAsia="仿宋_GB2312" w:hAnsi="仿宋" w:cs="仿宋_GB2312" w:hint="eastAsia"/>
          <w:sz w:val="32"/>
          <w:szCs w:val="32"/>
        </w:rPr>
        <w:t>万元。其中基本支出</w:t>
      </w:r>
      <w:r w:rsidRPr="006D6E82">
        <w:rPr>
          <w:rFonts w:ascii="仿宋_GB2312" w:eastAsia="仿宋_GB2312" w:hAnsi="仿宋" w:cs="仿宋_GB2312"/>
          <w:sz w:val="32"/>
          <w:szCs w:val="32"/>
        </w:rPr>
        <w:t>131.24</w:t>
      </w:r>
      <w:r w:rsidRPr="006D6E82">
        <w:rPr>
          <w:rFonts w:ascii="仿宋_GB2312" w:eastAsia="仿宋_GB2312" w:hAnsi="仿宋" w:cs="仿宋_GB2312" w:hint="eastAsia"/>
          <w:sz w:val="32"/>
          <w:szCs w:val="32"/>
        </w:rPr>
        <w:t>万元，项目支出</w:t>
      </w:r>
      <w:r w:rsidRPr="006D6E82">
        <w:rPr>
          <w:rFonts w:ascii="仿宋_GB2312" w:eastAsia="仿宋_GB2312" w:hAnsi="仿宋" w:cs="仿宋_GB2312"/>
          <w:sz w:val="32"/>
          <w:szCs w:val="32"/>
        </w:rPr>
        <w:t>8.81</w:t>
      </w:r>
      <w:r w:rsidRPr="006D6E82">
        <w:rPr>
          <w:rFonts w:ascii="仿宋_GB2312" w:eastAsia="仿宋_GB2312" w:hAnsi="仿宋" w:cs="仿宋_GB2312" w:hint="eastAsia"/>
          <w:sz w:val="32"/>
          <w:szCs w:val="32"/>
        </w:rPr>
        <w:t>万元。</w:t>
      </w:r>
    </w:p>
    <w:p w:rsidR="003C16BA" w:rsidRPr="00852A19" w:rsidRDefault="003C16BA" w:rsidP="007520F9">
      <w:pPr>
        <w:spacing w:line="560" w:lineRule="exact"/>
        <w:ind w:firstLineChars="200" w:firstLine="31680"/>
        <w:rPr>
          <w:rFonts w:ascii="黑体" w:eastAsia="黑体" w:hAnsi="黑体"/>
          <w:sz w:val="32"/>
          <w:szCs w:val="32"/>
        </w:rPr>
      </w:pPr>
      <w:r w:rsidRPr="00852A19">
        <w:rPr>
          <w:rFonts w:ascii="黑体" w:eastAsia="黑体" w:hAnsi="黑体" w:cs="黑体" w:hint="eastAsia"/>
          <w:sz w:val="32"/>
          <w:szCs w:val="32"/>
        </w:rPr>
        <w:t>三、部门整体预算绩效管理情况</w:t>
      </w:r>
    </w:p>
    <w:p w:rsidR="003C16BA" w:rsidRPr="006D6E82" w:rsidRDefault="003C16BA" w:rsidP="007520F9">
      <w:pPr>
        <w:spacing w:line="560" w:lineRule="exact"/>
        <w:ind w:firstLineChars="200" w:firstLine="31680"/>
        <w:rPr>
          <w:rFonts w:ascii="仿宋_GB2312" w:eastAsia="仿宋_GB2312" w:hAnsi="楷体"/>
          <w:sz w:val="32"/>
          <w:szCs w:val="32"/>
        </w:rPr>
      </w:pPr>
      <w:r w:rsidRPr="006D6E82">
        <w:rPr>
          <w:rFonts w:ascii="仿宋_GB2312" w:eastAsia="仿宋_GB2312" w:hAnsi="楷体" w:cs="仿宋_GB2312" w:hint="eastAsia"/>
          <w:sz w:val="32"/>
          <w:szCs w:val="32"/>
        </w:rPr>
        <w:t>（一）部门预算管理。</w:t>
      </w:r>
    </w:p>
    <w:p w:rsidR="003C16BA" w:rsidRPr="006D6E82" w:rsidRDefault="003C16BA" w:rsidP="007520F9">
      <w:pPr>
        <w:spacing w:line="560" w:lineRule="exact"/>
        <w:ind w:firstLineChars="200" w:firstLine="31680"/>
        <w:rPr>
          <w:rFonts w:ascii="仿宋_GB2312" w:eastAsia="仿宋_GB2312" w:hAnsi="仿宋"/>
          <w:sz w:val="32"/>
          <w:szCs w:val="32"/>
        </w:rPr>
      </w:pPr>
      <w:r w:rsidRPr="006D6E82">
        <w:rPr>
          <w:rFonts w:ascii="仿宋_GB2312" w:eastAsia="仿宋_GB2312" w:hAnsi="仿宋" w:cs="仿宋_GB2312"/>
          <w:sz w:val="32"/>
          <w:szCs w:val="32"/>
        </w:rPr>
        <w:t>2020</w:t>
      </w:r>
      <w:r w:rsidRPr="006D6E82">
        <w:rPr>
          <w:rFonts w:ascii="仿宋_GB2312" w:eastAsia="仿宋_GB2312" w:hAnsi="仿宋" w:cs="仿宋_GB2312" w:hint="eastAsia"/>
          <w:sz w:val="32"/>
          <w:szCs w:val="32"/>
        </w:rPr>
        <w:t>年部门绩效目标制定完整，目标完成较好，预算编制较准确、支出控制良好、执行进度与年初相符，全面完成年初预算。无违规记录。</w:t>
      </w:r>
      <w:r w:rsidRPr="006D6E82">
        <w:rPr>
          <w:rFonts w:ascii="仿宋_GB2312" w:eastAsia="仿宋_GB2312" w:cs="仿宋_GB2312" w:hint="eastAsia"/>
          <w:sz w:val="32"/>
          <w:szCs w:val="32"/>
        </w:rPr>
        <w:t>部门支出绩效指标达到了预期设定的目标值，绩效目标完成较好。</w:t>
      </w:r>
      <w:r w:rsidRPr="006D6E82">
        <w:rPr>
          <w:rFonts w:ascii="仿宋_GB2312" w:eastAsia="仿宋_GB2312" w:hAnsi="仿宋" w:cs="仿宋_GB2312" w:hint="eastAsia"/>
          <w:sz w:val="32"/>
          <w:szCs w:val="32"/>
        </w:rPr>
        <w:t>预算项目程序严密、规划合理、结果与预算相符、分配科学、及时、专项预算绩效目标完成较好，专项支</w:t>
      </w:r>
      <w:r w:rsidRPr="006D6E82">
        <w:rPr>
          <w:rFonts w:ascii="仿宋_GB2312" w:eastAsia="仿宋_GB2312" w:cs="仿宋_GB2312" w:hint="eastAsia"/>
          <w:sz w:val="32"/>
          <w:szCs w:val="32"/>
        </w:rPr>
        <w:t>出绩效指标达到了预期设定的目标值</w:t>
      </w:r>
      <w:r w:rsidRPr="006D6E82">
        <w:rPr>
          <w:rFonts w:ascii="仿宋_GB2312" w:eastAsia="仿宋_GB2312" w:hAnsi="仿宋" w:cs="仿宋_GB2312" w:hint="eastAsia"/>
          <w:sz w:val="32"/>
          <w:szCs w:val="32"/>
        </w:rPr>
        <w:t>、无违规记录。</w:t>
      </w:r>
    </w:p>
    <w:p w:rsidR="003C16BA" w:rsidRPr="006D6E82" w:rsidRDefault="003C16BA" w:rsidP="007520F9">
      <w:pPr>
        <w:spacing w:line="560" w:lineRule="exact"/>
        <w:ind w:firstLineChars="200" w:firstLine="31680"/>
        <w:rPr>
          <w:rFonts w:ascii="仿宋_GB2312" w:eastAsia="仿宋_GB2312" w:hAnsi="楷体"/>
          <w:sz w:val="32"/>
          <w:szCs w:val="32"/>
        </w:rPr>
      </w:pPr>
      <w:r w:rsidRPr="006D6E82">
        <w:rPr>
          <w:rFonts w:ascii="仿宋_GB2312" w:eastAsia="仿宋_GB2312" w:hAnsi="楷体" w:cs="仿宋_GB2312" w:hint="eastAsia"/>
          <w:sz w:val="32"/>
          <w:szCs w:val="32"/>
        </w:rPr>
        <w:t>（三）结果应用情况。</w:t>
      </w:r>
    </w:p>
    <w:p w:rsidR="003C16BA" w:rsidRPr="006D6E82" w:rsidRDefault="003C16BA" w:rsidP="007520F9">
      <w:pPr>
        <w:spacing w:line="560" w:lineRule="exact"/>
        <w:ind w:firstLineChars="200" w:firstLine="31680"/>
        <w:rPr>
          <w:rFonts w:ascii="仿宋_GB2312" w:eastAsia="仿宋_GB2312" w:hAnsi="仿宋"/>
          <w:sz w:val="32"/>
          <w:szCs w:val="32"/>
          <w:lang w:val="zh-CN"/>
        </w:rPr>
      </w:pPr>
      <w:r w:rsidRPr="006D6E82">
        <w:rPr>
          <w:rFonts w:ascii="仿宋_GB2312" w:eastAsia="仿宋_GB2312" w:hAnsi="仿宋" w:cs="仿宋_GB2312" w:hint="eastAsia"/>
          <w:sz w:val="32"/>
          <w:szCs w:val="32"/>
        </w:rPr>
        <w:t>根据绩效自评结果，分析了原因，找出了不足，不断改进，完善了相关制度，健全了机制，为住房保障和建设项目进一步做好了服务工作。绩效自评结果按相关规定公开公示，未有异议。</w:t>
      </w:r>
    </w:p>
    <w:p w:rsidR="003C16BA" w:rsidRPr="00852A19" w:rsidRDefault="003C16BA" w:rsidP="007520F9">
      <w:pPr>
        <w:spacing w:line="560" w:lineRule="exact"/>
        <w:ind w:firstLineChars="200" w:firstLine="31680"/>
        <w:rPr>
          <w:rFonts w:ascii="黑体" w:eastAsia="黑体" w:hAnsi="黑体"/>
          <w:i/>
          <w:iCs/>
          <w:sz w:val="32"/>
          <w:szCs w:val="32"/>
        </w:rPr>
      </w:pPr>
      <w:r w:rsidRPr="00852A19">
        <w:rPr>
          <w:rFonts w:ascii="黑体" w:eastAsia="黑体" w:hAnsi="黑体" w:cs="黑体" w:hint="eastAsia"/>
          <w:sz w:val="32"/>
          <w:szCs w:val="32"/>
        </w:rPr>
        <w:t>四、评价结论及建议</w:t>
      </w:r>
    </w:p>
    <w:p w:rsidR="003C16BA" w:rsidRPr="006D6E82" w:rsidRDefault="003C16BA" w:rsidP="007520F9">
      <w:pPr>
        <w:spacing w:line="560" w:lineRule="exact"/>
        <w:ind w:firstLineChars="200" w:firstLine="31680"/>
        <w:rPr>
          <w:rFonts w:ascii="仿宋_GB2312" w:eastAsia="仿宋_GB2312" w:hAnsi="楷体"/>
          <w:i/>
          <w:iCs/>
          <w:sz w:val="32"/>
          <w:szCs w:val="32"/>
          <w:u w:val="single"/>
        </w:rPr>
      </w:pPr>
      <w:r w:rsidRPr="006D6E82">
        <w:rPr>
          <w:rFonts w:ascii="仿宋_GB2312" w:eastAsia="仿宋_GB2312" w:hAnsi="楷体" w:cs="仿宋_GB2312" w:hint="eastAsia"/>
          <w:sz w:val="32"/>
          <w:szCs w:val="32"/>
        </w:rPr>
        <w:t>（一）评价结论。</w:t>
      </w:r>
    </w:p>
    <w:p w:rsidR="003C16BA" w:rsidRPr="006D6E82" w:rsidRDefault="003C16BA" w:rsidP="007520F9">
      <w:pPr>
        <w:spacing w:line="560" w:lineRule="exact"/>
        <w:ind w:firstLineChars="200" w:firstLine="31680"/>
        <w:rPr>
          <w:rFonts w:ascii="仿宋_GB2312" w:eastAsia="仿宋_GB2312" w:hAnsi="仿宋"/>
          <w:sz w:val="32"/>
          <w:szCs w:val="32"/>
        </w:rPr>
      </w:pPr>
      <w:r w:rsidRPr="006D6E82">
        <w:rPr>
          <w:rFonts w:ascii="仿宋_GB2312" w:eastAsia="仿宋_GB2312" w:cs="仿宋_GB2312" w:hint="eastAsia"/>
          <w:sz w:val="32"/>
          <w:szCs w:val="32"/>
        </w:rPr>
        <w:t>本部门</w:t>
      </w:r>
      <w:r w:rsidRPr="006D6E82">
        <w:rPr>
          <w:rFonts w:ascii="仿宋_GB2312" w:eastAsia="仿宋_GB2312" w:cs="仿宋_GB2312"/>
          <w:sz w:val="32"/>
          <w:szCs w:val="32"/>
        </w:rPr>
        <w:t>2020</w:t>
      </w:r>
      <w:r w:rsidRPr="006D6E82">
        <w:rPr>
          <w:rFonts w:ascii="仿宋_GB2312" w:eastAsia="仿宋_GB2312" w:cs="仿宋_GB2312" w:hint="eastAsia"/>
          <w:sz w:val="32"/>
          <w:szCs w:val="32"/>
        </w:rPr>
        <w:t>年支出绩效指标达到了预期设定的目标值，绩效目标完成较好。</w:t>
      </w:r>
    </w:p>
    <w:p w:rsidR="003C16BA" w:rsidRPr="006D6E82" w:rsidRDefault="003C16BA" w:rsidP="007520F9">
      <w:pPr>
        <w:spacing w:line="560" w:lineRule="exact"/>
        <w:ind w:firstLineChars="200" w:firstLine="31680"/>
        <w:rPr>
          <w:rFonts w:ascii="仿宋_GB2312" w:eastAsia="仿宋_GB2312" w:hAnsi="楷体"/>
          <w:sz w:val="32"/>
          <w:szCs w:val="32"/>
        </w:rPr>
      </w:pPr>
      <w:r w:rsidRPr="006D6E82">
        <w:rPr>
          <w:rFonts w:ascii="仿宋_GB2312" w:eastAsia="仿宋_GB2312" w:hAnsi="楷体" w:cs="仿宋_GB2312" w:hint="eastAsia"/>
          <w:sz w:val="32"/>
          <w:szCs w:val="32"/>
        </w:rPr>
        <w:t>（二）存在问题。</w:t>
      </w:r>
    </w:p>
    <w:p w:rsidR="003C16BA" w:rsidRPr="006D6E82" w:rsidRDefault="003C16BA" w:rsidP="007520F9">
      <w:pPr>
        <w:spacing w:line="560" w:lineRule="exact"/>
        <w:ind w:firstLineChars="200" w:firstLine="31680"/>
        <w:rPr>
          <w:rFonts w:ascii="仿宋_GB2312" w:eastAsia="仿宋_GB2312" w:hAnsi="仿宋"/>
          <w:sz w:val="32"/>
          <w:szCs w:val="32"/>
        </w:rPr>
      </w:pPr>
      <w:r w:rsidRPr="006D6E82">
        <w:rPr>
          <w:rFonts w:ascii="仿宋_GB2312" w:eastAsia="仿宋_GB2312" w:hAnsi="仿宋" w:cs="仿宋_GB2312"/>
          <w:sz w:val="32"/>
          <w:szCs w:val="32"/>
        </w:rPr>
        <w:t>1</w:t>
      </w:r>
      <w:r w:rsidRPr="006D6E82">
        <w:rPr>
          <w:rFonts w:ascii="仿宋_GB2312" w:eastAsia="仿宋_GB2312" w:hAnsi="仿宋" w:cs="仿宋_GB2312" w:hint="eastAsia"/>
          <w:sz w:val="32"/>
          <w:szCs w:val="32"/>
        </w:rPr>
        <w:t>、绩效指标目标值及指标体系的设定有待进一步科学及合理化。</w:t>
      </w:r>
    </w:p>
    <w:p w:rsidR="003C16BA" w:rsidRPr="006D6E82" w:rsidRDefault="003C16BA" w:rsidP="007520F9">
      <w:pPr>
        <w:spacing w:line="560" w:lineRule="exact"/>
        <w:ind w:left="142" w:firstLineChars="155" w:firstLine="31680"/>
        <w:rPr>
          <w:rFonts w:ascii="仿宋_GB2312" w:eastAsia="仿宋_GB2312" w:hAnsi="仿宋"/>
          <w:sz w:val="32"/>
          <w:szCs w:val="32"/>
        </w:rPr>
      </w:pPr>
      <w:r w:rsidRPr="006D6E82">
        <w:rPr>
          <w:rFonts w:ascii="仿宋_GB2312" w:eastAsia="仿宋_GB2312" w:hAnsi="仿宋" w:cs="仿宋_GB2312"/>
          <w:sz w:val="32"/>
          <w:szCs w:val="32"/>
        </w:rPr>
        <w:t>2</w:t>
      </w:r>
      <w:r w:rsidRPr="006D6E82">
        <w:rPr>
          <w:rFonts w:ascii="仿宋_GB2312" w:eastAsia="仿宋_GB2312" w:hAnsi="仿宋" w:cs="仿宋_GB2312" w:hint="eastAsia"/>
          <w:sz w:val="32"/>
          <w:szCs w:val="32"/>
        </w:rPr>
        <w:t>、项目未按计划时间正常推进，造成个别项目存在结转现象。</w:t>
      </w:r>
    </w:p>
    <w:p w:rsidR="003C16BA" w:rsidRPr="006D6E82" w:rsidRDefault="003C16BA" w:rsidP="007520F9">
      <w:pPr>
        <w:spacing w:line="560" w:lineRule="exact"/>
        <w:ind w:firstLineChars="200" w:firstLine="31680"/>
        <w:rPr>
          <w:rFonts w:ascii="仿宋_GB2312" w:eastAsia="仿宋_GB2312" w:hAnsi="楷体"/>
          <w:sz w:val="32"/>
          <w:szCs w:val="32"/>
        </w:rPr>
      </w:pPr>
      <w:r w:rsidRPr="006D6E82">
        <w:rPr>
          <w:rFonts w:ascii="仿宋_GB2312" w:eastAsia="仿宋_GB2312" w:hAnsi="楷体" w:cs="仿宋_GB2312" w:hint="eastAsia"/>
          <w:sz w:val="32"/>
          <w:szCs w:val="32"/>
        </w:rPr>
        <w:t>（三）改进建议。</w:t>
      </w:r>
    </w:p>
    <w:p w:rsidR="003C16BA" w:rsidRPr="006D6E82" w:rsidRDefault="003C16BA" w:rsidP="007520F9">
      <w:pPr>
        <w:spacing w:line="560" w:lineRule="exact"/>
        <w:ind w:firstLineChars="200" w:firstLine="31680"/>
        <w:rPr>
          <w:rFonts w:ascii="仿宋_GB2312" w:eastAsia="仿宋_GB2312" w:hAnsi="仿宋" w:cs="仿宋_GB2312"/>
          <w:sz w:val="32"/>
          <w:szCs w:val="32"/>
          <w:lang w:val="zh-CN"/>
        </w:rPr>
      </w:pPr>
      <w:r w:rsidRPr="006D6E82">
        <w:rPr>
          <w:rFonts w:ascii="仿宋_GB2312" w:eastAsia="仿宋_GB2312" w:hAnsi="仿宋" w:cs="仿宋_GB2312"/>
          <w:sz w:val="32"/>
          <w:szCs w:val="32"/>
          <w:lang w:val="zh-CN"/>
        </w:rPr>
        <w:t>1</w:t>
      </w:r>
      <w:r w:rsidRPr="006D6E82">
        <w:rPr>
          <w:rFonts w:ascii="仿宋_GB2312" w:eastAsia="仿宋_GB2312" w:hAnsi="仿宋" w:cs="仿宋_GB2312" w:hint="eastAsia"/>
          <w:sz w:val="32"/>
          <w:szCs w:val="32"/>
          <w:lang w:val="zh-CN"/>
        </w:rPr>
        <w:t>、科学设置评价指标，科学规范项目考核标准。加大工作人员培训力度，提升业务能力。强化全单位职工绩效意识，齐抓共管，共同做好绩效工作。</w:t>
      </w:r>
      <w:r w:rsidRPr="006D6E82">
        <w:rPr>
          <w:rFonts w:ascii="仿宋_GB2312" w:eastAsia="仿宋_GB2312" w:hAnsi="仿宋" w:cs="仿宋_GB2312"/>
          <w:sz w:val="32"/>
          <w:szCs w:val="32"/>
          <w:lang w:val="zh-CN"/>
        </w:rPr>
        <w:t xml:space="preserve">    </w:t>
      </w:r>
    </w:p>
    <w:p w:rsidR="003C16BA" w:rsidRPr="006D6E82" w:rsidRDefault="003C16BA" w:rsidP="007520F9">
      <w:pPr>
        <w:spacing w:line="560" w:lineRule="exact"/>
        <w:ind w:firstLineChars="200" w:firstLine="31680"/>
        <w:rPr>
          <w:rFonts w:ascii="仿宋_GB2312" w:eastAsia="仿宋_GB2312" w:hAnsi="仿宋"/>
          <w:sz w:val="32"/>
          <w:szCs w:val="32"/>
        </w:rPr>
      </w:pPr>
      <w:r w:rsidRPr="006D6E82">
        <w:rPr>
          <w:rFonts w:ascii="仿宋_GB2312" w:eastAsia="仿宋_GB2312" w:hAnsi="仿宋" w:cs="仿宋_GB2312"/>
          <w:sz w:val="32"/>
          <w:szCs w:val="32"/>
          <w:lang w:val="zh-CN"/>
        </w:rPr>
        <w:t>2</w:t>
      </w:r>
      <w:r w:rsidRPr="006D6E82">
        <w:rPr>
          <w:rFonts w:ascii="仿宋_GB2312" w:eastAsia="仿宋_GB2312" w:hAnsi="仿宋" w:cs="仿宋_GB2312" w:hint="eastAsia"/>
          <w:sz w:val="32"/>
          <w:szCs w:val="32"/>
          <w:lang w:val="zh-CN"/>
        </w:rPr>
        <w:t>、</w:t>
      </w:r>
      <w:r w:rsidRPr="006D6E82">
        <w:rPr>
          <w:rFonts w:ascii="仿宋_GB2312" w:eastAsia="仿宋_GB2312" w:hAnsi="仿宋" w:cs="仿宋_GB2312" w:hint="eastAsia"/>
          <w:sz w:val="32"/>
          <w:szCs w:val="32"/>
        </w:rPr>
        <w:t>在资金执行过程中，与项目执行部门建立长效考评机制，以保证项目按进度完成分解的绩效目标。</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rPr>
      </w:pPr>
    </w:p>
    <w:p w:rsidR="003C16BA" w:rsidRPr="006D6E82" w:rsidRDefault="003C16BA" w:rsidP="00F27A37">
      <w:pPr>
        <w:spacing w:line="560" w:lineRule="exact"/>
        <w:rPr>
          <w:rFonts w:ascii="仿宋_GB2312" w:eastAsia="仿宋_GB2312"/>
        </w:rPr>
      </w:pPr>
    </w:p>
    <w:p w:rsidR="003C16BA" w:rsidRPr="006D6E82" w:rsidRDefault="003C16BA" w:rsidP="00F27A37">
      <w:pPr>
        <w:spacing w:line="560" w:lineRule="exact"/>
        <w:rPr>
          <w:rFonts w:ascii="仿宋_GB2312" w:eastAsia="仿宋_GB2312"/>
        </w:rPr>
      </w:pPr>
    </w:p>
    <w:p w:rsidR="003C16BA" w:rsidRPr="006D6E82" w:rsidRDefault="003C16BA" w:rsidP="00F27A37">
      <w:pPr>
        <w:spacing w:line="560" w:lineRule="exact"/>
        <w:rPr>
          <w:rFonts w:ascii="仿宋_GB2312" w:eastAsia="仿宋_GB2312"/>
        </w:rPr>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jc w:val="center"/>
        <w:rPr>
          <w:rFonts w:ascii="方正小标宋简体" w:eastAsia="方正小标宋简体" w:hAnsi="宋体"/>
          <w:color w:val="000000"/>
          <w:kern w:val="0"/>
          <w:sz w:val="40"/>
          <w:szCs w:val="40"/>
        </w:rPr>
      </w:pPr>
    </w:p>
    <w:p w:rsidR="003C16BA" w:rsidRDefault="003C16BA" w:rsidP="00F27A37">
      <w:pPr>
        <w:spacing w:line="560" w:lineRule="exact"/>
        <w:jc w:val="center"/>
        <w:rPr>
          <w:rFonts w:ascii="方正小标宋简体" w:eastAsia="方正小标宋简体" w:hAnsi="宋体"/>
          <w:color w:val="000000"/>
          <w:kern w:val="0"/>
          <w:sz w:val="40"/>
          <w:szCs w:val="40"/>
        </w:rPr>
      </w:pPr>
      <w:r>
        <w:rPr>
          <w:rFonts w:ascii="方正小标宋简体" w:eastAsia="方正小标宋简体" w:hAnsi="宋体" w:cs="方正小标宋简体" w:hint="eastAsia"/>
          <w:color w:val="000000"/>
          <w:kern w:val="0"/>
          <w:sz w:val="40"/>
          <w:szCs w:val="40"/>
        </w:rPr>
        <w:t>攀枝花市建筑节能和绿色建筑发展中心</w:t>
      </w:r>
    </w:p>
    <w:p w:rsidR="003C16BA" w:rsidRPr="00C408AF" w:rsidRDefault="003C16BA" w:rsidP="00F27A37">
      <w:pPr>
        <w:spacing w:line="560" w:lineRule="exact"/>
        <w:jc w:val="center"/>
        <w:rPr>
          <w:rFonts w:ascii="方正小标宋简体" w:eastAsia="方正小标宋简体" w:hAnsi="宋体"/>
          <w:color w:val="000000"/>
          <w:kern w:val="0"/>
          <w:sz w:val="40"/>
          <w:szCs w:val="40"/>
          <w:lang w:val="zh-CN"/>
        </w:rPr>
      </w:pPr>
      <w:r w:rsidRPr="00C408AF">
        <w:rPr>
          <w:rFonts w:ascii="方正小标宋简体" w:eastAsia="方正小标宋简体" w:hAnsi="宋体" w:cs="方正小标宋简体"/>
          <w:color w:val="000000"/>
          <w:kern w:val="0"/>
          <w:sz w:val="40"/>
          <w:szCs w:val="40"/>
        </w:rPr>
        <w:t>2020</w:t>
      </w:r>
      <w:r w:rsidRPr="00C408AF">
        <w:rPr>
          <w:rFonts w:ascii="方正小标宋简体" w:eastAsia="方正小标宋简体" w:hAnsi="宋体" w:cs="方正小标宋简体" w:hint="eastAsia"/>
          <w:color w:val="000000"/>
          <w:kern w:val="0"/>
          <w:sz w:val="40"/>
          <w:szCs w:val="40"/>
        </w:rPr>
        <w:t>年部门</w:t>
      </w:r>
      <w:r w:rsidRPr="00C408AF">
        <w:rPr>
          <w:rFonts w:ascii="方正小标宋简体" w:eastAsia="方正小标宋简体" w:hAnsi="宋体" w:cs="方正小标宋简体" w:hint="eastAsia"/>
          <w:color w:val="000000"/>
          <w:kern w:val="0"/>
          <w:sz w:val="40"/>
          <w:szCs w:val="40"/>
          <w:lang w:val="zh-CN"/>
        </w:rPr>
        <w:t>整体支出绩效评价报告</w:t>
      </w:r>
    </w:p>
    <w:p w:rsidR="003C16BA" w:rsidRPr="00C408AF" w:rsidRDefault="003C16BA" w:rsidP="00F27A37">
      <w:pPr>
        <w:widowControl/>
        <w:adjustRightInd w:val="0"/>
        <w:snapToGrid w:val="0"/>
        <w:spacing w:line="560" w:lineRule="exact"/>
        <w:jc w:val="left"/>
        <w:rPr>
          <w:rFonts w:ascii="黑体" w:eastAsia="黑体" w:hAnsi="宋体"/>
          <w:color w:val="000000"/>
          <w:kern w:val="0"/>
          <w:sz w:val="24"/>
          <w:szCs w:val="24"/>
          <w:shd w:val="clear" w:color="auto" w:fill="FFFFFF"/>
        </w:rPr>
      </w:pPr>
    </w:p>
    <w:p w:rsidR="003C16BA" w:rsidRPr="00C408AF"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lang w:val="zh-CN"/>
        </w:rPr>
      </w:pPr>
      <w:r w:rsidRPr="00C408AF">
        <w:rPr>
          <w:rFonts w:ascii="黑体" w:eastAsia="黑体" w:hAnsi="宋体" w:cs="黑体" w:hint="eastAsia"/>
          <w:color w:val="000000"/>
          <w:kern w:val="0"/>
          <w:sz w:val="32"/>
          <w:szCs w:val="32"/>
          <w:shd w:val="clear" w:color="auto" w:fill="FFFFFF"/>
        </w:rPr>
        <w:t>一、</w:t>
      </w:r>
      <w:r w:rsidRPr="00C408AF">
        <w:rPr>
          <w:rFonts w:ascii="黑体" w:eastAsia="黑体" w:hAnsi="宋体" w:cs="黑体" w:hint="eastAsia"/>
          <w:color w:val="000000"/>
          <w:kern w:val="0"/>
          <w:sz w:val="32"/>
          <w:szCs w:val="32"/>
          <w:shd w:val="clear" w:color="auto" w:fill="FFFFFF"/>
          <w:lang w:val="zh-CN"/>
        </w:rPr>
        <w:t>部门（单位）概况</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宋体" w:cs="仿宋_GB2312" w:hint="eastAsia"/>
          <w:color w:val="000000"/>
          <w:kern w:val="0"/>
          <w:sz w:val="32"/>
          <w:szCs w:val="32"/>
          <w:shd w:val="clear" w:color="auto" w:fill="FFFFFF"/>
          <w:lang w:val="zh-CN"/>
        </w:rPr>
        <w:t>（一）机构组成。</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Calibri" w:cs="仿宋_GB2312" w:hint="eastAsia"/>
          <w:color w:val="000000"/>
          <w:sz w:val="32"/>
          <w:szCs w:val="32"/>
        </w:rPr>
        <w:t>攀枝花市建筑节能与绿色建筑发展中心（原市散装水泥办公室</w:t>
      </w:r>
      <w:r w:rsidRPr="006D6E82">
        <w:rPr>
          <w:rFonts w:ascii="仿宋_GB2312" w:eastAsia="仿宋_GB2312" w:hAnsi="Calibri" w:cs="仿宋_GB2312"/>
          <w:color w:val="000000"/>
          <w:sz w:val="32"/>
          <w:szCs w:val="32"/>
        </w:rPr>
        <w:t xml:space="preserve"> </w:t>
      </w:r>
      <w:r w:rsidRPr="006D6E82">
        <w:rPr>
          <w:rFonts w:ascii="仿宋_GB2312" w:eastAsia="仿宋_GB2312" w:hAnsi="Calibri" w:cs="仿宋_GB2312" w:hint="eastAsia"/>
          <w:color w:val="000000"/>
          <w:sz w:val="32"/>
          <w:szCs w:val="32"/>
        </w:rPr>
        <w:t>市建筑节能与墙体材料改革管理中心</w:t>
      </w:r>
      <w:r w:rsidRPr="006D6E82">
        <w:rPr>
          <w:rFonts w:ascii="仿宋_GB2312" w:eastAsia="仿宋_GB2312" w:hAnsi="Calibri" w:cs="仿宋_GB2312"/>
          <w:color w:val="000000"/>
          <w:sz w:val="32"/>
          <w:szCs w:val="32"/>
        </w:rPr>
        <w:t>)</w:t>
      </w:r>
      <w:r w:rsidRPr="006D6E82">
        <w:rPr>
          <w:rFonts w:ascii="仿宋_GB2312" w:eastAsia="仿宋_GB2312" w:hAnsi="Calibri" w:cs="仿宋_GB2312" w:hint="eastAsia"/>
          <w:color w:val="000000"/>
          <w:sz w:val="32"/>
          <w:szCs w:val="32"/>
        </w:rPr>
        <w:t>是隶属于攀枝花市住房和城乡建设局的副县级参照公务员管理事业单位</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宋体" w:cs="仿宋_GB2312" w:hint="eastAsia"/>
          <w:color w:val="000000"/>
          <w:kern w:val="0"/>
          <w:sz w:val="32"/>
          <w:szCs w:val="32"/>
          <w:shd w:val="clear" w:color="auto" w:fill="FFFFFF"/>
          <w:lang w:val="zh-CN"/>
        </w:rPr>
        <w:t>（二）机构职能。</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宋体" w:cs="仿宋_GB2312" w:hint="eastAsia"/>
          <w:color w:val="000000"/>
          <w:kern w:val="0"/>
          <w:sz w:val="32"/>
          <w:szCs w:val="32"/>
        </w:rPr>
        <w:t>承担全市散装水泥、新型墙材、建筑节能和绿色建筑相关事务性、服务性工作；负责散装水泥、新型墙材、建筑节能和绿色建筑相关的宣传培训、信息交流、统计上报和新技术、新材料、新工艺、新设备的推广应用；协调全市绿色建材发展工作；负责对全市散装水泥、新型墙材、建筑节能和绿色建筑发展工作的业务指导。</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宋体" w:cs="仿宋_GB2312" w:hint="eastAsia"/>
          <w:color w:val="000000"/>
          <w:kern w:val="0"/>
          <w:sz w:val="32"/>
          <w:szCs w:val="32"/>
          <w:shd w:val="clear" w:color="auto" w:fill="FFFFFF"/>
          <w:lang w:val="zh-CN"/>
        </w:rPr>
        <w:t>（三）人员概况。</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Pr>
          <w:rFonts w:ascii="仿宋_GB2312" w:eastAsia="仿宋_GB2312" w:hAnsi="宋体" w:cs="仿宋_GB2312" w:hint="eastAsia"/>
          <w:color w:val="000000"/>
          <w:kern w:val="0"/>
          <w:sz w:val="32"/>
          <w:szCs w:val="32"/>
        </w:rPr>
        <w:t>共有编制</w:t>
      </w:r>
      <w:r>
        <w:rPr>
          <w:rFonts w:ascii="仿宋_GB2312" w:eastAsia="仿宋_GB2312" w:hAnsi="宋体" w:cs="仿宋_GB2312"/>
          <w:color w:val="000000"/>
          <w:kern w:val="0"/>
          <w:sz w:val="32"/>
          <w:szCs w:val="32"/>
        </w:rPr>
        <w:t>10</w:t>
      </w:r>
      <w:r w:rsidRPr="006D6E82">
        <w:rPr>
          <w:rFonts w:ascii="仿宋_GB2312" w:eastAsia="仿宋_GB2312" w:hAnsi="宋体" w:cs="仿宋_GB2312" w:hint="eastAsia"/>
          <w:color w:val="000000"/>
          <w:kern w:val="0"/>
          <w:sz w:val="32"/>
          <w:szCs w:val="32"/>
        </w:rPr>
        <w:t>名</w:t>
      </w:r>
      <w:r w:rsidRPr="006D6E82">
        <w:rPr>
          <w:rFonts w:ascii="仿宋_GB2312" w:eastAsia="仿宋_GB2312" w:hAnsi="宋体" w:cs="仿宋_GB2312"/>
          <w:color w:val="000000"/>
          <w:kern w:val="0"/>
          <w:sz w:val="32"/>
          <w:szCs w:val="32"/>
        </w:rPr>
        <w:t>,</w:t>
      </w:r>
      <w:r w:rsidRPr="006D6E82">
        <w:rPr>
          <w:rFonts w:ascii="仿宋_GB2312" w:eastAsia="仿宋_GB2312" w:hAnsi="宋体" w:cs="仿宋_GB2312" w:hint="eastAsia"/>
          <w:color w:val="000000"/>
          <w:kern w:val="0"/>
          <w:sz w:val="32"/>
          <w:szCs w:val="32"/>
        </w:rPr>
        <w:t>实有在职人员</w:t>
      </w:r>
      <w:r w:rsidRPr="006D6E82">
        <w:rPr>
          <w:rFonts w:ascii="仿宋_GB2312" w:eastAsia="仿宋_GB2312" w:hAnsi="宋体" w:cs="仿宋_GB2312"/>
          <w:color w:val="000000"/>
          <w:kern w:val="0"/>
          <w:sz w:val="32"/>
          <w:szCs w:val="32"/>
        </w:rPr>
        <w:t>10</w:t>
      </w:r>
      <w:r w:rsidRPr="006D6E82">
        <w:rPr>
          <w:rFonts w:ascii="仿宋_GB2312" w:eastAsia="仿宋_GB2312" w:hAnsi="宋体" w:cs="仿宋_GB2312" w:hint="eastAsia"/>
          <w:color w:val="000000"/>
          <w:kern w:val="0"/>
          <w:sz w:val="32"/>
          <w:szCs w:val="32"/>
        </w:rPr>
        <w:t>名，劳务派遣人员</w:t>
      </w:r>
      <w:r w:rsidRPr="006D6E82">
        <w:rPr>
          <w:rFonts w:ascii="仿宋_GB2312" w:eastAsia="仿宋_GB2312" w:hAnsi="宋体" w:cs="仿宋_GB2312"/>
          <w:color w:val="000000"/>
          <w:kern w:val="0"/>
          <w:sz w:val="32"/>
          <w:szCs w:val="32"/>
        </w:rPr>
        <w:t>2</w:t>
      </w:r>
      <w:r w:rsidRPr="006D6E82">
        <w:rPr>
          <w:rFonts w:ascii="仿宋_GB2312" w:eastAsia="仿宋_GB2312" w:hAnsi="宋体" w:cs="仿宋_GB2312" w:hint="eastAsia"/>
          <w:color w:val="000000"/>
          <w:kern w:val="0"/>
          <w:sz w:val="32"/>
          <w:szCs w:val="32"/>
        </w:rPr>
        <w:t>人，退休人员</w:t>
      </w:r>
      <w:r w:rsidRPr="006D6E82">
        <w:rPr>
          <w:rFonts w:ascii="仿宋_GB2312" w:eastAsia="仿宋_GB2312" w:hAnsi="宋体" w:cs="仿宋_GB2312"/>
          <w:color w:val="000000"/>
          <w:kern w:val="0"/>
          <w:sz w:val="32"/>
          <w:szCs w:val="32"/>
        </w:rPr>
        <w:t>2</w:t>
      </w:r>
      <w:r w:rsidRPr="006D6E82">
        <w:rPr>
          <w:rFonts w:ascii="仿宋_GB2312" w:eastAsia="仿宋_GB2312" w:hAnsi="宋体" w:cs="仿宋_GB2312" w:hint="eastAsia"/>
          <w:color w:val="000000"/>
          <w:kern w:val="0"/>
          <w:sz w:val="32"/>
          <w:szCs w:val="32"/>
        </w:rPr>
        <w:t>名。</w:t>
      </w:r>
    </w:p>
    <w:p w:rsidR="003C16BA" w:rsidRPr="00C408AF"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C408AF">
        <w:rPr>
          <w:rFonts w:ascii="黑体" w:eastAsia="黑体" w:hAnsi="宋体" w:cs="黑体" w:hint="eastAsia"/>
          <w:color w:val="000000"/>
          <w:kern w:val="0"/>
          <w:sz w:val="32"/>
          <w:szCs w:val="32"/>
          <w:shd w:val="clear" w:color="auto" w:fill="FFFFFF"/>
        </w:rPr>
        <w:t>二、部门财政资金收支情况</w:t>
      </w: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lang w:val="zh-CN"/>
        </w:rPr>
      </w:pPr>
      <w:r>
        <w:rPr>
          <w:rFonts w:ascii="仿宋_GB2312" w:eastAsia="仿宋_GB2312" w:hAnsi="宋体" w:cs="仿宋_GB2312" w:hint="eastAsia"/>
          <w:color w:val="000000"/>
          <w:kern w:val="0"/>
          <w:sz w:val="32"/>
          <w:szCs w:val="32"/>
          <w:lang w:val="zh-CN"/>
        </w:rPr>
        <w:t>（一）</w:t>
      </w:r>
      <w:r w:rsidRPr="006D6E82">
        <w:rPr>
          <w:rFonts w:ascii="仿宋_GB2312" w:eastAsia="仿宋_GB2312" w:hAnsi="宋体" w:cs="仿宋_GB2312" w:hint="eastAsia"/>
          <w:color w:val="000000"/>
          <w:kern w:val="0"/>
          <w:sz w:val="32"/>
          <w:szCs w:val="32"/>
          <w:lang w:val="zh-CN"/>
        </w:rPr>
        <w:t>部门财政资金收入情况。</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rPr>
      </w:pPr>
      <w:r w:rsidRPr="006D6E82">
        <w:rPr>
          <w:rFonts w:ascii="仿宋_GB2312" w:eastAsia="仿宋_GB2312" w:hAnsi="宋体" w:cs="仿宋_GB2312" w:hint="eastAsia"/>
          <w:color w:val="000000"/>
          <w:kern w:val="0"/>
          <w:sz w:val="32"/>
          <w:szCs w:val="32"/>
        </w:rPr>
        <w:t>单位本年度实际收到的一般公共预算财政拨款收入</w:t>
      </w:r>
      <w:r w:rsidRPr="006D6E82">
        <w:rPr>
          <w:rFonts w:ascii="仿宋_GB2312" w:eastAsia="仿宋_GB2312" w:hAnsi="仿宋" w:cs="仿宋_GB2312"/>
          <w:color w:val="000000"/>
          <w:sz w:val="32"/>
          <w:szCs w:val="32"/>
        </w:rPr>
        <w:t>216.87</w:t>
      </w:r>
      <w:r w:rsidRPr="006D6E82">
        <w:rPr>
          <w:rFonts w:ascii="仿宋_GB2312" w:eastAsia="仿宋_GB2312" w:hAnsi="宋体" w:cs="仿宋_GB2312" w:hint="eastAsia"/>
          <w:color w:val="000000"/>
          <w:kern w:val="0"/>
          <w:sz w:val="32"/>
          <w:szCs w:val="32"/>
        </w:rPr>
        <w:t>万元，财政部门拨款对账单</w:t>
      </w:r>
      <w:r w:rsidRPr="006D6E82">
        <w:rPr>
          <w:rFonts w:ascii="仿宋_GB2312" w:eastAsia="仿宋_GB2312" w:hAnsi="仿宋" w:cs="仿宋_GB2312"/>
          <w:color w:val="000000"/>
          <w:sz w:val="32"/>
          <w:szCs w:val="32"/>
        </w:rPr>
        <w:t>216.87</w:t>
      </w:r>
      <w:r w:rsidRPr="006D6E82">
        <w:rPr>
          <w:rFonts w:ascii="仿宋_GB2312" w:eastAsia="仿宋_GB2312" w:hAnsi="宋体" w:cs="仿宋_GB2312" w:hint="eastAsia"/>
          <w:color w:val="000000"/>
          <w:kern w:val="0"/>
          <w:sz w:val="32"/>
          <w:szCs w:val="32"/>
        </w:rPr>
        <w:t>万元，</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lang w:val="zh-CN"/>
        </w:rPr>
      </w:pPr>
      <w:r w:rsidRPr="006D6E82">
        <w:rPr>
          <w:rFonts w:ascii="仿宋_GB2312" w:eastAsia="仿宋_GB2312" w:hAnsi="宋体" w:cs="仿宋_GB2312" w:hint="eastAsia"/>
          <w:color w:val="000000"/>
          <w:kern w:val="0"/>
          <w:sz w:val="32"/>
          <w:szCs w:val="32"/>
          <w:lang w:val="zh-CN"/>
        </w:rPr>
        <w:t>（二）部门财政资金支出情况。当年实际预算支出</w:t>
      </w:r>
      <w:r w:rsidRPr="006D6E82">
        <w:rPr>
          <w:rFonts w:ascii="仿宋_GB2312" w:eastAsia="仿宋_GB2312" w:hAnsi="仿宋" w:cs="仿宋_GB2312"/>
          <w:color w:val="000000"/>
          <w:sz w:val="32"/>
          <w:szCs w:val="32"/>
        </w:rPr>
        <w:t>227.23</w:t>
      </w:r>
      <w:r w:rsidRPr="006D6E82">
        <w:rPr>
          <w:rFonts w:ascii="仿宋_GB2312" w:eastAsia="仿宋_GB2312" w:hAnsi="宋体" w:cs="仿宋_GB2312" w:hint="eastAsia"/>
          <w:color w:val="000000"/>
          <w:kern w:val="0"/>
          <w:sz w:val="32"/>
          <w:szCs w:val="32"/>
        </w:rPr>
        <w:t>万</w:t>
      </w:r>
      <w:r w:rsidRPr="006D6E82">
        <w:rPr>
          <w:rFonts w:ascii="仿宋_GB2312" w:eastAsia="仿宋_GB2312" w:hAnsi="宋体" w:cs="仿宋_GB2312" w:hint="eastAsia"/>
          <w:color w:val="000000"/>
          <w:kern w:val="0"/>
          <w:sz w:val="32"/>
          <w:szCs w:val="32"/>
          <w:lang w:val="zh-CN"/>
        </w:rPr>
        <w:t>元，与上年度</w:t>
      </w:r>
      <w:r w:rsidRPr="006D6E82">
        <w:rPr>
          <w:rFonts w:ascii="仿宋_GB2312" w:eastAsia="仿宋_GB2312" w:hAnsi="宋体" w:cs="仿宋_GB2312"/>
          <w:color w:val="000000"/>
          <w:kern w:val="0"/>
          <w:sz w:val="32"/>
          <w:szCs w:val="32"/>
        </w:rPr>
        <w:t>222.89</w:t>
      </w:r>
      <w:r w:rsidRPr="006D6E82">
        <w:rPr>
          <w:rFonts w:ascii="仿宋_GB2312" w:eastAsia="仿宋_GB2312" w:hAnsi="宋体" w:cs="仿宋_GB2312" w:hint="eastAsia"/>
          <w:color w:val="000000"/>
          <w:kern w:val="0"/>
          <w:sz w:val="32"/>
          <w:szCs w:val="32"/>
          <w:lang w:val="zh-CN"/>
        </w:rPr>
        <w:t>元相比较，</w:t>
      </w:r>
      <w:r w:rsidRPr="006D6E82">
        <w:rPr>
          <w:rFonts w:ascii="仿宋_GB2312" w:eastAsia="仿宋_GB2312" w:hAnsi="仿宋" w:cs="仿宋_GB2312" w:hint="eastAsia"/>
          <w:color w:val="000000"/>
          <w:sz w:val="32"/>
          <w:szCs w:val="32"/>
        </w:rPr>
        <w:t>增加</w:t>
      </w:r>
      <w:r w:rsidRPr="006D6E82">
        <w:rPr>
          <w:rFonts w:ascii="仿宋_GB2312" w:eastAsia="仿宋_GB2312" w:hAnsi="仿宋" w:cs="仿宋_GB2312"/>
          <w:color w:val="000000"/>
          <w:sz w:val="32"/>
          <w:szCs w:val="32"/>
        </w:rPr>
        <w:t>4.34</w:t>
      </w:r>
      <w:r w:rsidRPr="006D6E82">
        <w:rPr>
          <w:rFonts w:ascii="仿宋_GB2312" w:eastAsia="仿宋_GB2312" w:hAnsi="仿宋" w:cs="仿宋_GB2312" w:hint="eastAsia"/>
          <w:color w:val="000000"/>
          <w:sz w:val="32"/>
          <w:szCs w:val="32"/>
        </w:rPr>
        <w:t>万元，增长</w:t>
      </w:r>
      <w:r w:rsidRPr="006D6E82">
        <w:rPr>
          <w:rFonts w:ascii="仿宋_GB2312" w:eastAsia="仿宋_GB2312" w:hAnsi="仿宋" w:cs="仿宋_GB2312"/>
          <w:color w:val="000000"/>
          <w:sz w:val="32"/>
          <w:szCs w:val="32"/>
        </w:rPr>
        <w:t>19.47%</w:t>
      </w:r>
      <w:r w:rsidRPr="006D6E82">
        <w:rPr>
          <w:rFonts w:ascii="仿宋_GB2312" w:eastAsia="仿宋_GB2312" w:hAnsi="仿宋" w:cs="仿宋_GB2312" w:hint="eastAsia"/>
          <w:color w:val="000000"/>
          <w:sz w:val="32"/>
          <w:szCs w:val="32"/>
        </w:rPr>
        <w:t>。主要变动原因是</w:t>
      </w:r>
      <w:r w:rsidRPr="006D6E82">
        <w:rPr>
          <w:rFonts w:ascii="仿宋_GB2312" w:eastAsia="仿宋_GB2312" w:hAnsi="宋体" w:cs="仿宋_GB2312" w:hint="eastAsia"/>
          <w:color w:val="000000"/>
          <w:kern w:val="0"/>
          <w:sz w:val="32"/>
          <w:szCs w:val="32"/>
          <w:lang w:val="zh-CN"/>
        </w:rPr>
        <w:t>追加十四五散装水泥规划编制专项经费</w:t>
      </w:r>
      <w:r w:rsidRPr="006D6E82">
        <w:rPr>
          <w:rFonts w:ascii="仿宋_GB2312" w:eastAsia="仿宋_GB2312" w:hAnsi="宋体" w:cs="仿宋_GB2312"/>
          <w:color w:val="000000"/>
          <w:kern w:val="0"/>
          <w:sz w:val="32"/>
          <w:szCs w:val="32"/>
          <w:lang w:val="zh-CN"/>
        </w:rPr>
        <w:t>12</w:t>
      </w:r>
      <w:r w:rsidRPr="006D6E82">
        <w:rPr>
          <w:rFonts w:ascii="仿宋_GB2312" w:eastAsia="仿宋_GB2312" w:hAnsi="宋体" w:cs="仿宋_GB2312" w:hint="eastAsia"/>
          <w:color w:val="000000"/>
          <w:kern w:val="0"/>
          <w:sz w:val="32"/>
          <w:szCs w:val="32"/>
          <w:lang w:val="zh-CN"/>
        </w:rPr>
        <w:t>万元，</w:t>
      </w:r>
      <w:r w:rsidRPr="006D6E82">
        <w:rPr>
          <w:rFonts w:ascii="仿宋_GB2312" w:eastAsia="仿宋_GB2312" w:hAnsi="宋体" w:cs="仿宋_GB2312"/>
          <w:color w:val="000000"/>
          <w:kern w:val="0"/>
          <w:sz w:val="32"/>
          <w:szCs w:val="32"/>
          <w:lang w:val="zh-CN"/>
        </w:rPr>
        <w:t>1</w:t>
      </w:r>
      <w:r w:rsidRPr="006D6E82">
        <w:rPr>
          <w:rFonts w:ascii="仿宋_GB2312" w:eastAsia="仿宋_GB2312" w:hAnsi="宋体" w:cs="仿宋_GB2312" w:hint="eastAsia"/>
          <w:color w:val="000000"/>
          <w:kern w:val="0"/>
          <w:sz w:val="32"/>
          <w:szCs w:val="32"/>
          <w:lang w:val="zh-CN"/>
        </w:rPr>
        <w:t>人因受处分工资奖金调整而人员经费有所减少</w:t>
      </w:r>
      <w:r w:rsidRPr="006D6E82">
        <w:rPr>
          <w:rFonts w:ascii="仿宋_GB2312" w:eastAsia="仿宋_GB2312" w:hAnsi="宋体" w:cs="仿宋_GB2312" w:hint="eastAsia"/>
          <w:sz w:val="32"/>
          <w:szCs w:val="32"/>
        </w:rPr>
        <w:t>。</w:t>
      </w:r>
    </w:p>
    <w:p w:rsidR="003C16BA" w:rsidRPr="00C408AF"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C408AF">
        <w:rPr>
          <w:rFonts w:ascii="黑体" w:eastAsia="黑体" w:hAnsi="宋体" w:cs="黑体" w:hint="eastAsia"/>
          <w:color w:val="000000"/>
          <w:kern w:val="0"/>
          <w:sz w:val="32"/>
          <w:szCs w:val="32"/>
          <w:shd w:val="clear" w:color="auto" w:fill="FFFFFF"/>
        </w:rPr>
        <w:t>三、部门整体预算绩效管理情况</w:t>
      </w:r>
    </w:p>
    <w:p w:rsidR="003C16BA" w:rsidRPr="006D6E82" w:rsidRDefault="003C16BA" w:rsidP="007520F9">
      <w:pPr>
        <w:spacing w:line="560" w:lineRule="exact"/>
        <w:ind w:firstLineChars="200" w:firstLine="31680"/>
        <w:rPr>
          <w:rFonts w:ascii="仿宋_GB2312" w:eastAsia="仿宋_GB2312" w:hAnsi="宋体"/>
          <w:color w:val="000000"/>
          <w:sz w:val="32"/>
          <w:szCs w:val="32"/>
        </w:rPr>
      </w:pPr>
      <w:r w:rsidRPr="006D6E82">
        <w:rPr>
          <w:rFonts w:ascii="仿宋_GB2312" w:eastAsia="仿宋_GB2312" w:hAnsi="宋体" w:cs="仿宋_GB2312" w:hint="eastAsia"/>
          <w:color w:val="000000"/>
          <w:kern w:val="0"/>
          <w:sz w:val="32"/>
          <w:szCs w:val="32"/>
          <w:lang w:val="zh-CN"/>
        </w:rPr>
        <w:t>预算按当年预定目标任务开展经费预算，并按年初任务开展工作，按工作进度进行支付，预算编制较准确、支出控制、预算动态调整良好、执行进度与工作开展和时间基本相符、预算完成情况良好。</w:t>
      </w:r>
    </w:p>
    <w:p w:rsidR="003C16BA" w:rsidRPr="006D6E82" w:rsidRDefault="003C16BA" w:rsidP="007520F9">
      <w:pPr>
        <w:spacing w:line="560" w:lineRule="exact"/>
        <w:ind w:firstLineChars="200" w:firstLine="31680"/>
        <w:rPr>
          <w:rFonts w:ascii="仿宋_GB2312" w:eastAsia="仿宋_GB2312" w:hAnsi="仿宋"/>
          <w:color w:val="000000"/>
          <w:sz w:val="32"/>
          <w:szCs w:val="32"/>
        </w:rPr>
      </w:pPr>
      <w:r w:rsidRPr="006D6E82">
        <w:rPr>
          <w:rFonts w:ascii="仿宋_GB2312" w:eastAsia="仿宋_GB2312" w:hAnsi="宋体" w:cs="仿宋_GB2312" w:hint="eastAsia"/>
          <w:color w:val="000000"/>
          <w:kern w:val="0"/>
          <w:sz w:val="32"/>
          <w:szCs w:val="32"/>
          <w:shd w:val="clear" w:color="auto" w:fill="FFFFFF"/>
          <w:lang w:val="zh-CN"/>
        </w:rPr>
        <w:t>（一）</w:t>
      </w:r>
      <w:r w:rsidRPr="006D6E82">
        <w:rPr>
          <w:rFonts w:ascii="仿宋_GB2312" w:eastAsia="仿宋_GB2312" w:hAnsi="仿宋" w:cs="仿宋_GB2312" w:hint="eastAsia"/>
          <w:color w:val="000000"/>
          <w:sz w:val="32"/>
          <w:szCs w:val="32"/>
        </w:rPr>
        <w:t>专项预算管理。</w:t>
      </w:r>
    </w:p>
    <w:p w:rsidR="003C16BA" w:rsidRPr="006D6E82" w:rsidRDefault="003C16BA" w:rsidP="007520F9">
      <w:pPr>
        <w:spacing w:line="560" w:lineRule="exact"/>
        <w:ind w:firstLineChars="200" w:firstLine="31680"/>
        <w:rPr>
          <w:rFonts w:ascii="仿宋_GB2312" w:eastAsia="仿宋_GB2312" w:hAnsi="宋体"/>
          <w:color w:val="000000"/>
          <w:kern w:val="0"/>
          <w:sz w:val="32"/>
          <w:szCs w:val="32"/>
          <w:lang w:val="zh-CN"/>
        </w:rPr>
      </w:pPr>
      <w:r w:rsidRPr="006D6E82">
        <w:rPr>
          <w:rFonts w:ascii="仿宋_GB2312" w:eastAsia="仿宋_GB2312" w:hAnsi="宋体" w:cs="仿宋_GB2312" w:hint="eastAsia"/>
          <w:color w:val="000000"/>
          <w:kern w:val="0"/>
          <w:sz w:val="32"/>
          <w:szCs w:val="32"/>
          <w:lang w:val="zh-CN"/>
        </w:rPr>
        <w:t>包括专项预算项目程序严密、规划合理、结果符合、分配科学、按照工作开展进度分配及时、专项预算绩效目标完成情况和实施绩效情况良好。</w:t>
      </w:r>
    </w:p>
    <w:p w:rsidR="003C16BA" w:rsidRPr="006D6E82" w:rsidRDefault="003C16BA" w:rsidP="007520F9">
      <w:pPr>
        <w:spacing w:line="560" w:lineRule="exact"/>
        <w:ind w:firstLineChars="200" w:firstLine="31680"/>
        <w:rPr>
          <w:rFonts w:ascii="仿宋_GB2312" w:eastAsia="仿宋_GB2312" w:hAnsi="仿宋"/>
          <w:color w:val="000000"/>
          <w:sz w:val="32"/>
          <w:szCs w:val="32"/>
        </w:rPr>
      </w:pPr>
      <w:r w:rsidRPr="006D6E82">
        <w:rPr>
          <w:rFonts w:ascii="仿宋_GB2312" w:eastAsia="仿宋_GB2312" w:hAnsi="仿宋" w:cs="仿宋_GB2312" w:hint="eastAsia"/>
          <w:color w:val="000000"/>
          <w:sz w:val="32"/>
          <w:szCs w:val="32"/>
        </w:rPr>
        <w:t>（二）结果应用情况。</w:t>
      </w:r>
    </w:p>
    <w:p w:rsidR="003C16BA" w:rsidRPr="00C408AF" w:rsidRDefault="003C16BA" w:rsidP="007520F9">
      <w:pPr>
        <w:spacing w:line="560" w:lineRule="exact"/>
        <w:ind w:firstLineChars="200" w:firstLine="31680"/>
        <w:rPr>
          <w:rFonts w:ascii="仿宋_GB2312" w:eastAsia="仿宋_GB2312" w:hAnsi="宋体"/>
          <w:color w:val="000000"/>
          <w:kern w:val="0"/>
          <w:sz w:val="31"/>
          <w:szCs w:val="31"/>
          <w:lang w:val="zh-CN"/>
        </w:rPr>
      </w:pPr>
      <w:r w:rsidRPr="006D6E82">
        <w:rPr>
          <w:rFonts w:ascii="仿宋_GB2312" w:eastAsia="仿宋_GB2312" w:hAnsi="宋体" w:cs="仿宋_GB2312" w:hint="eastAsia"/>
          <w:color w:val="000000"/>
          <w:kern w:val="0"/>
          <w:sz w:val="32"/>
          <w:szCs w:val="32"/>
          <w:lang w:val="zh-CN"/>
        </w:rPr>
        <w:t>包括部门自评质量、绩效目标公开和和应用结果反馈等较好</w:t>
      </w:r>
      <w:r w:rsidRPr="00C408AF">
        <w:rPr>
          <w:rFonts w:ascii="仿宋_GB2312" w:eastAsia="仿宋_GB2312" w:hAnsi="宋体" w:cs="仿宋_GB2312" w:hint="eastAsia"/>
          <w:color w:val="000000"/>
          <w:kern w:val="0"/>
          <w:sz w:val="31"/>
          <w:szCs w:val="31"/>
          <w:lang w:val="zh-CN"/>
        </w:rPr>
        <w:t>。</w:t>
      </w:r>
    </w:p>
    <w:p w:rsidR="003C16BA" w:rsidRPr="00C408AF" w:rsidRDefault="003C16BA" w:rsidP="007520F9">
      <w:pPr>
        <w:widowControl/>
        <w:adjustRightInd w:val="0"/>
        <w:snapToGrid w:val="0"/>
        <w:spacing w:line="560" w:lineRule="exact"/>
        <w:ind w:firstLineChars="200" w:firstLine="31680"/>
        <w:jc w:val="left"/>
        <w:rPr>
          <w:rFonts w:ascii="黑体" w:eastAsia="黑体" w:hAnsi="宋体"/>
          <w:color w:val="000000"/>
          <w:kern w:val="0"/>
          <w:sz w:val="32"/>
          <w:szCs w:val="32"/>
          <w:shd w:val="clear" w:color="auto" w:fill="FFFFFF"/>
        </w:rPr>
      </w:pPr>
      <w:r w:rsidRPr="00C408AF">
        <w:rPr>
          <w:rFonts w:ascii="黑体" w:eastAsia="黑体" w:hAnsi="宋体" w:cs="黑体" w:hint="eastAsia"/>
          <w:color w:val="000000"/>
          <w:kern w:val="0"/>
          <w:sz w:val="32"/>
          <w:szCs w:val="32"/>
          <w:shd w:val="clear" w:color="auto" w:fill="FFFFFF"/>
        </w:rPr>
        <w:t>四、评价结论及建议</w:t>
      </w: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宋体" w:cs="仿宋_GB2312" w:hint="eastAsia"/>
          <w:color w:val="000000"/>
          <w:kern w:val="0"/>
          <w:sz w:val="32"/>
          <w:szCs w:val="32"/>
          <w:shd w:val="clear" w:color="auto" w:fill="FFFFFF"/>
          <w:lang w:val="zh-CN"/>
        </w:rPr>
        <w:t>（一）评价结论。</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宋体" w:cs="仿宋_GB2312" w:hint="eastAsia"/>
          <w:color w:val="000000"/>
          <w:kern w:val="0"/>
          <w:sz w:val="32"/>
          <w:szCs w:val="32"/>
          <w:lang w:val="zh-CN"/>
        </w:rPr>
        <w:t>我单位按照年初预算和目标任务开展工作，在财政资金的有保障的情况下，各项工作均比较圆满完成，目标绩效完成情况良好。</w:t>
      </w: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宋体" w:cs="仿宋_GB2312" w:hint="eastAsia"/>
          <w:color w:val="000000"/>
          <w:kern w:val="0"/>
          <w:sz w:val="32"/>
          <w:szCs w:val="32"/>
          <w:shd w:val="clear" w:color="auto" w:fill="FFFFFF"/>
          <w:lang w:val="zh-CN"/>
        </w:rPr>
        <w:t>（二）存在问题。</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宋体" w:cs="仿宋_GB2312" w:hint="eastAsia"/>
          <w:color w:val="000000"/>
          <w:kern w:val="0"/>
          <w:sz w:val="32"/>
          <w:szCs w:val="32"/>
          <w:lang w:val="zh-CN"/>
        </w:rPr>
        <w:t>业务运行费严重不足，而上级部门常常会中途增加一些工作和对工作提出特别的要求，导致经费异常紧张，年底很多费用都是欠费，只有等第二年预算下达才能支付，但这样第二年的费用又将出现很大的缺口。</w:t>
      </w:r>
    </w:p>
    <w:p w:rsidR="003C16BA"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宋体" w:cs="仿宋_GB2312" w:hint="eastAsia"/>
          <w:color w:val="000000"/>
          <w:kern w:val="0"/>
          <w:sz w:val="32"/>
          <w:szCs w:val="32"/>
          <w:shd w:val="clear" w:color="auto" w:fill="FFFFFF"/>
          <w:lang w:val="zh-CN"/>
        </w:rPr>
        <w:t>（三）改进建议。</w:t>
      </w:r>
    </w:p>
    <w:p w:rsidR="003C16BA" w:rsidRPr="006D6E82" w:rsidRDefault="003C16BA" w:rsidP="007520F9">
      <w:pPr>
        <w:widowControl/>
        <w:adjustRightInd w:val="0"/>
        <w:snapToGrid w:val="0"/>
        <w:spacing w:line="560" w:lineRule="exact"/>
        <w:ind w:firstLineChars="200" w:firstLine="31680"/>
        <w:jc w:val="left"/>
        <w:rPr>
          <w:rFonts w:ascii="仿宋_GB2312" w:eastAsia="仿宋_GB2312" w:hAnsi="宋体"/>
          <w:color w:val="000000"/>
          <w:kern w:val="0"/>
          <w:sz w:val="32"/>
          <w:szCs w:val="32"/>
          <w:shd w:val="clear" w:color="auto" w:fill="FFFFFF"/>
          <w:lang w:val="zh-CN"/>
        </w:rPr>
      </w:pPr>
      <w:r w:rsidRPr="006D6E82">
        <w:rPr>
          <w:rFonts w:ascii="仿宋_GB2312" w:eastAsia="仿宋_GB2312" w:hAnsi="宋体" w:cs="仿宋_GB2312" w:hint="eastAsia"/>
          <w:color w:val="000000"/>
          <w:kern w:val="0"/>
          <w:sz w:val="32"/>
          <w:szCs w:val="32"/>
          <w:lang w:val="zh-CN"/>
        </w:rPr>
        <w:t>恳请按照工作量和工作需要尽量足额安排资金。</w:t>
      </w: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7520F9">
      <w:pPr>
        <w:spacing w:line="560" w:lineRule="exact"/>
        <w:ind w:firstLineChars="200" w:firstLine="31680"/>
        <w:rPr>
          <w:rFonts w:ascii="仿宋_GB2312" w:eastAsia="仿宋_GB2312" w:hAnsi="仿宋_GB2312"/>
          <w:sz w:val="32"/>
          <w:szCs w:val="32"/>
          <w:highlight w:val="cyan"/>
        </w:rPr>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Default="003C16BA" w:rsidP="00F27A37">
      <w:pPr>
        <w:spacing w:line="560" w:lineRule="exact"/>
      </w:pPr>
    </w:p>
    <w:p w:rsidR="003C16BA" w:rsidRPr="00C408AF" w:rsidRDefault="003C16BA" w:rsidP="00F27A37">
      <w:pPr>
        <w:spacing w:line="560" w:lineRule="exact"/>
        <w:jc w:val="center"/>
        <w:rPr>
          <w:rFonts w:ascii="方正小标宋简体" w:eastAsia="方正小标宋简体" w:hAnsi="宋体"/>
          <w:kern w:val="0"/>
          <w:sz w:val="40"/>
          <w:szCs w:val="40"/>
          <w:lang w:val="zh-CN"/>
        </w:rPr>
      </w:pPr>
      <w:r w:rsidRPr="00C408AF">
        <w:rPr>
          <w:rFonts w:ascii="方正小标宋简体" w:eastAsia="方正小标宋简体" w:hAnsi="宋体" w:cs="方正小标宋简体" w:hint="eastAsia"/>
          <w:kern w:val="0"/>
          <w:sz w:val="40"/>
          <w:szCs w:val="40"/>
        </w:rPr>
        <w:t>攀枝花市建设工程质量安全监督站</w:t>
      </w:r>
    </w:p>
    <w:p w:rsidR="003C16BA" w:rsidRPr="00C408AF" w:rsidRDefault="003C16BA" w:rsidP="00F27A37">
      <w:pPr>
        <w:spacing w:line="560" w:lineRule="exact"/>
        <w:jc w:val="center"/>
        <w:rPr>
          <w:rFonts w:ascii="方正小标宋简体" w:eastAsia="方正小标宋简体" w:hAnsi="宋体"/>
          <w:kern w:val="0"/>
          <w:sz w:val="40"/>
          <w:szCs w:val="40"/>
          <w:lang w:val="zh-CN"/>
        </w:rPr>
      </w:pPr>
      <w:r w:rsidRPr="00C408AF">
        <w:rPr>
          <w:rFonts w:ascii="方正小标宋简体" w:eastAsia="方正小标宋简体" w:hAnsi="宋体" w:cs="方正小标宋简体"/>
          <w:kern w:val="0"/>
          <w:sz w:val="40"/>
          <w:szCs w:val="40"/>
        </w:rPr>
        <w:t>2020</w:t>
      </w:r>
      <w:r w:rsidRPr="00C408AF">
        <w:rPr>
          <w:rFonts w:ascii="方正小标宋简体" w:eastAsia="方正小标宋简体" w:hAnsi="宋体" w:cs="方正小标宋简体" w:hint="eastAsia"/>
          <w:kern w:val="0"/>
          <w:sz w:val="40"/>
          <w:szCs w:val="40"/>
        </w:rPr>
        <w:t>年部门</w:t>
      </w:r>
      <w:r w:rsidRPr="00C408AF">
        <w:rPr>
          <w:rFonts w:ascii="方正小标宋简体" w:eastAsia="方正小标宋简体" w:hAnsi="宋体" w:cs="方正小标宋简体" w:hint="eastAsia"/>
          <w:kern w:val="0"/>
          <w:sz w:val="40"/>
          <w:szCs w:val="40"/>
          <w:lang w:val="zh-CN"/>
        </w:rPr>
        <w:t>整体支出绩效评价报告</w:t>
      </w:r>
    </w:p>
    <w:p w:rsidR="003C16BA" w:rsidRPr="00C408AF" w:rsidRDefault="003C16BA" w:rsidP="007520F9">
      <w:pPr>
        <w:widowControl/>
        <w:adjustRightInd w:val="0"/>
        <w:snapToGrid w:val="0"/>
        <w:spacing w:line="560" w:lineRule="exact"/>
        <w:ind w:firstLineChars="200" w:firstLine="31680"/>
        <w:jc w:val="left"/>
        <w:rPr>
          <w:rFonts w:ascii="黑体" w:eastAsia="黑体" w:hAnsi="宋体"/>
          <w:kern w:val="0"/>
          <w:sz w:val="24"/>
          <w:szCs w:val="24"/>
          <w:shd w:val="clear" w:color="auto" w:fill="FFFFFF"/>
        </w:rPr>
      </w:pPr>
    </w:p>
    <w:p w:rsidR="003C16BA" w:rsidRPr="00C408AF" w:rsidRDefault="003C16BA" w:rsidP="007520F9">
      <w:pPr>
        <w:widowControl/>
        <w:adjustRightInd w:val="0"/>
        <w:snapToGrid w:val="0"/>
        <w:spacing w:line="560" w:lineRule="exact"/>
        <w:ind w:firstLineChars="200" w:firstLine="31680"/>
        <w:jc w:val="left"/>
        <w:rPr>
          <w:rFonts w:ascii="黑体" w:eastAsia="黑体" w:hAnsi="宋体"/>
          <w:kern w:val="0"/>
          <w:sz w:val="32"/>
          <w:szCs w:val="32"/>
          <w:shd w:val="clear" w:color="auto" w:fill="FFFFFF"/>
          <w:lang w:val="zh-CN"/>
        </w:rPr>
      </w:pPr>
      <w:r w:rsidRPr="00C408AF">
        <w:rPr>
          <w:rFonts w:ascii="黑体" w:eastAsia="黑体" w:hAnsi="宋体" w:cs="黑体" w:hint="eastAsia"/>
          <w:kern w:val="0"/>
          <w:sz w:val="32"/>
          <w:szCs w:val="32"/>
          <w:shd w:val="clear" w:color="auto" w:fill="FFFFFF"/>
        </w:rPr>
        <w:t>一、</w:t>
      </w:r>
      <w:r w:rsidRPr="00C408AF">
        <w:rPr>
          <w:rFonts w:ascii="黑体" w:eastAsia="黑体" w:hAnsi="宋体" w:cs="黑体" w:hint="eastAsia"/>
          <w:kern w:val="0"/>
          <w:sz w:val="32"/>
          <w:szCs w:val="32"/>
          <w:shd w:val="clear" w:color="auto" w:fill="FFFFFF"/>
          <w:lang w:val="zh-CN"/>
        </w:rPr>
        <w:t>部门（单位）概况</w:t>
      </w:r>
    </w:p>
    <w:p w:rsidR="003C16BA"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（一）机构组成。</w:t>
      </w:r>
    </w:p>
    <w:p w:rsidR="003C16BA" w:rsidRPr="00C408AF"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承担市住房和城乡建设局直接监管工程项目施工质量、消防、防雷、安全生产文明施工、扬尘防治等相关事务性、服务性工作；负责全市工程质量检测机构、施工企业安全生产、监理机构动态核查、考评具体事务的事务性、服务性工作；负责建筑工地质量安全标准化建设、建筑企业评优工作的业务指导；负责市住房和城乡建设局监管项目工程质量安全投诉处理协调工作；负责建筑工地远程视频监控、在线扬尘监测等信息化工作；负责对县（区）工程质量安全机构业务工作进行指导。</w:t>
      </w:r>
    </w:p>
    <w:p w:rsidR="003C16BA" w:rsidRPr="00C408AF" w:rsidRDefault="003C16BA" w:rsidP="007520F9">
      <w:pPr>
        <w:snapToGrid w:val="0"/>
        <w:spacing w:line="560" w:lineRule="exact"/>
        <w:ind w:firstLineChars="200" w:firstLine="31680"/>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工作内容包括日常工程质量安全监督检查、监督检测，建筑材料委托检测，日常质量安全监督巡查以及组织实施省、市各级要求进行的各类专项检查。</w:t>
      </w:r>
    </w:p>
    <w:p w:rsidR="003C16BA" w:rsidRDefault="003C16BA" w:rsidP="007520F9">
      <w:pPr>
        <w:snapToGrid w:val="0"/>
        <w:spacing w:line="560" w:lineRule="exact"/>
        <w:ind w:firstLineChars="200" w:firstLine="31680"/>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（二）机构职能。</w:t>
      </w:r>
    </w:p>
    <w:p w:rsidR="003C16BA" w:rsidRPr="00C408AF" w:rsidRDefault="003C16BA" w:rsidP="007520F9">
      <w:pPr>
        <w:snapToGrid w:val="0"/>
        <w:spacing w:line="560" w:lineRule="exact"/>
        <w:ind w:firstLineChars="200" w:firstLine="31680"/>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市建设工程质量安全监督站属参照公务员管理的行政事业单位、隶属于攀枝花市规划和建设局系统的独立核算二级预算副县级单位。我单位共设有</w:t>
      </w:r>
      <w:r w:rsidRPr="00C408AF">
        <w:rPr>
          <w:rFonts w:ascii="仿宋_GB2312" w:eastAsia="仿宋_GB2312" w:hAnsi="宋体" w:cs="仿宋_GB2312"/>
          <w:kern w:val="0"/>
          <w:sz w:val="32"/>
          <w:szCs w:val="32"/>
          <w:shd w:val="clear" w:color="auto" w:fill="FFFFFF"/>
          <w:lang w:val="zh-CN"/>
        </w:rPr>
        <w:t>9</w:t>
      </w:r>
      <w:r w:rsidRPr="00C408AF">
        <w:rPr>
          <w:rFonts w:ascii="仿宋_GB2312" w:eastAsia="仿宋_GB2312" w:hAnsi="宋体" w:cs="仿宋_GB2312" w:hint="eastAsia"/>
          <w:kern w:val="0"/>
          <w:sz w:val="32"/>
          <w:szCs w:val="32"/>
          <w:shd w:val="clear" w:color="auto" w:fill="FFFFFF"/>
          <w:lang w:val="zh-CN"/>
        </w:rPr>
        <w:t>个科室，经费来源由市财政全额拨款。</w:t>
      </w:r>
    </w:p>
    <w:p w:rsidR="003C16BA"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（三）人员概况。</w:t>
      </w:r>
    </w:p>
    <w:p w:rsidR="003C16BA" w:rsidRPr="00C408AF"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市建设工程质量安全监督站核定人员编制</w:t>
      </w:r>
      <w:r w:rsidRPr="00C408AF">
        <w:rPr>
          <w:rFonts w:ascii="仿宋_GB2312" w:eastAsia="仿宋_GB2312" w:hAnsi="宋体" w:cs="仿宋_GB2312"/>
          <w:kern w:val="0"/>
          <w:sz w:val="32"/>
          <w:szCs w:val="32"/>
          <w:shd w:val="clear" w:color="auto" w:fill="FFFFFF"/>
          <w:lang w:val="zh-CN"/>
        </w:rPr>
        <w:t>37</w:t>
      </w:r>
      <w:r w:rsidRPr="00C408AF">
        <w:rPr>
          <w:rFonts w:ascii="仿宋_GB2312" w:eastAsia="仿宋_GB2312" w:hAnsi="宋体" w:cs="仿宋_GB2312" w:hint="eastAsia"/>
          <w:kern w:val="0"/>
          <w:sz w:val="32"/>
          <w:szCs w:val="32"/>
          <w:shd w:val="clear" w:color="auto" w:fill="FFFFFF"/>
          <w:lang w:val="zh-CN"/>
        </w:rPr>
        <w:t>人，实际在职人数</w:t>
      </w:r>
      <w:r w:rsidRPr="00C408AF">
        <w:rPr>
          <w:rFonts w:ascii="仿宋_GB2312" w:eastAsia="仿宋_GB2312" w:hAnsi="宋体" w:cs="仿宋_GB2312"/>
          <w:kern w:val="0"/>
          <w:sz w:val="32"/>
          <w:szCs w:val="32"/>
          <w:shd w:val="clear" w:color="auto" w:fill="FFFFFF"/>
          <w:lang w:val="zh-CN"/>
        </w:rPr>
        <w:t>32</w:t>
      </w:r>
      <w:r w:rsidRPr="00C408AF">
        <w:rPr>
          <w:rFonts w:ascii="仿宋_GB2312" w:eastAsia="仿宋_GB2312" w:hAnsi="宋体" w:cs="仿宋_GB2312" w:hint="eastAsia"/>
          <w:kern w:val="0"/>
          <w:sz w:val="32"/>
          <w:szCs w:val="32"/>
          <w:shd w:val="clear" w:color="auto" w:fill="FFFFFF"/>
          <w:lang w:val="zh-CN"/>
        </w:rPr>
        <w:t>人（</w:t>
      </w:r>
      <w:r w:rsidRPr="00C408AF">
        <w:rPr>
          <w:rFonts w:ascii="仿宋_GB2312" w:eastAsia="仿宋_GB2312" w:hAnsi="宋体" w:cs="仿宋_GB2312"/>
          <w:kern w:val="0"/>
          <w:sz w:val="32"/>
          <w:szCs w:val="32"/>
          <w:shd w:val="clear" w:color="auto" w:fill="FFFFFF"/>
          <w:lang w:val="zh-CN"/>
        </w:rPr>
        <w:t>2020</w:t>
      </w:r>
      <w:r w:rsidRPr="00C408AF">
        <w:rPr>
          <w:rFonts w:ascii="仿宋_GB2312" w:eastAsia="仿宋_GB2312" w:hAnsi="宋体" w:cs="仿宋_GB2312" w:hint="eastAsia"/>
          <w:kern w:val="0"/>
          <w:sz w:val="32"/>
          <w:szCs w:val="32"/>
          <w:shd w:val="clear" w:color="auto" w:fill="FFFFFF"/>
          <w:lang w:val="zh-CN"/>
        </w:rPr>
        <w:t>年退休</w:t>
      </w:r>
      <w:r w:rsidRPr="00C408AF">
        <w:rPr>
          <w:rFonts w:ascii="仿宋_GB2312" w:eastAsia="仿宋_GB2312" w:hAnsi="宋体" w:cs="仿宋_GB2312"/>
          <w:kern w:val="0"/>
          <w:sz w:val="32"/>
          <w:szCs w:val="32"/>
          <w:shd w:val="clear" w:color="auto" w:fill="FFFFFF"/>
          <w:lang w:val="zh-CN"/>
        </w:rPr>
        <w:t>3</w:t>
      </w:r>
      <w:r w:rsidRPr="00C408AF">
        <w:rPr>
          <w:rFonts w:ascii="仿宋_GB2312" w:eastAsia="仿宋_GB2312" w:hAnsi="宋体" w:cs="仿宋_GB2312" w:hint="eastAsia"/>
          <w:kern w:val="0"/>
          <w:sz w:val="32"/>
          <w:szCs w:val="32"/>
          <w:shd w:val="clear" w:color="auto" w:fill="FFFFFF"/>
          <w:lang w:val="zh-CN"/>
        </w:rPr>
        <w:t>人</w:t>
      </w:r>
      <w:r w:rsidRPr="00C408AF">
        <w:rPr>
          <w:rFonts w:ascii="仿宋_GB2312" w:eastAsia="仿宋_GB2312" w:hAnsi="宋体" w:cs="仿宋_GB2312"/>
          <w:kern w:val="0"/>
          <w:sz w:val="32"/>
          <w:szCs w:val="32"/>
          <w:shd w:val="clear" w:color="auto" w:fill="FFFFFF"/>
          <w:lang w:val="zh-CN"/>
        </w:rPr>
        <w:t>,</w:t>
      </w:r>
      <w:r w:rsidRPr="00C408AF">
        <w:rPr>
          <w:rFonts w:ascii="仿宋_GB2312" w:eastAsia="仿宋_GB2312" w:hAnsi="宋体" w:cs="仿宋_GB2312" w:hint="eastAsia"/>
          <w:kern w:val="0"/>
          <w:sz w:val="32"/>
          <w:szCs w:val="32"/>
          <w:shd w:val="clear" w:color="auto" w:fill="FFFFFF"/>
          <w:lang w:val="zh-CN"/>
        </w:rPr>
        <w:t>调入</w:t>
      </w:r>
      <w:r w:rsidRPr="00C408AF">
        <w:rPr>
          <w:rFonts w:ascii="仿宋_GB2312" w:eastAsia="仿宋_GB2312" w:hAnsi="宋体" w:cs="仿宋_GB2312"/>
          <w:kern w:val="0"/>
          <w:sz w:val="32"/>
          <w:szCs w:val="32"/>
          <w:shd w:val="clear" w:color="auto" w:fill="FFFFFF"/>
          <w:lang w:val="zh-CN"/>
        </w:rPr>
        <w:t>3</w:t>
      </w:r>
      <w:r w:rsidRPr="00C408AF">
        <w:rPr>
          <w:rFonts w:ascii="仿宋_GB2312" w:eastAsia="仿宋_GB2312" w:hAnsi="宋体" w:cs="仿宋_GB2312" w:hint="eastAsia"/>
          <w:kern w:val="0"/>
          <w:sz w:val="32"/>
          <w:szCs w:val="32"/>
          <w:shd w:val="clear" w:color="auto" w:fill="FFFFFF"/>
          <w:lang w:val="zh-CN"/>
        </w:rPr>
        <w:t>人，公招</w:t>
      </w:r>
      <w:r w:rsidRPr="00C408AF">
        <w:rPr>
          <w:rFonts w:ascii="仿宋_GB2312" w:eastAsia="仿宋_GB2312" w:hAnsi="宋体" w:cs="仿宋_GB2312"/>
          <w:kern w:val="0"/>
          <w:sz w:val="32"/>
          <w:szCs w:val="32"/>
          <w:shd w:val="clear" w:color="auto" w:fill="FFFFFF"/>
          <w:lang w:val="zh-CN"/>
        </w:rPr>
        <w:t>3</w:t>
      </w:r>
      <w:r w:rsidRPr="00C408AF">
        <w:rPr>
          <w:rFonts w:ascii="仿宋_GB2312" w:eastAsia="仿宋_GB2312" w:hAnsi="宋体" w:cs="仿宋_GB2312" w:hint="eastAsia"/>
          <w:kern w:val="0"/>
          <w:sz w:val="32"/>
          <w:szCs w:val="32"/>
          <w:shd w:val="clear" w:color="auto" w:fill="FFFFFF"/>
          <w:lang w:val="zh-CN"/>
        </w:rPr>
        <w:t>人，调出</w:t>
      </w:r>
      <w:r w:rsidRPr="00C408AF">
        <w:rPr>
          <w:rFonts w:ascii="仿宋_GB2312" w:eastAsia="仿宋_GB2312" w:hAnsi="宋体" w:cs="仿宋_GB2312"/>
          <w:kern w:val="0"/>
          <w:sz w:val="32"/>
          <w:szCs w:val="32"/>
          <w:shd w:val="clear" w:color="auto" w:fill="FFFFFF"/>
          <w:lang w:val="zh-CN"/>
        </w:rPr>
        <w:t>1</w:t>
      </w:r>
      <w:r w:rsidRPr="00C408AF">
        <w:rPr>
          <w:rFonts w:ascii="仿宋_GB2312" w:eastAsia="仿宋_GB2312" w:hAnsi="宋体" w:cs="仿宋_GB2312" w:hint="eastAsia"/>
          <w:kern w:val="0"/>
          <w:sz w:val="32"/>
          <w:szCs w:val="32"/>
          <w:shd w:val="clear" w:color="auto" w:fill="FFFFFF"/>
          <w:lang w:val="zh-CN"/>
        </w:rPr>
        <w:t>人），退休人数</w:t>
      </w:r>
      <w:r w:rsidRPr="00C408AF">
        <w:rPr>
          <w:rFonts w:ascii="仿宋_GB2312" w:eastAsia="仿宋_GB2312" w:hAnsi="宋体" w:cs="仿宋_GB2312"/>
          <w:kern w:val="0"/>
          <w:sz w:val="32"/>
          <w:szCs w:val="32"/>
          <w:shd w:val="clear" w:color="auto" w:fill="FFFFFF"/>
          <w:lang w:val="zh-CN"/>
        </w:rPr>
        <w:t>33</w:t>
      </w:r>
      <w:r w:rsidRPr="00C408AF">
        <w:rPr>
          <w:rFonts w:ascii="仿宋_GB2312" w:eastAsia="仿宋_GB2312" w:hAnsi="宋体" w:cs="仿宋_GB2312" w:hint="eastAsia"/>
          <w:kern w:val="0"/>
          <w:sz w:val="32"/>
          <w:szCs w:val="32"/>
          <w:shd w:val="clear" w:color="auto" w:fill="FFFFFF"/>
          <w:lang w:val="zh-CN"/>
        </w:rPr>
        <w:t>人。</w:t>
      </w:r>
    </w:p>
    <w:p w:rsidR="003C16BA" w:rsidRPr="00C408AF" w:rsidRDefault="003C16BA" w:rsidP="007520F9">
      <w:pPr>
        <w:widowControl/>
        <w:adjustRightInd w:val="0"/>
        <w:snapToGrid w:val="0"/>
        <w:spacing w:line="560" w:lineRule="exact"/>
        <w:ind w:firstLineChars="200" w:firstLine="31680"/>
        <w:jc w:val="left"/>
        <w:rPr>
          <w:rFonts w:ascii="黑体" w:eastAsia="黑体" w:hAnsi="宋体"/>
          <w:kern w:val="0"/>
          <w:sz w:val="32"/>
          <w:szCs w:val="32"/>
          <w:shd w:val="clear" w:color="auto" w:fill="FFFFFF"/>
        </w:rPr>
      </w:pPr>
      <w:r w:rsidRPr="00C408AF">
        <w:rPr>
          <w:rFonts w:ascii="黑体" w:eastAsia="黑体" w:hAnsi="宋体" w:cs="黑体" w:hint="eastAsia"/>
          <w:kern w:val="0"/>
          <w:sz w:val="32"/>
          <w:szCs w:val="32"/>
          <w:shd w:val="clear" w:color="auto" w:fill="FFFFFF"/>
        </w:rPr>
        <w:t>二、部门财政资金收支情况</w:t>
      </w:r>
    </w:p>
    <w:p w:rsidR="003C16BA" w:rsidRDefault="003C16BA" w:rsidP="007520F9">
      <w:pPr>
        <w:spacing w:line="560" w:lineRule="exact"/>
        <w:ind w:firstLineChars="200" w:firstLine="31680"/>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（一）部门财政资金收入情况。</w:t>
      </w:r>
    </w:p>
    <w:p w:rsidR="003C16BA" w:rsidRPr="00C408AF" w:rsidRDefault="003C16BA" w:rsidP="007520F9">
      <w:pPr>
        <w:spacing w:line="560" w:lineRule="exact"/>
        <w:ind w:firstLineChars="200" w:firstLine="31680"/>
        <w:rPr>
          <w:rFonts w:ascii="仿宋_GB2312" w:eastAsia="仿宋_GB2312" w:hAnsi="宋体"/>
          <w:kern w:val="0"/>
          <w:sz w:val="32"/>
          <w:szCs w:val="32"/>
          <w:shd w:val="clear" w:color="auto" w:fill="FFFFFF"/>
          <w:lang w:val="zh-CN"/>
        </w:rPr>
      </w:pPr>
      <w:r w:rsidRPr="00C408AF">
        <w:rPr>
          <w:rFonts w:ascii="仿宋_GB2312" w:eastAsia="仿宋_GB2312" w:hAnsi="宋体" w:cs="仿宋_GB2312"/>
          <w:kern w:val="0"/>
          <w:sz w:val="32"/>
          <w:szCs w:val="32"/>
          <w:shd w:val="clear" w:color="auto" w:fill="FFFFFF"/>
          <w:lang w:val="zh-CN"/>
        </w:rPr>
        <w:t>2020</w:t>
      </w:r>
      <w:r w:rsidRPr="00C408AF">
        <w:rPr>
          <w:rFonts w:ascii="仿宋_GB2312" w:eastAsia="仿宋_GB2312" w:hAnsi="宋体" w:cs="仿宋_GB2312" w:hint="eastAsia"/>
          <w:kern w:val="0"/>
          <w:sz w:val="32"/>
          <w:szCs w:val="32"/>
          <w:shd w:val="clear" w:color="auto" w:fill="FFFFFF"/>
          <w:lang w:val="zh-CN"/>
        </w:rPr>
        <w:t>年财政拨款收入为</w:t>
      </w:r>
      <w:r w:rsidRPr="00C408AF">
        <w:rPr>
          <w:rFonts w:ascii="仿宋_GB2312" w:eastAsia="仿宋_GB2312" w:hAnsi="宋体" w:cs="仿宋_GB2312"/>
          <w:kern w:val="0"/>
          <w:sz w:val="32"/>
          <w:szCs w:val="32"/>
          <w:shd w:val="clear" w:color="auto" w:fill="FFFFFF"/>
          <w:lang w:val="zh-CN"/>
        </w:rPr>
        <w:t>921.35</w:t>
      </w:r>
      <w:r w:rsidRPr="00C408AF">
        <w:rPr>
          <w:rFonts w:ascii="仿宋_GB2312" w:eastAsia="仿宋_GB2312" w:hAnsi="宋体" w:cs="仿宋_GB2312" w:hint="eastAsia"/>
          <w:kern w:val="0"/>
          <w:sz w:val="32"/>
          <w:szCs w:val="32"/>
          <w:shd w:val="clear" w:color="auto" w:fill="FFFFFF"/>
          <w:lang w:val="zh-CN"/>
        </w:rPr>
        <w:t>万元，其中基本支出</w:t>
      </w:r>
      <w:r w:rsidRPr="00C408AF">
        <w:rPr>
          <w:rFonts w:ascii="仿宋_GB2312" w:eastAsia="仿宋_GB2312" w:hAnsi="宋体" w:cs="仿宋_GB2312"/>
          <w:kern w:val="0"/>
          <w:sz w:val="32"/>
          <w:szCs w:val="32"/>
          <w:shd w:val="clear" w:color="auto" w:fill="FFFFFF"/>
          <w:lang w:val="zh-CN"/>
        </w:rPr>
        <w:t>665.39</w:t>
      </w:r>
      <w:r w:rsidRPr="00C408AF">
        <w:rPr>
          <w:rFonts w:ascii="仿宋_GB2312" w:eastAsia="仿宋_GB2312" w:hAnsi="宋体" w:cs="仿宋_GB2312" w:hint="eastAsia"/>
          <w:kern w:val="0"/>
          <w:sz w:val="32"/>
          <w:szCs w:val="32"/>
          <w:shd w:val="clear" w:color="auto" w:fill="FFFFFF"/>
          <w:lang w:val="zh-CN"/>
        </w:rPr>
        <w:t>万元（人员经费</w:t>
      </w:r>
      <w:r w:rsidRPr="00C408AF">
        <w:rPr>
          <w:rFonts w:ascii="仿宋_GB2312" w:eastAsia="仿宋_GB2312" w:hAnsi="宋体" w:cs="仿宋_GB2312"/>
          <w:kern w:val="0"/>
          <w:sz w:val="32"/>
          <w:szCs w:val="32"/>
          <w:shd w:val="clear" w:color="auto" w:fill="FFFFFF"/>
          <w:lang w:val="zh-CN"/>
        </w:rPr>
        <w:t>577.22</w:t>
      </w:r>
      <w:r w:rsidRPr="00C408AF">
        <w:rPr>
          <w:rFonts w:ascii="仿宋_GB2312" w:eastAsia="仿宋_GB2312" w:hAnsi="宋体" w:cs="仿宋_GB2312" w:hint="eastAsia"/>
          <w:kern w:val="0"/>
          <w:sz w:val="32"/>
          <w:szCs w:val="32"/>
          <w:shd w:val="clear" w:color="auto" w:fill="FFFFFF"/>
          <w:lang w:val="zh-CN"/>
        </w:rPr>
        <w:t>万元，日常公用经费</w:t>
      </w:r>
      <w:r w:rsidRPr="00C408AF">
        <w:rPr>
          <w:rFonts w:ascii="仿宋_GB2312" w:eastAsia="仿宋_GB2312" w:hAnsi="宋体" w:cs="仿宋_GB2312"/>
          <w:kern w:val="0"/>
          <w:sz w:val="32"/>
          <w:szCs w:val="32"/>
          <w:shd w:val="clear" w:color="auto" w:fill="FFFFFF"/>
          <w:lang w:val="zh-CN"/>
        </w:rPr>
        <w:t>88.17</w:t>
      </w:r>
      <w:r w:rsidRPr="00C408AF">
        <w:rPr>
          <w:rFonts w:ascii="仿宋_GB2312" w:eastAsia="仿宋_GB2312" w:hAnsi="宋体" w:cs="仿宋_GB2312" w:hint="eastAsia"/>
          <w:kern w:val="0"/>
          <w:sz w:val="32"/>
          <w:szCs w:val="32"/>
          <w:shd w:val="clear" w:color="auto" w:fill="FFFFFF"/>
          <w:lang w:val="zh-CN"/>
        </w:rPr>
        <w:t>万元），基本支出占总支出</w:t>
      </w:r>
      <w:r w:rsidRPr="00C408AF">
        <w:rPr>
          <w:rFonts w:ascii="仿宋_GB2312" w:eastAsia="仿宋_GB2312" w:hAnsi="宋体" w:cs="仿宋_GB2312"/>
          <w:kern w:val="0"/>
          <w:sz w:val="32"/>
          <w:szCs w:val="32"/>
          <w:shd w:val="clear" w:color="auto" w:fill="FFFFFF"/>
          <w:lang w:val="zh-CN"/>
        </w:rPr>
        <w:t>72.22%</w:t>
      </w:r>
      <w:r w:rsidRPr="00C408AF">
        <w:rPr>
          <w:rFonts w:ascii="仿宋_GB2312" w:eastAsia="仿宋_GB2312" w:hAnsi="宋体" w:cs="仿宋_GB2312" w:hint="eastAsia"/>
          <w:kern w:val="0"/>
          <w:sz w:val="32"/>
          <w:szCs w:val="32"/>
          <w:shd w:val="clear" w:color="auto" w:fill="FFFFFF"/>
          <w:lang w:val="zh-CN"/>
        </w:rPr>
        <w:t>；项目支出为</w:t>
      </w:r>
      <w:r w:rsidRPr="00C408AF">
        <w:rPr>
          <w:rFonts w:ascii="仿宋_GB2312" w:eastAsia="仿宋_GB2312" w:hAnsi="宋体" w:cs="仿宋_GB2312"/>
          <w:kern w:val="0"/>
          <w:sz w:val="32"/>
          <w:szCs w:val="32"/>
          <w:shd w:val="clear" w:color="auto" w:fill="FFFFFF"/>
          <w:lang w:val="zh-CN"/>
        </w:rPr>
        <w:t>255.96</w:t>
      </w:r>
      <w:r w:rsidRPr="00C408AF">
        <w:rPr>
          <w:rFonts w:ascii="仿宋_GB2312" w:eastAsia="仿宋_GB2312" w:hAnsi="宋体" w:cs="仿宋_GB2312" w:hint="eastAsia"/>
          <w:kern w:val="0"/>
          <w:sz w:val="32"/>
          <w:szCs w:val="32"/>
          <w:shd w:val="clear" w:color="auto" w:fill="FFFFFF"/>
          <w:lang w:val="zh-CN"/>
        </w:rPr>
        <w:t>万元，占总支出</w:t>
      </w:r>
      <w:r w:rsidRPr="00C408AF">
        <w:rPr>
          <w:rFonts w:ascii="仿宋_GB2312" w:eastAsia="仿宋_GB2312" w:hAnsi="宋体" w:cs="仿宋_GB2312"/>
          <w:kern w:val="0"/>
          <w:sz w:val="32"/>
          <w:szCs w:val="32"/>
          <w:shd w:val="clear" w:color="auto" w:fill="FFFFFF"/>
          <w:lang w:val="zh-CN"/>
        </w:rPr>
        <w:t>27.78%</w:t>
      </w:r>
      <w:r w:rsidRPr="00C408AF">
        <w:rPr>
          <w:rFonts w:ascii="仿宋_GB2312" w:eastAsia="仿宋_GB2312" w:hAnsi="宋体" w:cs="仿宋_GB2312" w:hint="eastAsia"/>
          <w:kern w:val="0"/>
          <w:sz w:val="32"/>
          <w:szCs w:val="32"/>
          <w:shd w:val="clear" w:color="auto" w:fill="FFFFFF"/>
          <w:lang w:val="zh-CN"/>
        </w:rPr>
        <w:t>。整体比上年增加</w:t>
      </w:r>
      <w:r w:rsidRPr="00C408AF">
        <w:rPr>
          <w:rFonts w:ascii="仿宋_GB2312" w:eastAsia="仿宋_GB2312" w:hAnsi="宋体" w:cs="仿宋_GB2312"/>
          <w:kern w:val="0"/>
          <w:sz w:val="32"/>
          <w:szCs w:val="32"/>
          <w:shd w:val="clear" w:color="auto" w:fill="FFFFFF"/>
          <w:lang w:val="zh-CN"/>
        </w:rPr>
        <w:t>2.84</w:t>
      </w:r>
      <w:r w:rsidRPr="00C408AF">
        <w:rPr>
          <w:rFonts w:ascii="仿宋_GB2312" w:eastAsia="仿宋_GB2312" w:hAnsi="宋体" w:cs="仿宋_GB2312" w:hint="eastAsia"/>
          <w:kern w:val="0"/>
          <w:sz w:val="32"/>
          <w:szCs w:val="32"/>
          <w:shd w:val="clear" w:color="auto" w:fill="FFFFFF"/>
          <w:lang w:val="zh-CN"/>
        </w:rPr>
        <w:t>万元，主要是人员经费的增加。</w:t>
      </w:r>
    </w:p>
    <w:p w:rsidR="003C16BA" w:rsidRDefault="003C16BA" w:rsidP="007520F9">
      <w:pPr>
        <w:spacing w:line="560" w:lineRule="exact"/>
        <w:ind w:firstLineChars="200" w:firstLine="31680"/>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（二）部门财政资金支出情况。</w:t>
      </w:r>
    </w:p>
    <w:p w:rsidR="003C16BA" w:rsidRPr="00C408AF" w:rsidRDefault="003C16BA" w:rsidP="007520F9">
      <w:pPr>
        <w:spacing w:line="560" w:lineRule="exact"/>
        <w:ind w:firstLineChars="200" w:firstLine="31680"/>
        <w:rPr>
          <w:rFonts w:ascii="仿宋_GB2312" w:eastAsia="仿宋_GB2312" w:hAnsi="宋体"/>
          <w:kern w:val="0"/>
          <w:sz w:val="32"/>
          <w:szCs w:val="32"/>
          <w:shd w:val="clear" w:color="auto" w:fill="FFFFFF"/>
          <w:lang w:val="zh-CN"/>
        </w:rPr>
      </w:pPr>
      <w:r w:rsidRPr="00C408AF">
        <w:rPr>
          <w:rFonts w:ascii="仿宋_GB2312" w:eastAsia="仿宋_GB2312" w:hAnsi="宋体" w:cs="仿宋_GB2312"/>
          <w:kern w:val="0"/>
          <w:sz w:val="32"/>
          <w:szCs w:val="32"/>
          <w:shd w:val="clear" w:color="auto" w:fill="FFFFFF"/>
          <w:lang w:val="zh-CN"/>
        </w:rPr>
        <w:t>2020</w:t>
      </w:r>
      <w:r w:rsidRPr="00C408AF">
        <w:rPr>
          <w:rFonts w:ascii="仿宋_GB2312" w:eastAsia="仿宋_GB2312" w:hAnsi="宋体" w:cs="仿宋_GB2312" w:hint="eastAsia"/>
          <w:kern w:val="0"/>
          <w:sz w:val="32"/>
          <w:szCs w:val="32"/>
          <w:shd w:val="clear" w:color="auto" w:fill="FFFFFF"/>
          <w:lang w:val="zh-CN"/>
        </w:rPr>
        <w:t>年实际共下达部门预算经费为</w:t>
      </w:r>
      <w:r w:rsidRPr="00C408AF">
        <w:rPr>
          <w:rFonts w:ascii="仿宋_GB2312" w:eastAsia="仿宋_GB2312" w:hAnsi="宋体" w:cs="仿宋_GB2312"/>
          <w:kern w:val="0"/>
          <w:sz w:val="32"/>
          <w:szCs w:val="32"/>
          <w:shd w:val="clear" w:color="auto" w:fill="FFFFFF"/>
          <w:lang w:val="zh-CN"/>
        </w:rPr>
        <w:t>921.35</w:t>
      </w:r>
      <w:r w:rsidRPr="00C408AF">
        <w:rPr>
          <w:rFonts w:ascii="仿宋_GB2312" w:eastAsia="仿宋_GB2312" w:hAnsi="宋体" w:cs="仿宋_GB2312" w:hint="eastAsia"/>
          <w:kern w:val="0"/>
          <w:sz w:val="32"/>
          <w:szCs w:val="32"/>
          <w:shd w:val="clear" w:color="auto" w:fill="FFFFFF"/>
          <w:lang w:val="zh-CN"/>
        </w:rPr>
        <w:t>万元，实际完成预算支出为实际</w:t>
      </w:r>
      <w:r w:rsidRPr="00C408AF">
        <w:rPr>
          <w:rFonts w:ascii="仿宋_GB2312" w:eastAsia="仿宋_GB2312" w:hAnsi="宋体" w:cs="仿宋_GB2312"/>
          <w:kern w:val="0"/>
          <w:sz w:val="32"/>
          <w:szCs w:val="32"/>
          <w:shd w:val="clear" w:color="auto" w:fill="FFFFFF"/>
          <w:lang w:val="zh-CN"/>
        </w:rPr>
        <w:t>921.35</w:t>
      </w:r>
      <w:r w:rsidRPr="00C408AF">
        <w:rPr>
          <w:rFonts w:ascii="仿宋_GB2312" w:eastAsia="仿宋_GB2312" w:hAnsi="宋体" w:cs="仿宋_GB2312" w:hint="eastAsia"/>
          <w:kern w:val="0"/>
          <w:sz w:val="32"/>
          <w:szCs w:val="32"/>
          <w:shd w:val="clear" w:color="auto" w:fill="FFFFFF"/>
          <w:lang w:val="zh-CN"/>
        </w:rPr>
        <w:t>万元，完成预算总额</w:t>
      </w:r>
      <w:r w:rsidRPr="00C408AF">
        <w:rPr>
          <w:rFonts w:ascii="仿宋_GB2312" w:eastAsia="仿宋_GB2312" w:hAnsi="宋体" w:cs="仿宋_GB2312"/>
          <w:kern w:val="0"/>
          <w:sz w:val="32"/>
          <w:szCs w:val="32"/>
          <w:shd w:val="clear" w:color="auto" w:fill="FFFFFF"/>
          <w:lang w:val="zh-CN"/>
        </w:rPr>
        <w:t>100%</w:t>
      </w:r>
      <w:r w:rsidRPr="00C408AF">
        <w:rPr>
          <w:rFonts w:ascii="仿宋_GB2312" w:eastAsia="仿宋_GB2312" w:hAnsi="宋体" w:cs="仿宋_GB2312" w:hint="eastAsia"/>
          <w:kern w:val="0"/>
          <w:sz w:val="32"/>
          <w:szCs w:val="32"/>
          <w:shd w:val="clear" w:color="auto" w:fill="FFFFFF"/>
          <w:lang w:val="zh-CN"/>
        </w:rPr>
        <w:t>。</w:t>
      </w:r>
    </w:p>
    <w:p w:rsidR="003C16BA" w:rsidRPr="00C408AF" w:rsidRDefault="003C16BA" w:rsidP="007520F9">
      <w:pPr>
        <w:widowControl/>
        <w:adjustRightInd w:val="0"/>
        <w:snapToGrid w:val="0"/>
        <w:spacing w:line="560" w:lineRule="exact"/>
        <w:ind w:firstLineChars="200" w:firstLine="31680"/>
        <w:jc w:val="left"/>
        <w:rPr>
          <w:rFonts w:ascii="黑体" w:eastAsia="黑体" w:hAnsi="宋体"/>
          <w:kern w:val="0"/>
          <w:sz w:val="32"/>
          <w:szCs w:val="32"/>
          <w:shd w:val="clear" w:color="auto" w:fill="FFFFFF"/>
        </w:rPr>
      </w:pPr>
      <w:r w:rsidRPr="00C408AF">
        <w:rPr>
          <w:rFonts w:ascii="黑体" w:eastAsia="黑体" w:hAnsi="宋体" w:cs="黑体" w:hint="eastAsia"/>
          <w:kern w:val="0"/>
          <w:sz w:val="32"/>
          <w:szCs w:val="32"/>
          <w:shd w:val="clear" w:color="auto" w:fill="FFFFFF"/>
        </w:rPr>
        <w:t>三、部门整体预算绩效管理情况</w:t>
      </w:r>
    </w:p>
    <w:p w:rsidR="003C16BA" w:rsidRPr="00C408AF"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（一）部门预算管理。</w:t>
      </w:r>
    </w:p>
    <w:p w:rsidR="003C16BA" w:rsidRPr="00C408AF" w:rsidRDefault="003C16BA" w:rsidP="007520F9">
      <w:pPr>
        <w:spacing w:line="560" w:lineRule="exact"/>
        <w:ind w:firstLineChars="200" w:firstLine="31680"/>
        <w:rPr>
          <w:rFonts w:ascii="仿宋_GB2312" w:eastAsia="仿宋_GB2312" w:hAnsi="宋体"/>
          <w:kern w:val="0"/>
          <w:sz w:val="32"/>
          <w:szCs w:val="32"/>
          <w:shd w:val="clear" w:color="auto" w:fill="FFFFFF"/>
          <w:lang w:val="zh-CN"/>
        </w:rPr>
      </w:pPr>
      <w:r w:rsidRPr="00C408AF">
        <w:rPr>
          <w:rFonts w:ascii="仿宋_GB2312" w:eastAsia="仿宋_GB2312" w:hAnsi="宋体" w:cs="仿宋_GB2312"/>
          <w:kern w:val="0"/>
          <w:sz w:val="32"/>
          <w:szCs w:val="32"/>
          <w:shd w:val="clear" w:color="auto" w:fill="FFFFFF"/>
          <w:lang w:val="zh-CN"/>
        </w:rPr>
        <w:t>2020</w:t>
      </w:r>
      <w:r w:rsidRPr="00C408AF">
        <w:rPr>
          <w:rFonts w:ascii="仿宋_GB2312" w:eastAsia="仿宋_GB2312" w:hAnsi="宋体" w:cs="仿宋_GB2312" w:hint="eastAsia"/>
          <w:kern w:val="0"/>
          <w:sz w:val="32"/>
          <w:szCs w:val="32"/>
          <w:shd w:val="clear" w:color="auto" w:fill="FFFFFF"/>
          <w:lang w:val="zh-CN"/>
        </w:rPr>
        <w:t>年实际共下达部门预算经费为</w:t>
      </w:r>
      <w:r w:rsidRPr="00C408AF">
        <w:rPr>
          <w:rFonts w:ascii="仿宋_GB2312" w:eastAsia="仿宋_GB2312" w:hAnsi="宋体" w:cs="仿宋_GB2312"/>
          <w:kern w:val="0"/>
          <w:sz w:val="32"/>
          <w:szCs w:val="32"/>
          <w:shd w:val="clear" w:color="auto" w:fill="FFFFFF"/>
          <w:lang w:val="zh-CN"/>
        </w:rPr>
        <w:t>921.35</w:t>
      </w:r>
      <w:r w:rsidRPr="00C408AF">
        <w:rPr>
          <w:rFonts w:ascii="仿宋_GB2312" w:eastAsia="仿宋_GB2312" w:hAnsi="宋体" w:cs="仿宋_GB2312" w:hint="eastAsia"/>
          <w:kern w:val="0"/>
          <w:sz w:val="32"/>
          <w:szCs w:val="32"/>
          <w:shd w:val="clear" w:color="auto" w:fill="FFFFFF"/>
          <w:lang w:val="zh-CN"/>
        </w:rPr>
        <w:t>万元，实际完成预算支出为实际</w:t>
      </w:r>
      <w:r w:rsidRPr="00C408AF">
        <w:rPr>
          <w:rFonts w:ascii="仿宋_GB2312" w:eastAsia="仿宋_GB2312" w:hAnsi="宋体" w:cs="仿宋_GB2312"/>
          <w:kern w:val="0"/>
          <w:sz w:val="32"/>
          <w:szCs w:val="32"/>
          <w:shd w:val="clear" w:color="auto" w:fill="FFFFFF"/>
          <w:lang w:val="zh-CN"/>
        </w:rPr>
        <w:t>921.35</w:t>
      </w:r>
      <w:r w:rsidRPr="00C408AF">
        <w:rPr>
          <w:rFonts w:ascii="仿宋_GB2312" w:eastAsia="仿宋_GB2312" w:hAnsi="宋体" w:cs="仿宋_GB2312" w:hint="eastAsia"/>
          <w:kern w:val="0"/>
          <w:sz w:val="32"/>
          <w:szCs w:val="32"/>
          <w:shd w:val="clear" w:color="auto" w:fill="FFFFFF"/>
          <w:lang w:val="zh-CN"/>
        </w:rPr>
        <w:t>万元，完成预算总额</w:t>
      </w:r>
      <w:r w:rsidRPr="00C408AF">
        <w:rPr>
          <w:rFonts w:ascii="仿宋_GB2312" w:eastAsia="仿宋_GB2312" w:hAnsi="宋体" w:cs="仿宋_GB2312"/>
          <w:kern w:val="0"/>
          <w:sz w:val="32"/>
          <w:szCs w:val="32"/>
          <w:shd w:val="clear" w:color="auto" w:fill="FFFFFF"/>
          <w:lang w:val="zh-CN"/>
        </w:rPr>
        <w:t>100%</w:t>
      </w:r>
      <w:r w:rsidRPr="00C408AF">
        <w:rPr>
          <w:rFonts w:ascii="仿宋_GB2312" w:eastAsia="仿宋_GB2312" w:hAnsi="宋体" w:cs="仿宋_GB2312" w:hint="eastAsia"/>
          <w:kern w:val="0"/>
          <w:sz w:val="32"/>
          <w:szCs w:val="32"/>
          <w:shd w:val="clear" w:color="auto" w:fill="FFFFFF"/>
          <w:lang w:val="zh-CN"/>
        </w:rPr>
        <w:t>。我单位违规记录等情况。</w:t>
      </w:r>
    </w:p>
    <w:p w:rsidR="003C16BA" w:rsidRPr="00C408AF" w:rsidRDefault="003C16BA" w:rsidP="007520F9">
      <w:pPr>
        <w:widowControl/>
        <w:adjustRightInd w:val="0"/>
        <w:snapToGrid w:val="0"/>
        <w:spacing w:line="560" w:lineRule="exact"/>
        <w:ind w:firstLineChars="200" w:firstLine="31680"/>
        <w:jc w:val="left"/>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（二）结果应用情况。</w:t>
      </w:r>
    </w:p>
    <w:p w:rsidR="003C16BA" w:rsidRPr="00C408AF" w:rsidRDefault="003C16BA" w:rsidP="007520F9">
      <w:pPr>
        <w:spacing w:line="560" w:lineRule="exact"/>
        <w:ind w:firstLineChars="200" w:firstLine="31680"/>
        <w:rPr>
          <w:rFonts w:ascii="仿宋_GB2312" w:eastAsia="仿宋_GB2312" w:hAnsi="宋体"/>
          <w:kern w:val="0"/>
          <w:sz w:val="32"/>
          <w:szCs w:val="32"/>
          <w:shd w:val="clear" w:color="auto" w:fill="FFFFFF"/>
          <w:lang w:val="zh-CN"/>
        </w:rPr>
      </w:pPr>
      <w:r w:rsidRPr="00C408AF">
        <w:rPr>
          <w:rFonts w:ascii="仿宋_GB2312" w:eastAsia="仿宋_GB2312" w:hAnsi="宋体" w:cs="仿宋_GB2312" w:hint="eastAsia"/>
          <w:kern w:val="0"/>
          <w:sz w:val="32"/>
          <w:szCs w:val="32"/>
          <w:shd w:val="clear" w:color="auto" w:fill="FFFFFF"/>
          <w:lang w:val="zh-CN"/>
        </w:rPr>
        <w:t>我单位履行全市建筑监督工作，对全市工程质量监督管理的措施组织实施，各类质量监督检查，实施日常监督和专项检查，对工程质量监督系统的工程质量投诉、举报、并对其调查、协调、仲裁、处理。在项目资金使用上围绕“质量强市”开展工程质量监督工作，使全市工程质量水平有较大提升，确保工程质量优良合格。运用安全大检查、专项检查、随机巡查等多层次检查方式，通过聘请技术专家共同开展检查，增加检查深度，推进受监工程安全文明施工标准化，保障受监工程安全生产形势平稳受控，让资金发挥更好的作用。</w:t>
      </w:r>
    </w:p>
    <w:p w:rsidR="003C16BA" w:rsidRPr="00C408AF" w:rsidRDefault="003C16BA" w:rsidP="007520F9">
      <w:pPr>
        <w:widowControl/>
        <w:adjustRightInd w:val="0"/>
        <w:snapToGrid w:val="0"/>
        <w:spacing w:line="560" w:lineRule="exact"/>
        <w:ind w:firstLineChars="200" w:firstLine="31680"/>
        <w:jc w:val="left"/>
        <w:rPr>
          <w:rFonts w:ascii="黑体" w:eastAsia="黑体" w:hAnsi="宋体"/>
          <w:kern w:val="0"/>
          <w:sz w:val="32"/>
          <w:szCs w:val="32"/>
          <w:shd w:val="clear" w:color="auto" w:fill="FFFFFF"/>
        </w:rPr>
      </w:pPr>
      <w:r w:rsidRPr="00C408AF">
        <w:rPr>
          <w:rFonts w:ascii="黑体" w:eastAsia="黑体" w:hAnsi="宋体" w:cs="黑体" w:hint="eastAsia"/>
          <w:kern w:val="0"/>
          <w:sz w:val="32"/>
          <w:szCs w:val="32"/>
          <w:shd w:val="clear" w:color="auto" w:fill="FFFFFF"/>
        </w:rPr>
        <w:t>四、评价结论及建议</w:t>
      </w:r>
    </w:p>
    <w:p w:rsidR="003C16BA" w:rsidRPr="00C408AF" w:rsidRDefault="003C16BA" w:rsidP="007520F9">
      <w:pPr>
        <w:snapToGrid w:val="0"/>
        <w:spacing w:line="560" w:lineRule="exact"/>
        <w:ind w:firstLineChars="200" w:firstLine="31680"/>
        <w:rPr>
          <w:rFonts w:ascii="仿宋_GB2312" w:eastAsia="仿宋_GB2312" w:hAnsi="仿宋"/>
          <w:sz w:val="32"/>
          <w:szCs w:val="32"/>
        </w:rPr>
      </w:pPr>
      <w:r w:rsidRPr="00C408AF">
        <w:rPr>
          <w:rFonts w:ascii="仿宋_GB2312" w:eastAsia="仿宋_GB2312" w:hAnsi="宋体" w:cs="仿宋_GB2312" w:hint="eastAsia"/>
          <w:kern w:val="0"/>
          <w:sz w:val="32"/>
          <w:szCs w:val="32"/>
        </w:rPr>
        <w:t>市工程质量安全监督站在</w:t>
      </w:r>
      <w:r w:rsidRPr="00C408AF">
        <w:rPr>
          <w:rFonts w:ascii="仿宋_GB2312" w:eastAsia="仿宋_GB2312" w:hAnsi="仿宋" w:cs="仿宋_GB2312" w:hint="eastAsia"/>
          <w:sz w:val="32"/>
          <w:szCs w:val="32"/>
        </w:rPr>
        <w:t>财务管理上严格按照财务管理制度执行，在决算编报上认真按照财政下达的工作步骤组织编报、数据与财政下达的数据一致，套表审核全部通过。</w:t>
      </w:r>
    </w:p>
    <w:p w:rsidR="003C16BA" w:rsidRPr="00C408AF" w:rsidRDefault="003C16BA" w:rsidP="00F27A37">
      <w:pPr>
        <w:spacing w:line="560" w:lineRule="exact"/>
        <w:rPr>
          <w:rFonts w:ascii="黑体" w:eastAsia="黑体" w:hAnsi="黑体"/>
          <w:sz w:val="32"/>
          <w:szCs w:val="32"/>
        </w:rPr>
      </w:pPr>
    </w:p>
    <w:p w:rsidR="003C16BA" w:rsidRPr="00C408AF" w:rsidRDefault="003C16BA" w:rsidP="00F27A37">
      <w:pPr>
        <w:spacing w:line="560" w:lineRule="exact"/>
      </w:pPr>
    </w:p>
    <w:p w:rsidR="003C16BA" w:rsidRPr="00F27A37" w:rsidRDefault="003C16BA" w:rsidP="007520F9">
      <w:pPr>
        <w:spacing w:line="580" w:lineRule="exact"/>
        <w:ind w:firstLineChars="200" w:firstLine="31680"/>
        <w:rPr>
          <w:rFonts w:ascii="仿宋_GB2312" w:eastAsia="仿宋_GB2312" w:hAnsi="宋体"/>
          <w:sz w:val="32"/>
          <w:szCs w:val="32"/>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Default="003C16BA" w:rsidP="007520F9">
      <w:pPr>
        <w:spacing w:line="580" w:lineRule="exact"/>
        <w:ind w:firstLineChars="200" w:firstLine="31680"/>
        <w:rPr>
          <w:rFonts w:ascii="仿宋_GB2312" w:eastAsia="仿宋_GB2312" w:hAnsi="宋体"/>
          <w:sz w:val="32"/>
          <w:szCs w:val="32"/>
          <w:lang w:val="zh-CN"/>
        </w:rPr>
      </w:pPr>
    </w:p>
    <w:p w:rsidR="003C16BA" w:rsidRPr="00423F86" w:rsidRDefault="003C16BA" w:rsidP="007520F9">
      <w:pPr>
        <w:spacing w:line="580" w:lineRule="exact"/>
        <w:ind w:firstLineChars="200" w:firstLine="31680"/>
        <w:rPr>
          <w:rFonts w:ascii="仿宋_GB2312" w:eastAsia="仿宋_GB2312" w:hAnsi="仿宋_GB2312"/>
          <w:sz w:val="32"/>
          <w:szCs w:val="32"/>
        </w:rPr>
      </w:pPr>
    </w:p>
    <w:p w:rsidR="003C16BA" w:rsidRPr="00423F86" w:rsidRDefault="003C16BA" w:rsidP="009D1C19">
      <w:pPr>
        <w:spacing w:line="580" w:lineRule="exact"/>
        <w:rPr>
          <w:rFonts w:ascii="仿宋_GB2312" w:eastAsia="仿宋_GB2312" w:hAnsi="仿宋_GB2312"/>
          <w:sz w:val="32"/>
          <w:szCs w:val="32"/>
        </w:rPr>
      </w:pPr>
      <w:r w:rsidRPr="00423F86">
        <w:rPr>
          <w:rFonts w:ascii="仿宋_GB2312" w:eastAsia="仿宋_GB2312" w:hAnsi="黑体" w:cs="仿宋_GB2312" w:hint="eastAsia"/>
          <w:sz w:val="32"/>
          <w:szCs w:val="32"/>
        </w:rPr>
        <w:t>附件</w:t>
      </w:r>
      <w:r w:rsidRPr="00423F86">
        <w:rPr>
          <w:rFonts w:ascii="仿宋_GB2312" w:eastAsia="仿宋_GB2312" w:hAnsi="黑体" w:cs="仿宋_GB2312"/>
          <w:sz w:val="32"/>
          <w:szCs w:val="32"/>
        </w:rPr>
        <w:t>2</w:t>
      </w:r>
    </w:p>
    <w:p w:rsidR="003C16BA" w:rsidRPr="00777068" w:rsidRDefault="003C16BA" w:rsidP="007520F9">
      <w:pPr>
        <w:spacing w:line="580" w:lineRule="exact"/>
        <w:ind w:firstLineChars="200" w:firstLine="31680"/>
        <w:jc w:val="center"/>
        <w:rPr>
          <w:rFonts w:ascii="仿宋_GB2312" w:eastAsia="仿宋_GB2312" w:hAnsi="仿宋_GB2312"/>
          <w:sz w:val="32"/>
          <w:szCs w:val="32"/>
        </w:rPr>
      </w:pPr>
      <w:r w:rsidRPr="00777068">
        <w:rPr>
          <w:rFonts w:ascii="方正小标宋简体" w:eastAsia="方正小标宋简体" w:hAnsi="宋体" w:cs="方正小标宋简体" w:hint="eastAsia"/>
          <w:color w:val="000000"/>
          <w:kern w:val="0"/>
          <w:sz w:val="44"/>
          <w:szCs w:val="44"/>
          <w:lang w:val="zh-CN"/>
        </w:rPr>
        <w:t>安全文明措施施工管理费项目</w:t>
      </w:r>
    </w:p>
    <w:p w:rsidR="003C16BA" w:rsidRPr="00777068" w:rsidRDefault="003C16BA" w:rsidP="009D1C19">
      <w:pPr>
        <w:spacing w:line="600" w:lineRule="exact"/>
        <w:jc w:val="center"/>
        <w:rPr>
          <w:rFonts w:ascii="方正小标宋简体" w:eastAsia="方正小标宋简体" w:hAnsi="宋体"/>
          <w:color w:val="000000"/>
          <w:kern w:val="0"/>
          <w:sz w:val="44"/>
          <w:szCs w:val="44"/>
          <w:lang w:val="zh-CN"/>
        </w:rPr>
      </w:pPr>
      <w:r w:rsidRPr="00777068">
        <w:rPr>
          <w:rFonts w:ascii="方正小标宋简体" w:eastAsia="方正小标宋简体" w:hAnsi="宋体" w:cs="方正小标宋简体"/>
          <w:color w:val="000000"/>
          <w:kern w:val="0"/>
          <w:sz w:val="44"/>
          <w:szCs w:val="44"/>
        </w:rPr>
        <w:t>2020</w:t>
      </w:r>
      <w:r w:rsidRPr="00777068">
        <w:rPr>
          <w:rFonts w:ascii="方正小标宋简体" w:eastAsia="方正小标宋简体" w:hAnsi="宋体" w:cs="方正小标宋简体" w:hint="eastAsia"/>
          <w:color w:val="000000"/>
          <w:kern w:val="0"/>
          <w:sz w:val="44"/>
          <w:szCs w:val="44"/>
        </w:rPr>
        <w:t>年</w:t>
      </w:r>
      <w:r w:rsidRPr="00777068">
        <w:rPr>
          <w:rFonts w:ascii="方正小标宋简体" w:eastAsia="方正小标宋简体" w:hAnsi="宋体" w:cs="方正小标宋简体" w:hint="eastAsia"/>
          <w:color w:val="000000"/>
          <w:kern w:val="0"/>
          <w:sz w:val="44"/>
          <w:szCs w:val="44"/>
          <w:lang w:val="zh-CN"/>
        </w:rPr>
        <w:t>绩效评价报告</w:t>
      </w:r>
    </w:p>
    <w:p w:rsidR="003C16BA" w:rsidRPr="00777068" w:rsidRDefault="003C16BA" w:rsidP="009D1C19">
      <w:pPr>
        <w:spacing w:line="600" w:lineRule="exact"/>
        <w:jc w:val="center"/>
        <w:rPr>
          <w:rFonts w:ascii="宋体"/>
          <w:sz w:val="32"/>
          <w:szCs w:val="32"/>
          <w:lang w:val="zh-CN"/>
        </w:rPr>
      </w:pPr>
    </w:p>
    <w:p w:rsidR="003C16BA" w:rsidRPr="00777068" w:rsidRDefault="003C16BA" w:rsidP="009D1C19">
      <w:pPr>
        <w:adjustRightInd w:val="0"/>
        <w:snapToGrid w:val="0"/>
        <w:spacing w:line="600" w:lineRule="exact"/>
        <w:ind w:firstLine="720"/>
        <w:rPr>
          <w:rFonts w:ascii="黑体" w:eastAsia="黑体" w:hAnsi="宋体"/>
          <w:sz w:val="32"/>
          <w:szCs w:val="32"/>
          <w:lang w:val="zh-CN"/>
        </w:rPr>
      </w:pPr>
      <w:r w:rsidRPr="00777068">
        <w:rPr>
          <w:rFonts w:ascii="黑体" w:eastAsia="黑体" w:hAnsi="宋体" w:cs="黑体" w:hint="eastAsia"/>
          <w:sz w:val="32"/>
          <w:szCs w:val="32"/>
        </w:rPr>
        <w:t>一、</w:t>
      </w:r>
      <w:r w:rsidRPr="00777068">
        <w:rPr>
          <w:rFonts w:ascii="黑体" w:eastAsia="黑体" w:hAnsi="宋体" w:cs="黑体" w:hint="eastAsia"/>
          <w:sz w:val="32"/>
          <w:szCs w:val="32"/>
          <w:lang w:val="zh-CN"/>
        </w:rPr>
        <w:t>项目概况</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（一）项目基本情况。</w:t>
      </w:r>
    </w:p>
    <w:p w:rsidR="003C16BA" w:rsidRPr="00777068" w:rsidRDefault="003C16BA" w:rsidP="009D1C19">
      <w:pPr>
        <w:adjustRightInd w:val="0"/>
        <w:snapToGrid w:val="0"/>
        <w:spacing w:line="600" w:lineRule="exact"/>
        <w:ind w:firstLine="720"/>
        <w:rPr>
          <w:rFonts w:ascii="仿宋_GB2312" w:eastAsia="仿宋_GB2312" w:hAnsi="宋体" w:cs="仿宋_GB2312"/>
          <w:sz w:val="32"/>
          <w:szCs w:val="32"/>
          <w:lang w:val="zh-CN"/>
        </w:rPr>
      </w:pP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说明项目主管部门（单位）在该项目管理中的职能。依据四川省房屋建筑和市政基础设施工程施工安全监督实施细则相关要求负责开展受监工程施工安全监督，推进受监工程安全文明施工标准化，保障受监工程安全生产形势平稳受控。</w:t>
      </w:r>
      <w:r w:rsidRPr="00777068">
        <w:rPr>
          <w:rFonts w:ascii="仿宋_GB2312" w:eastAsia="仿宋_GB2312" w:hAnsi="宋体" w:cs="仿宋_GB2312"/>
          <w:sz w:val="32"/>
          <w:szCs w:val="32"/>
          <w:lang w:val="zh-CN"/>
        </w:rPr>
        <w:t xml:space="preserve"> </w:t>
      </w:r>
    </w:p>
    <w:p w:rsidR="003C16BA" w:rsidRPr="00777068" w:rsidRDefault="003C16BA" w:rsidP="007520F9">
      <w:pPr>
        <w:ind w:firstLineChars="200" w:firstLine="31680"/>
        <w:rPr>
          <w:rFonts w:ascii="仿宋_GB2312" w:eastAsia="仿宋_GB2312" w:hAnsi="宋体"/>
          <w:sz w:val="32"/>
          <w:szCs w:val="32"/>
          <w:lang w:val="zh-CN"/>
        </w:rPr>
      </w:pPr>
      <w:r w:rsidRPr="00777068">
        <w:rPr>
          <w:rFonts w:ascii="仿宋_GB2312" w:eastAsia="仿宋_GB2312" w:hAnsi="宋体" w:cs="仿宋_GB2312"/>
          <w:sz w:val="32"/>
          <w:szCs w:val="32"/>
          <w:lang w:val="zh-CN"/>
        </w:rPr>
        <w:t>2</w:t>
      </w:r>
      <w:r w:rsidRPr="00777068">
        <w:rPr>
          <w:rFonts w:ascii="仿宋_GB2312" w:eastAsia="仿宋_GB2312" w:hAnsi="宋体" w:cs="仿宋_GB2312" w:hint="eastAsia"/>
          <w:sz w:val="32"/>
          <w:szCs w:val="32"/>
          <w:lang w:val="zh-CN"/>
        </w:rPr>
        <w:t>．项目立项、资金申报的依据。依据四川省房屋建筑和市政基础设施工程施工安全监督实施细则相关要求开展受监工程施工安全监督，推进受监工程安全文明施工标准化，保障受监工程安全生产形势平稳受控</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（二）项目绩效目标。</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本年度拟开展施工安全监督抽查</w:t>
      </w:r>
      <w:r w:rsidRPr="00777068">
        <w:rPr>
          <w:rFonts w:ascii="仿宋_GB2312" w:eastAsia="仿宋_GB2312" w:hAnsi="宋体" w:cs="仿宋_GB2312"/>
          <w:sz w:val="32"/>
          <w:szCs w:val="32"/>
          <w:lang w:val="zh-CN"/>
        </w:rPr>
        <w:t>500</w:t>
      </w:r>
      <w:r w:rsidRPr="00777068">
        <w:rPr>
          <w:rFonts w:ascii="仿宋_GB2312" w:eastAsia="仿宋_GB2312" w:hAnsi="宋体" w:cs="仿宋_GB2312" w:hint="eastAsia"/>
          <w:sz w:val="32"/>
          <w:szCs w:val="32"/>
          <w:lang w:val="zh-CN"/>
        </w:rPr>
        <w:t>次，施工安全及扬尘防治巡查</w:t>
      </w:r>
      <w:r w:rsidRPr="00777068">
        <w:rPr>
          <w:rFonts w:ascii="仿宋_GB2312" w:eastAsia="仿宋_GB2312" w:hAnsi="宋体" w:cs="仿宋_GB2312"/>
          <w:sz w:val="32"/>
          <w:szCs w:val="32"/>
          <w:lang w:val="zh-CN"/>
        </w:rPr>
        <w:t>800</w:t>
      </w:r>
      <w:r w:rsidRPr="00777068">
        <w:rPr>
          <w:rFonts w:ascii="仿宋_GB2312" w:eastAsia="仿宋_GB2312" w:hAnsi="宋体" w:cs="仿宋_GB2312" w:hint="eastAsia"/>
          <w:sz w:val="32"/>
          <w:szCs w:val="32"/>
          <w:lang w:val="zh-CN"/>
        </w:rPr>
        <w:t>次，开展汛期专项检查</w:t>
      </w:r>
      <w:r w:rsidRPr="00777068">
        <w:rPr>
          <w:rFonts w:ascii="仿宋_GB2312" w:eastAsia="仿宋_GB2312" w:hAnsi="宋体" w:cs="仿宋_GB2312"/>
          <w:sz w:val="32"/>
          <w:szCs w:val="32"/>
          <w:lang w:val="zh-CN"/>
        </w:rPr>
        <w:t>22</w:t>
      </w:r>
      <w:r w:rsidRPr="00777068">
        <w:rPr>
          <w:rFonts w:ascii="仿宋_GB2312" w:eastAsia="仿宋_GB2312" w:hAnsi="宋体" w:cs="仿宋_GB2312" w:hint="eastAsia"/>
          <w:sz w:val="32"/>
          <w:szCs w:val="32"/>
          <w:lang w:val="zh-CN"/>
        </w:rPr>
        <w:t>次，建筑起重机械专项检查</w:t>
      </w:r>
      <w:r w:rsidRPr="00777068">
        <w:rPr>
          <w:rFonts w:ascii="仿宋_GB2312" w:eastAsia="仿宋_GB2312" w:hAnsi="宋体" w:cs="仿宋_GB2312"/>
          <w:sz w:val="32"/>
          <w:szCs w:val="32"/>
          <w:lang w:val="zh-CN"/>
        </w:rPr>
        <w:t>22</w:t>
      </w:r>
      <w:r w:rsidRPr="00777068">
        <w:rPr>
          <w:rFonts w:ascii="仿宋_GB2312" w:eastAsia="仿宋_GB2312" w:hAnsi="宋体" w:cs="仿宋_GB2312" w:hint="eastAsia"/>
          <w:sz w:val="32"/>
          <w:szCs w:val="32"/>
          <w:lang w:val="zh-CN"/>
        </w:rPr>
        <w:t>次，扬尘防治专项检查</w:t>
      </w:r>
      <w:r w:rsidRPr="00777068">
        <w:rPr>
          <w:rFonts w:ascii="仿宋_GB2312" w:eastAsia="仿宋_GB2312" w:hAnsi="宋体" w:cs="仿宋_GB2312"/>
          <w:sz w:val="32"/>
          <w:szCs w:val="32"/>
          <w:lang w:val="zh-CN"/>
        </w:rPr>
        <w:t>23</w:t>
      </w:r>
      <w:r w:rsidRPr="00777068">
        <w:rPr>
          <w:rFonts w:ascii="仿宋_GB2312" w:eastAsia="仿宋_GB2312" w:hAnsi="宋体" w:cs="仿宋_GB2312" w:hint="eastAsia"/>
          <w:sz w:val="32"/>
          <w:szCs w:val="32"/>
          <w:lang w:val="zh-CN"/>
        </w:rPr>
        <w:t>次，安全生产大排查</w:t>
      </w:r>
      <w:r w:rsidRPr="00777068">
        <w:rPr>
          <w:rFonts w:ascii="仿宋_GB2312" w:eastAsia="仿宋_GB2312" w:hAnsi="宋体" w:cs="仿宋_GB2312"/>
          <w:sz w:val="32"/>
          <w:szCs w:val="32"/>
          <w:lang w:val="zh-CN"/>
        </w:rPr>
        <w:t>23</w:t>
      </w:r>
      <w:r w:rsidRPr="00777068">
        <w:rPr>
          <w:rFonts w:ascii="仿宋_GB2312" w:eastAsia="仿宋_GB2312" w:hAnsi="宋体" w:cs="仿宋_GB2312" w:hint="eastAsia"/>
          <w:sz w:val="32"/>
          <w:szCs w:val="32"/>
          <w:lang w:val="zh-CN"/>
        </w:rPr>
        <w:t>次。</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（三）项目自评步骤及方法。</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开展受监工程施工安全监督，运用安全大检查、专项检查、随机巡查等多层次检查方式，通过聘请技术专家共同开展检查，增加检查深度，推进受监工程安全文明施工标准化，保障受监工程安全生产形势平稳受。</w:t>
      </w:r>
    </w:p>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二、项目资金申报及使用情况</w:t>
      </w:r>
    </w:p>
    <w:tbl>
      <w:tblPr>
        <w:tblW w:w="8237" w:type="dxa"/>
        <w:tblInd w:w="2" w:type="dxa"/>
        <w:tblLook w:val="00A0"/>
      </w:tblPr>
      <w:tblGrid>
        <w:gridCol w:w="2142"/>
        <w:gridCol w:w="1417"/>
        <w:gridCol w:w="1843"/>
        <w:gridCol w:w="2835"/>
      </w:tblGrid>
      <w:tr w:rsidR="003C16BA" w:rsidRPr="00777068">
        <w:trPr>
          <w:trHeight w:val="285"/>
        </w:trPr>
        <w:tc>
          <w:tcPr>
            <w:tcW w:w="8237" w:type="dxa"/>
            <w:gridSpan w:val="4"/>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安全文明施工措施费</w:t>
            </w:r>
          </w:p>
        </w:tc>
      </w:tr>
      <w:tr w:rsidR="003C16BA" w:rsidRPr="00777068">
        <w:trPr>
          <w:trHeight w:val="285"/>
        </w:trPr>
        <w:tc>
          <w:tcPr>
            <w:tcW w:w="8237" w:type="dxa"/>
            <w:gridSpan w:val="4"/>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攀枝花市建设工程质量安全监督站</w:t>
            </w:r>
          </w:p>
        </w:tc>
      </w:tr>
      <w:tr w:rsidR="003C16BA" w:rsidRPr="00777068">
        <w:trPr>
          <w:trHeight w:val="570"/>
        </w:trPr>
        <w:tc>
          <w:tcPr>
            <w:tcW w:w="2142" w:type="dxa"/>
            <w:tcBorders>
              <w:top w:val="nil"/>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 xml:space="preserve">　</w:t>
            </w:r>
          </w:p>
        </w:tc>
        <w:tc>
          <w:tcPr>
            <w:tcW w:w="1417" w:type="dxa"/>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全年预算数</w:t>
            </w:r>
          </w:p>
        </w:tc>
        <w:tc>
          <w:tcPr>
            <w:tcW w:w="1843" w:type="dxa"/>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实际完成数</w:t>
            </w:r>
          </w:p>
        </w:tc>
        <w:tc>
          <w:tcPr>
            <w:tcW w:w="2835" w:type="dxa"/>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执行率（</w:t>
            </w:r>
            <w:r w:rsidRPr="00777068">
              <w:rPr>
                <w:rFonts w:ascii="宋体" w:hAnsi="宋体" w:cs="宋体"/>
                <w:kern w:val="0"/>
                <w:sz w:val="24"/>
                <w:szCs w:val="24"/>
              </w:rPr>
              <w:t>%</w:t>
            </w:r>
            <w:r w:rsidRPr="00777068">
              <w:rPr>
                <w:rFonts w:ascii="宋体" w:hAnsi="宋体" w:cs="宋体" w:hint="eastAsia"/>
                <w:kern w:val="0"/>
                <w:sz w:val="24"/>
                <w:szCs w:val="24"/>
              </w:rPr>
              <w:t>）</w:t>
            </w:r>
          </w:p>
        </w:tc>
      </w:tr>
      <w:tr w:rsidR="003C16BA" w:rsidRPr="00777068">
        <w:trPr>
          <w:trHeight w:val="570"/>
        </w:trPr>
        <w:tc>
          <w:tcPr>
            <w:tcW w:w="2142" w:type="dxa"/>
            <w:tcBorders>
              <w:top w:val="nil"/>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年度资金总额：</w:t>
            </w:r>
          </w:p>
        </w:tc>
        <w:tc>
          <w:tcPr>
            <w:tcW w:w="1417" w:type="dxa"/>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22.5</w:t>
            </w:r>
          </w:p>
        </w:tc>
        <w:tc>
          <w:tcPr>
            <w:tcW w:w="1843" w:type="dxa"/>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22.5</w:t>
            </w:r>
          </w:p>
        </w:tc>
        <w:tc>
          <w:tcPr>
            <w:tcW w:w="2835" w:type="dxa"/>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100</w:t>
            </w:r>
          </w:p>
        </w:tc>
      </w:tr>
      <w:tr w:rsidR="003C16BA" w:rsidRPr="00777068">
        <w:trPr>
          <w:trHeight w:val="855"/>
        </w:trPr>
        <w:tc>
          <w:tcPr>
            <w:tcW w:w="2142" w:type="dxa"/>
            <w:tcBorders>
              <w:top w:val="nil"/>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其中：财政拨款</w:t>
            </w:r>
          </w:p>
        </w:tc>
        <w:tc>
          <w:tcPr>
            <w:tcW w:w="1417" w:type="dxa"/>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22.5</w:t>
            </w:r>
          </w:p>
        </w:tc>
        <w:tc>
          <w:tcPr>
            <w:tcW w:w="1843" w:type="dxa"/>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22.5</w:t>
            </w:r>
          </w:p>
        </w:tc>
        <w:tc>
          <w:tcPr>
            <w:tcW w:w="2835" w:type="dxa"/>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100</w:t>
            </w:r>
          </w:p>
        </w:tc>
      </w:tr>
    </w:tbl>
    <w:p w:rsidR="003C16BA" w:rsidRPr="00777068" w:rsidRDefault="003C16BA" w:rsidP="003C16BA">
      <w:pPr>
        <w:snapToGrid w:val="0"/>
        <w:spacing w:line="520" w:lineRule="exact"/>
        <w:ind w:firstLineChars="200" w:firstLine="31680"/>
        <w:rPr>
          <w:rFonts w:ascii="仿宋_GB2312" w:eastAsia="仿宋_GB2312" w:hAnsi="仿宋"/>
          <w:sz w:val="32"/>
          <w:szCs w:val="32"/>
        </w:rPr>
      </w:pPr>
      <w:r w:rsidRPr="00777068">
        <w:rPr>
          <w:rFonts w:ascii="仿宋_GB2312" w:eastAsia="仿宋_GB2312" w:hAnsi="宋体" w:cs="仿宋_GB2312" w:hint="eastAsia"/>
          <w:kern w:val="0"/>
          <w:sz w:val="32"/>
          <w:szCs w:val="32"/>
        </w:rPr>
        <w:t>市工程质量安全监督站在</w:t>
      </w:r>
      <w:r w:rsidRPr="00777068">
        <w:rPr>
          <w:rFonts w:ascii="仿宋_GB2312" w:eastAsia="仿宋_GB2312" w:hAnsi="仿宋" w:cs="仿宋_GB2312" w:hint="eastAsia"/>
          <w:sz w:val="32"/>
          <w:szCs w:val="32"/>
        </w:rPr>
        <w:t>财务管理上严格按照财务管理制度执行，在决算编报上认真按照财政下达的工作步骤组织编报、数据与财政下达的数据一致，套表审核全部通过。</w:t>
      </w:r>
    </w:p>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三、项目实施及管理情况</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本年度拟开展施工安全监督抽查</w:t>
      </w:r>
      <w:r w:rsidRPr="00777068">
        <w:rPr>
          <w:rFonts w:ascii="仿宋_GB2312" w:eastAsia="仿宋_GB2312" w:hAnsi="宋体" w:cs="仿宋_GB2312"/>
          <w:sz w:val="32"/>
          <w:szCs w:val="32"/>
          <w:lang w:val="zh-CN"/>
        </w:rPr>
        <w:t>500</w:t>
      </w:r>
      <w:r w:rsidRPr="00777068">
        <w:rPr>
          <w:rFonts w:ascii="仿宋_GB2312" w:eastAsia="仿宋_GB2312" w:hAnsi="宋体" w:cs="仿宋_GB2312" w:hint="eastAsia"/>
          <w:sz w:val="32"/>
          <w:szCs w:val="32"/>
          <w:lang w:val="zh-CN"/>
        </w:rPr>
        <w:t>次，施工安全及扬尘防治巡查</w:t>
      </w:r>
      <w:r w:rsidRPr="00777068">
        <w:rPr>
          <w:rFonts w:ascii="仿宋_GB2312" w:eastAsia="仿宋_GB2312" w:hAnsi="宋体" w:cs="仿宋_GB2312"/>
          <w:sz w:val="32"/>
          <w:szCs w:val="32"/>
          <w:lang w:val="zh-CN"/>
        </w:rPr>
        <w:t>800</w:t>
      </w:r>
      <w:r w:rsidRPr="00777068">
        <w:rPr>
          <w:rFonts w:ascii="仿宋_GB2312" w:eastAsia="仿宋_GB2312" w:hAnsi="宋体" w:cs="仿宋_GB2312" w:hint="eastAsia"/>
          <w:sz w:val="32"/>
          <w:szCs w:val="32"/>
          <w:lang w:val="zh-CN"/>
        </w:rPr>
        <w:t>次，开展汛期专项检查</w:t>
      </w:r>
      <w:r w:rsidRPr="00777068">
        <w:rPr>
          <w:rFonts w:ascii="仿宋_GB2312" w:eastAsia="仿宋_GB2312" w:hAnsi="宋体" w:cs="仿宋_GB2312"/>
          <w:sz w:val="32"/>
          <w:szCs w:val="32"/>
          <w:lang w:val="zh-CN"/>
        </w:rPr>
        <w:t>22</w:t>
      </w:r>
      <w:r w:rsidRPr="00777068">
        <w:rPr>
          <w:rFonts w:ascii="仿宋_GB2312" w:eastAsia="仿宋_GB2312" w:hAnsi="宋体" w:cs="仿宋_GB2312" w:hint="eastAsia"/>
          <w:sz w:val="32"/>
          <w:szCs w:val="32"/>
          <w:lang w:val="zh-CN"/>
        </w:rPr>
        <w:t>次，建筑起重机械专项检查</w:t>
      </w:r>
      <w:r w:rsidRPr="00777068">
        <w:rPr>
          <w:rFonts w:ascii="仿宋_GB2312" w:eastAsia="仿宋_GB2312" w:hAnsi="宋体" w:cs="仿宋_GB2312"/>
          <w:sz w:val="32"/>
          <w:szCs w:val="32"/>
          <w:lang w:val="zh-CN"/>
        </w:rPr>
        <w:t>22</w:t>
      </w:r>
      <w:r w:rsidRPr="00777068">
        <w:rPr>
          <w:rFonts w:ascii="仿宋_GB2312" w:eastAsia="仿宋_GB2312" w:hAnsi="宋体" w:cs="仿宋_GB2312" w:hint="eastAsia"/>
          <w:sz w:val="32"/>
          <w:szCs w:val="32"/>
          <w:lang w:val="zh-CN"/>
        </w:rPr>
        <w:t>次，扬尘防治专项检查</w:t>
      </w:r>
      <w:r w:rsidRPr="00777068">
        <w:rPr>
          <w:rFonts w:ascii="仿宋_GB2312" w:eastAsia="仿宋_GB2312" w:hAnsi="宋体" w:cs="仿宋_GB2312"/>
          <w:sz w:val="32"/>
          <w:szCs w:val="32"/>
          <w:lang w:val="zh-CN"/>
        </w:rPr>
        <w:t>23</w:t>
      </w:r>
      <w:r w:rsidRPr="00777068">
        <w:rPr>
          <w:rFonts w:ascii="仿宋_GB2312" w:eastAsia="仿宋_GB2312" w:hAnsi="宋体" w:cs="仿宋_GB2312" w:hint="eastAsia"/>
          <w:sz w:val="32"/>
          <w:szCs w:val="32"/>
          <w:lang w:val="zh-CN"/>
        </w:rPr>
        <w:t>次，安全生产大排查</w:t>
      </w:r>
      <w:r w:rsidRPr="00777068">
        <w:rPr>
          <w:rFonts w:ascii="仿宋_GB2312" w:eastAsia="仿宋_GB2312" w:hAnsi="宋体" w:cs="仿宋_GB2312"/>
          <w:sz w:val="32"/>
          <w:szCs w:val="32"/>
          <w:lang w:val="zh-CN"/>
        </w:rPr>
        <w:t>23</w:t>
      </w:r>
      <w:r w:rsidRPr="00777068">
        <w:rPr>
          <w:rFonts w:ascii="仿宋_GB2312" w:eastAsia="仿宋_GB2312" w:hAnsi="宋体" w:cs="仿宋_GB2312" w:hint="eastAsia"/>
          <w:sz w:val="32"/>
          <w:szCs w:val="32"/>
          <w:lang w:val="zh-CN"/>
        </w:rPr>
        <w:t>次。其中准备开展建筑起重机械专项检查时通过购买服务方式，聘请技术专家共同开展检查</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本年度拟建立工程项目监控体系</w:t>
      </w:r>
      <w:r w:rsidRPr="00777068">
        <w:rPr>
          <w:rFonts w:ascii="仿宋_GB2312" w:eastAsia="仿宋_GB2312" w:hAnsi="宋体" w:cs="仿宋_GB2312"/>
          <w:sz w:val="32"/>
          <w:szCs w:val="32"/>
          <w:lang w:val="zh-CN"/>
        </w:rPr>
        <w:t>30</w:t>
      </w:r>
      <w:r w:rsidRPr="00777068">
        <w:rPr>
          <w:rFonts w:ascii="仿宋_GB2312" w:eastAsia="仿宋_GB2312" w:hAnsi="宋体" w:cs="仿宋_GB2312" w:hint="eastAsia"/>
          <w:sz w:val="32"/>
          <w:szCs w:val="32"/>
          <w:lang w:val="zh-CN"/>
        </w:rPr>
        <w:t>个，安装摄像头</w:t>
      </w:r>
      <w:r w:rsidRPr="00777068">
        <w:rPr>
          <w:rFonts w:ascii="仿宋_GB2312" w:eastAsia="仿宋_GB2312" w:hAnsi="宋体" w:cs="仿宋_GB2312"/>
          <w:sz w:val="32"/>
          <w:szCs w:val="32"/>
          <w:lang w:val="zh-CN"/>
        </w:rPr>
        <w:t>120</w:t>
      </w:r>
      <w:r w:rsidRPr="00777068">
        <w:rPr>
          <w:rFonts w:ascii="仿宋_GB2312" w:eastAsia="仿宋_GB2312" w:hAnsi="宋体" w:cs="仿宋_GB2312" w:hint="eastAsia"/>
          <w:sz w:val="32"/>
          <w:szCs w:val="32"/>
          <w:lang w:val="zh-CN"/>
        </w:rPr>
        <w:t>个，拟构建建筑起重机械安全监控平台试点</w:t>
      </w: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个，扬尘污染实时监控平台试点</w:t>
      </w: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个。确保收益工程安全生产形势受控。</w:t>
      </w:r>
    </w:p>
    <w:p w:rsidR="003C16BA" w:rsidRPr="00777068" w:rsidRDefault="003C16BA" w:rsidP="00CC1BFF">
      <w:pPr>
        <w:numPr>
          <w:ilvl w:val="0"/>
          <w:numId w:val="2"/>
        </w:numPr>
        <w:adjustRightInd w:val="0"/>
        <w:snapToGrid w:val="0"/>
        <w:spacing w:line="600" w:lineRule="exact"/>
        <w:rPr>
          <w:rFonts w:ascii="仿宋_GB2312" w:eastAsia="仿宋_GB2312" w:hAnsi="宋体"/>
          <w:sz w:val="32"/>
          <w:szCs w:val="32"/>
          <w:lang w:val="zh-CN"/>
        </w:rPr>
      </w:pPr>
      <w:r w:rsidRPr="00777068">
        <w:rPr>
          <w:rFonts w:ascii="黑体" w:eastAsia="黑体" w:hAnsi="宋体" w:cs="黑体" w:hint="eastAsia"/>
          <w:sz w:val="32"/>
          <w:szCs w:val="32"/>
        </w:rPr>
        <w:t>项目绩效情况</w:t>
      </w:r>
      <w:r w:rsidRPr="00777068">
        <w:rPr>
          <w:rFonts w:ascii="仿宋_GB2312" w:eastAsia="仿宋_GB2312" w:hAnsi="宋体"/>
          <w:sz w:val="32"/>
          <w:szCs w:val="32"/>
          <w:lang w:val="zh-CN"/>
        </w:rPr>
        <w:tab/>
      </w:r>
    </w:p>
    <w:tbl>
      <w:tblPr>
        <w:tblW w:w="0" w:type="auto"/>
        <w:tblInd w:w="2" w:type="dxa"/>
        <w:tblLook w:val="00A0"/>
      </w:tblPr>
      <w:tblGrid>
        <w:gridCol w:w="456"/>
        <w:gridCol w:w="689"/>
        <w:gridCol w:w="690"/>
        <w:gridCol w:w="733"/>
        <w:gridCol w:w="2219"/>
        <w:gridCol w:w="2219"/>
        <w:gridCol w:w="850"/>
        <w:gridCol w:w="558"/>
      </w:tblGrid>
      <w:tr w:rsidR="003C16BA" w:rsidRPr="00777068">
        <w:trPr>
          <w:trHeight w:val="439"/>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总</w:t>
            </w:r>
            <w:r w:rsidRPr="00777068">
              <w:rPr>
                <w:rFonts w:ascii="宋体"/>
                <w:kern w:val="0"/>
                <w:sz w:val="24"/>
                <w:szCs w:val="24"/>
              </w:rPr>
              <w:br/>
            </w:r>
            <w:r w:rsidRPr="00777068">
              <w:rPr>
                <w:rFonts w:ascii="宋体" w:hAnsi="宋体" w:cs="宋体" w:hint="eastAsia"/>
                <w:kern w:val="0"/>
                <w:sz w:val="24"/>
                <w:szCs w:val="24"/>
              </w:rPr>
              <w:t>体</w:t>
            </w:r>
            <w:r w:rsidRPr="00777068">
              <w:rPr>
                <w:rFonts w:ascii="宋体"/>
                <w:kern w:val="0"/>
                <w:sz w:val="24"/>
                <w:szCs w:val="24"/>
              </w:rPr>
              <w:br/>
            </w:r>
            <w:r w:rsidRPr="00777068">
              <w:rPr>
                <w:rFonts w:ascii="宋体" w:hAnsi="宋体" w:cs="宋体" w:hint="eastAsia"/>
                <w:kern w:val="0"/>
                <w:sz w:val="24"/>
                <w:szCs w:val="24"/>
              </w:rPr>
              <w:t>目</w:t>
            </w:r>
            <w:r w:rsidRPr="00777068">
              <w:rPr>
                <w:rFonts w:ascii="宋体"/>
                <w:kern w:val="0"/>
                <w:sz w:val="24"/>
                <w:szCs w:val="24"/>
              </w:rPr>
              <w:br/>
            </w:r>
            <w:r w:rsidRPr="00777068">
              <w:rPr>
                <w:rFonts w:ascii="宋体" w:hAnsi="宋体" w:cs="宋体" w:hint="eastAsia"/>
                <w:kern w:val="0"/>
                <w:sz w:val="24"/>
                <w:szCs w:val="24"/>
              </w:rPr>
              <w:t>标</w:t>
            </w:r>
          </w:p>
        </w:tc>
        <w:tc>
          <w:tcPr>
            <w:tcW w:w="0" w:type="auto"/>
            <w:gridSpan w:val="3"/>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年度设定目标</w:t>
            </w:r>
          </w:p>
        </w:tc>
        <w:tc>
          <w:tcPr>
            <w:tcW w:w="0" w:type="auto"/>
            <w:gridSpan w:val="4"/>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实际完成情况</w:t>
            </w:r>
          </w:p>
        </w:tc>
      </w:tr>
      <w:tr w:rsidR="003C16BA" w:rsidRPr="00777068">
        <w:trPr>
          <w:trHeight w:val="900"/>
        </w:trPr>
        <w:tc>
          <w:tcPr>
            <w:tcW w:w="0" w:type="auto"/>
            <w:vMerge/>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gridSpan w:val="3"/>
            <w:tcBorders>
              <w:top w:val="single" w:sz="4" w:space="0" w:color="auto"/>
              <w:left w:val="nil"/>
              <w:bottom w:val="single" w:sz="4" w:space="0" w:color="auto"/>
              <w:right w:val="single" w:sz="4" w:space="0" w:color="auto"/>
            </w:tcBorders>
          </w:tcPr>
          <w:p w:rsidR="003C16BA" w:rsidRPr="00777068" w:rsidRDefault="003C16BA" w:rsidP="009D1C19">
            <w:pPr>
              <w:widowControl/>
              <w:jc w:val="center"/>
              <w:rPr>
                <w:rFonts w:ascii="宋体" w:cs="宋体"/>
                <w:kern w:val="0"/>
                <w:sz w:val="20"/>
                <w:szCs w:val="20"/>
              </w:rPr>
            </w:pPr>
            <w:r w:rsidRPr="00777068">
              <w:rPr>
                <w:rFonts w:ascii="宋体" w:hAnsi="宋体" w:cs="宋体" w:hint="eastAsia"/>
                <w:kern w:val="0"/>
                <w:sz w:val="20"/>
                <w:szCs w:val="20"/>
              </w:rPr>
              <w:t>负责全市建筑安全大检查、专项检查、随机巡查等多层次检查方式，通过聘请技术专家共同开展检查，增加检查深度，推进受监工程安全文明施工标准化，保障受监工程安全生产形势平稳受控</w:t>
            </w:r>
            <w:r w:rsidRPr="00777068">
              <w:rPr>
                <w:rFonts w:ascii="宋体" w:cs="宋体"/>
                <w:kern w:val="0"/>
                <w:sz w:val="20"/>
                <w:szCs w:val="20"/>
              </w:rPr>
              <w:t>.</w:t>
            </w:r>
          </w:p>
        </w:tc>
        <w:tc>
          <w:tcPr>
            <w:tcW w:w="0" w:type="auto"/>
            <w:gridSpan w:val="4"/>
            <w:tcBorders>
              <w:top w:val="single" w:sz="4" w:space="0" w:color="auto"/>
              <w:left w:val="nil"/>
              <w:bottom w:val="single" w:sz="4" w:space="0" w:color="auto"/>
              <w:right w:val="single" w:sz="4" w:space="0" w:color="auto"/>
            </w:tcBorders>
          </w:tcPr>
          <w:p w:rsidR="003C16BA" w:rsidRPr="00777068" w:rsidRDefault="003C16BA" w:rsidP="009D1C19">
            <w:pPr>
              <w:widowControl/>
              <w:jc w:val="center"/>
              <w:rPr>
                <w:rFonts w:ascii="宋体"/>
                <w:kern w:val="0"/>
                <w:sz w:val="20"/>
                <w:szCs w:val="20"/>
              </w:rPr>
            </w:pPr>
            <w:r w:rsidRPr="00777068">
              <w:rPr>
                <w:rFonts w:ascii="宋体" w:hAnsi="宋体" w:cs="宋体" w:hint="eastAsia"/>
                <w:kern w:val="0"/>
                <w:sz w:val="20"/>
                <w:szCs w:val="20"/>
              </w:rPr>
              <w:t>本年度拟开展施工安全监督抽查</w:t>
            </w:r>
            <w:r w:rsidRPr="00777068">
              <w:rPr>
                <w:rFonts w:ascii="宋体" w:hAnsi="宋体" w:cs="宋体"/>
                <w:kern w:val="0"/>
                <w:sz w:val="20"/>
                <w:szCs w:val="20"/>
              </w:rPr>
              <w:t>500</w:t>
            </w:r>
            <w:r w:rsidRPr="00777068">
              <w:rPr>
                <w:rFonts w:ascii="宋体" w:hAnsi="宋体" w:cs="宋体" w:hint="eastAsia"/>
                <w:kern w:val="0"/>
                <w:sz w:val="20"/>
                <w:szCs w:val="20"/>
              </w:rPr>
              <w:t>次，施工安全监督巡查</w:t>
            </w:r>
            <w:r w:rsidRPr="00777068">
              <w:rPr>
                <w:rFonts w:ascii="宋体" w:hAnsi="宋体" w:cs="宋体"/>
                <w:kern w:val="0"/>
                <w:sz w:val="20"/>
                <w:szCs w:val="20"/>
              </w:rPr>
              <w:t>800</w:t>
            </w:r>
            <w:r w:rsidRPr="00777068">
              <w:rPr>
                <w:rFonts w:ascii="宋体" w:hAnsi="宋体" w:cs="宋体" w:hint="eastAsia"/>
                <w:kern w:val="0"/>
                <w:sz w:val="20"/>
                <w:szCs w:val="20"/>
              </w:rPr>
              <w:t>次，开展汛期专项检查</w:t>
            </w:r>
            <w:r w:rsidRPr="00777068">
              <w:rPr>
                <w:rFonts w:ascii="宋体" w:hAnsi="宋体" w:cs="宋体"/>
                <w:kern w:val="0"/>
                <w:sz w:val="20"/>
                <w:szCs w:val="20"/>
              </w:rPr>
              <w:t>22</w:t>
            </w:r>
            <w:r w:rsidRPr="00777068">
              <w:rPr>
                <w:rFonts w:ascii="宋体" w:hAnsi="宋体" w:cs="宋体" w:hint="eastAsia"/>
                <w:kern w:val="0"/>
                <w:sz w:val="20"/>
                <w:szCs w:val="20"/>
              </w:rPr>
              <w:t>次，建筑起重机械专项检查</w:t>
            </w:r>
            <w:r w:rsidRPr="00777068">
              <w:rPr>
                <w:rFonts w:ascii="宋体" w:hAnsi="宋体" w:cs="宋体"/>
                <w:kern w:val="0"/>
                <w:sz w:val="20"/>
                <w:szCs w:val="20"/>
              </w:rPr>
              <w:t>22</w:t>
            </w:r>
            <w:r w:rsidRPr="00777068">
              <w:rPr>
                <w:rFonts w:ascii="宋体" w:hAnsi="宋体" w:cs="宋体" w:hint="eastAsia"/>
                <w:kern w:val="0"/>
                <w:sz w:val="20"/>
                <w:szCs w:val="20"/>
              </w:rPr>
              <w:t>次，扬尘防治专项检查</w:t>
            </w:r>
            <w:r w:rsidRPr="00777068">
              <w:rPr>
                <w:rFonts w:ascii="宋体" w:hAnsi="宋体" w:cs="宋体"/>
                <w:kern w:val="0"/>
                <w:sz w:val="20"/>
                <w:szCs w:val="20"/>
              </w:rPr>
              <w:t>23</w:t>
            </w:r>
            <w:r w:rsidRPr="00777068">
              <w:rPr>
                <w:rFonts w:ascii="宋体" w:hAnsi="宋体" w:cs="宋体" w:hint="eastAsia"/>
                <w:kern w:val="0"/>
                <w:sz w:val="20"/>
                <w:szCs w:val="20"/>
              </w:rPr>
              <w:t>次，安全生产大排查</w:t>
            </w:r>
            <w:r w:rsidRPr="00777068">
              <w:rPr>
                <w:rFonts w:ascii="宋体" w:hAnsi="宋体" w:cs="宋体"/>
                <w:kern w:val="0"/>
                <w:sz w:val="20"/>
                <w:szCs w:val="20"/>
              </w:rPr>
              <w:t>23</w:t>
            </w:r>
            <w:r w:rsidRPr="00777068">
              <w:rPr>
                <w:rFonts w:ascii="宋体" w:hAnsi="宋体" w:cs="宋体" w:hint="eastAsia"/>
                <w:kern w:val="0"/>
                <w:sz w:val="20"/>
                <w:szCs w:val="20"/>
              </w:rPr>
              <w:t>次。</w:t>
            </w:r>
          </w:p>
        </w:tc>
      </w:tr>
      <w:tr w:rsidR="003C16BA" w:rsidRPr="00777068">
        <w:trPr>
          <w:trHeight w:val="570"/>
        </w:trPr>
        <w:tc>
          <w:tcPr>
            <w:tcW w:w="0" w:type="auto"/>
            <w:vMerge w:val="restart"/>
            <w:tcBorders>
              <w:top w:val="nil"/>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绩</w:t>
            </w:r>
            <w:r w:rsidRPr="00777068">
              <w:rPr>
                <w:rFonts w:ascii="宋体"/>
                <w:kern w:val="0"/>
                <w:sz w:val="24"/>
                <w:szCs w:val="24"/>
              </w:rPr>
              <w:br/>
            </w:r>
            <w:r w:rsidRPr="00777068">
              <w:rPr>
                <w:rFonts w:ascii="宋体" w:hAnsi="宋体" w:cs="宋体" w:hint="eastAsia"/>
                <w:kern w:val="0"/>
                <w:sz w:val="24"/>
                <w:szCs w:val="24"/>
              </w:rPr>
              <w:t>效</w:t>
            </w:r>
            <w:r w:rsidRPr="00777068">
              <w:rPr>
                <w:rFonts w:ascii="宋体"/>
                <w:kern w:val="0"/>
                <w:sz w:val="24"/>
                <w:szCs w:val="24"/>
              </w:rPr>
              <w:br/>
            </w:r>
            <w:r w:rsidRPr="00777068">
              <w:rPr>
                <w:rFonts w:ascii="宋体" w:hAnsi="宋体" w:cs="宋体" w:hint="eastAsia"/>
                <w:kern w:val="0"/>
                <w:sz w:val="24"/>
                <w:szCs w:val="24"/>
              </w:rPr>
              <w:t>指</w:t>
            </w:r>
            <w:r w:rsidRPr="00777068">
              <w:rPr>
                <w:rFonts w:ascii="宋体"/>
                <w:kern w:val="0"/>
                <w:sz w:val="24"/>
                <w:szCs w:val="24"/>
              </w:rPr>
              <w:br/>
            </w:r>
            <w:r w:rsidRPr="00777068">
              <w:rPr>
                <w:rFonts w:ascii="宋体" w:hAnsi="宋体" w:cs="宋体" w:hint="eastAsia"/>
                <w:kern w:val="0"/>
                <w:sz w:val="24"/>
                <w:szCs w:val="24"/>
              </w:rPr>
              <w:t>标</w:t>
            </w:r>
          </w:p>
        </w:tc>
        <w:tc>
          <w:tcPr>
            <w:tcW w:w="0" w:type="auto"/>
            <w:tcBorders>
              <w:top w:val="nil"/>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一级</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二级指标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三级指标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年度指标值</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实际完成数</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完成率（</w:t>
            </w:r>
            <w:r w:rsidRPr="00777068">
              <w:rPr>
                <w:rFonts w:ascii="宋体" w:hAnsi="宋体" w:cs="宋体"/>
                <w:kern w:val="0"/>
                <w:sz w:val="24"/>
                <w:szCs w:val="24"/>
              </w:rPr>
              <w:t>%</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未完成原因和改进措施</w:t>
            </w:r>
          </w:p>
        </w:tc>
      </w:tr>
      <w:tr w:rsidR="003C16BA" w:rsidRPr="00777068">
        <w:trPr>
          <w:trHeight w:val="255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val="restart"/>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项目完成</w:t>
            </w:r>
          </w:p>
        </w:tc>
        <w:tc>
          <w:tcPr>
            <w:tcW w:w="0" w:type="auto"/>
            <w:vMerge w:val="restart"/>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数量指标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kern w:val="0"/>
                <w:sz w:val="18"/>
                <w:szCs w:val="18"/>
              </w:rPr>
              <w:t xml:space="preserve"> </w:t>
            </w:r>
            <w:r w:rsidRPr="00777068">
              <w:rPr>
                <w:rFonts w:ascii="宋体" w:hAnsi="宋体" w:cs="宋体" w:hint="eastAsia"/>
                <w:kern w:val="0"/>
                <w:sz w:val="18"/>
                <w:szCs w:val="18"/>
              </w:rPr>
              <w:t>租车费</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本年度拟开展施工安全监督抽查</w:t>
            </w:r>
            <w:r w:rsidRPr="00777068">
              <w:rPr>
                <w:rFonts w:ascii="宋体" w:hAnsi="宋体" w:cs="宋体"/>
                <w:kern w:val="0"/>
                <w:sz w:val="20"/>
                <w:szCs w:val="20"/>
              </w:rPr>
              <w:t>500</w:t>
            </w:r>
            <w:r w:rsidRPr="00777068">
              <w:rPr>
                <w:rFonts w:ascii="宋体" w:hAnsi="宋体" w:cs="宋体" w:hint="eastAsia"/>
                <w:kern w:val="0"/>
                <w:sz w:val="20"/>
                <w:szCs w:val="20"/>
              </w:rPr>
              <w:t>次，安全及扬尘防治巡查</w:t>
            </w:r>
            <w:r w:rsidRPr="00777068">
              <w:rPr>
                <w:rFonts w:ascii="宋体" w:hAnsi="宋体" w:cs="宋体"/>
                <w:kern w:val="0"/>
                <w:sz w:val="20"/>
                <w:szCs w:val="20"/>
              </w:rPr>
              <w:t>800</w:t>
            </w:r>
            <w:r w:rsidRPr="00777068">
              <w:rPr>
                <w:rFonts w:ascii="宋体" w:hAnsi="宋体" w:cs="宋体" w:hint="eastAsia"/>
                <w:kern w:val="0"/>
                <w:sz w:val="20"/>
                <w:szCs w:val="20"/>
              </w:rPr>
              <w:t>次，开展汛期专项检查</w:t>
            </w:r>
            <w:r w:rsidRPr="00777068">
              <w:rPr>
                <w:rFonts w:ascii="宋体" w:hAnsi="宋体" w:cs="宋体"/>
                <w:kern w:val="0"/>
                <w:sz w:val="20"/>
                <w:szCs w:val="20"/>
              </w:rPr>
              <w:t>22</w:t>
            </w:r>
            <w:r w:rsidRPr="00777068">
              <w:rPr>
                <w:rFonts w:ascii="宋体" w:hAnsi="宋体" w:cs="宋体" w:hint="eastAsia"/>
                <w:kern w:val="0"/>
                <w:sz w:val="20"/>
                <w:szCs w:val="20"/>
              </w:rPr>
              <w:t>次，建筑起重机械专项检查</w:t>
            </w:r>
            <w:r w:rsidRPr="00777068">
              <w:rPr>
                <w:rFonts w:ascii="宋体" w:hAnsi="宋体" w:cs="宋体"/>
                <w:kern w:val="0"/>
                <w:sz w:val="20"/>
                <w:szCs w:val="20"/>
              </w:rPr>
              <w:t>22</w:t>
            </w:r>
            <w:r w:rsidRPr="00777068">
              <w:rPr>
                <w:rFonts w:ascii="宋体" w:hAnsi="宋体" w:cs="宋体" w:hint="eastAsia"/>
                <w:kern w:val="0"/>
                <w:sz w:val="20"/>
                <w:szCs w:val="20"/>
              </w:rPr>
              <w:t>次，扬尘防治专项检查</w:t>
            </w:r>
            <w:r w:rsidRPr="00777068">
              <w:rPr>
                <w:rFonts w:ascii="宋体" w:hAnsi="宋体" w:cs="宋体"/>
                <w:kern w:val="0"/>
                <w:sz w:val="20"/>
                <w:szCs w:val="20"/>
              </w:rPr>
              <w:t>23</w:t>
            </w:r>
            <w:r w:rsidRPr="00777068">
              <w:rPr>
                <w:rFonts w:ascii="宋体" w:hAnsi="宋体" w:cs="宋体" w:hint="eastAsia"/>
                <w:kern w:val="0"/>
                <w:sz w:val="20"/>
                <w:szCs w:val="20"/>
              </w:rPr>
              <w:t>次，安全排查</w:t>
            </w:r>
            <w:r w:rsidRPr="00777068">
              <w:rPr>
                <w:rFonts w:ascii="宋体" w:hAnsi="宋体" w:cs="宋体"/>
                <w:kern w:val="0"/>
                <w:sz w:val="20"/>
                <w:szCs w:val="20"/>
              </w:rPr>
              <w:t>23</w:t>
            </w:r>
            <w:r w:rsidRPr="00777068">
              <w:rPr>
                <w:rFonts w:ascii="宋体" w:hAnsi="宋体" w:cs="宋体" w:hint="eastAsia"/>
                <w:kern w:val="0"/>
                <w:sz w:val="20"/>
                <w:szCs w:val="20"/>
              </w:rPr>
              <w:t>次。预计租车</w:t>
            </w:r>
            <w:r w:rsidRPr="00777068">
              <w:rPr>
                <w:rFonts w:ascii="宋体" w:hAnsi="宋体" w:cs="宋体"/>
                <w:kern w:val="0"/>
                <w:sz w:val="20"/>
                <w:szCs w:val="20"/>
              </w:rPr>
              <w:t>2</w:t>
            </w:r>
            <w:r w:rsidRPr="00777068">
              <w:rPr>
                <w:rFonts w:ascii="宋体" w:hAnsi="宋体" w:cs="宋体" w:hint="eastAsia"/>
                <w:kern w:val="0"/>
                <w:sz w:val="20"/>
                <w:szCs w:val="20"/>
              </w:rPr>
              <w:t>辆，租车时间</w:t>
            </w:r>
            <w:r w:rsidRPr="00777068">
              <w:rPr>
                <w:rFonts w:ascii="宋体" w:hAnsi="宋体" w:cs="宋体"/>
                <w:kern w:val="0"/>
                <w:sz w:val="20"/>
                <w:szCs w:val="20"/>
              </w:rPr>
              <w:t>6</w:t>
            </w:r>
            <w:r w:rsidRPr="00777068">
              <w:rPr>
                <w:rFonts w:ascii="宋体" w:hAnsi="宋体" w:cs="宋体" w:hint="eastAsia"/>
                <w:kern w:val="0"/>
                <w:sz w:val="20"/>
                <w:szCs w:val="20"/>
              </w:rPr>
              <w:t>个月。</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0"/>
                <w:szCs w:val="20"/>
              </w:rPr>
              <w:t>本年度拟开展施工安全监督抽查</w:t>
            </w:r>
            <w:r w:rsidRPr="00777068">
              <w:rPr>
                <w:rFonts w:ascii="宋体" w:hAnsi="宋体" w:cs="宋体"/>
                <w:kern w:val="0"/>
                <w:sz w:val="20"/>
                <w:szCs w:val="20"/>
              </w:rPr>
              <w:t>500</w:t>
            </w:r>
            <w:r w:rsidRPr="00777068">
              <w:rPr>
                <w:rFonts w:ascii="宋体" w:hAnsi="宋体" w:cs="宋体" w:hint="eastAsia"/>
                <w:kern w:val="0"/>
                <w:sz w:val="20"/>
                <w:szCs w:val="20"/>
              </w:rPr>
              <w:t>次，施工安全及扬尘防治巡查</w:t>
            </w:r>
            <w:r w:rsidRPr="00777068">
              <w:rPr>
                <w:rFonts w:ascii="宋体" w:hAnsi="宋体" w:cs="宋体"/>
                <w:kern w:val="0"/>
                <w:sz w:val="20"/>
                <w:szCs w:val="20"/>
              </w:rPr>
              <w:t>800</w:t>
            </w:r>
            <w:r w:rsidRPr="00777068">
              <w:rPr>
                <w:rFonts w:ascii="宋体" w:hAnsi="宋体" w:cs="宋体" w:hint="eastAsia"/>
                <w:kern w:val="0"/>
                <w:sz w:val="20"/>
                <w:szCs w:val="20"/>
              </w:rPr>
              <w:t>次，开展汛期专项检查</w:t>
            </w:r>
            <w:r w:rsidRPr="00777068">
              <w:rPr>
                <w:rFonts w:ascii="宋体" w:hAnsi="宋体" w:cs="宋体"/>
                <w:kern w:val="0"/>
                <w:sz w:val="20"/>
                <w:szCs w:val="20"/>
              </w:rPr>
              <w:t>22</w:t>
            </w:r>
            <w:r w:rsidRPr="00777068">
              <w:rPr>
                <w:rFonts w:ascii="宋体" w:hAnsi="宋体" w:cs="宋体" w:hint="eastAsia"/>
                <w:kern w:val="0"/>
                <w:sz w:val="20"/>
                <w:szCs w:val="20"/>
              </w:rPr>
              <w:t>次，建筑起重机械专项检查</w:t>
            </w:r>
            <w:r w:rsidRPr="00777068">
              <w:rPr>
                <w:rFonts w:ascii="宋体" w:hAnsi="宋体" w:cs="宋体"/>
                <w:kern w:val="0"/>
                <w:sz w:val="20"/>
                <w:szCs w:val="20"/>
              </w:rPr>
              <w:t>22</w:t>
            </w:r>
            <w:r w:rsidRPr="00777068">
              <w:rPr>
                <w:rFonts w:ascii="宋体" w:hAnsi="宋体" w:cs="宋体" w:hint="eastAsia"/>
                <w:kern w:val="0"/>
                <w:sz w:val="20"/>
                <w:szCs w:val="20"/>
              </w:rPr>
              <w:t>次，扬尘防治专项检查</w:t>
            </w:r>
            <w:r w:rsidRPr="00777068">
              <w:rPr>
                <w:rFonts w:ascii="宋体" w:hAnsi="宋体" w:cs="宋体"/>
                <w:kern w:val="0"/>
                <w:sz w:val="20"/>
                <w:szCs w:val="20"/>
              </w:rPr>
              <w:t>23</w:t>
            </w:r>
            <w:r w:rsidRPr="00777068">
              <w:rPr>
                <w:rFonts w:ascii="宋体" w:hAnsi="宋体" w:cs="宋体" w:hint="eastAsia"/>
                <w:kern w:val="0"/>
                <w:sz w:val="20"/>
                <w:szCs w:val="20"/>
              </w:rPr>
              <w:t>次，安全生产大排查</w:t>
            </w:r>
            <w:r w:rsidRPr="00777068">
              <w:rPr>
                <w:rFonts w:ascii="宋体" w:hAnsi="宋体" w:cs="宋体"/>
                <w:kern w:val="0"/>
                <w:sz w:val="20"/>
                <w:szCs w:val="20"/>
              </w:rPr>
              <w:t>23</w:t>
            </w:r>
            <w:r w:rsidRPr="00777068">
              <w:rPr>
                <w:rFonts w:ascii="宋体" w:hAnsi="宋体" w:cs="宋体" w:hint="eastAsia"/>
                <w:kern w:val="0"/>
                <w:sz w:val="20"/>
                <w:szCs w:val="20"/>
              </w:rPr>
              <w:t>次。其中准备开展建筑起重机械专项检查时通过购买服务方式，聘请技术专家共同开展检查</w:t>
            </w:r>
            <w:r w:rsidRPr="00777068">
              <w:rPr>
                <w:rFonts w:ascii="宋体" w:cs="宋体"/>
                <w:kern w:val="0"/>
                <w:sz w:val="20"/>
                <w:szCs w:val="20"/>
              </w:rPr>
              <w:t>,</w:t>
            </w:r>
            <w:r w:rsidRPr="00777068">
              <w:rPr>
                <w:rFonts w:ascii="宋体" w:hAnsi="宋体" w:cs="宋体" w:hint="eastAsia"/>
                <w:kern w:val="0"/>
                <w:sz w:val="20"/>
                <w:szCs w:val="20"/>
              </w:rPr>
              <w:t>本年度拟建立工程项目监控体系</w:t>
            </w:r>
            <w:r w:rsidRPr="00777068">
              <w:rPr>
                <w:rFonts w:ascii="宋体" w:hAnsi="宋体" w:cs="宋体"/>
                <w:kern w:val="0"/>
                <w:sz w:val="20"/>
                <w:szCs w:val="20"/>
              </w:rPr>
              <w:t>30</w:t>
            </w:r>
            <w:r w:rsidRPr="00777068">
              <w:rPr>
                <w:rFonts w:ascii="宋体" w:hAnsi="宋体" w:cs="宋体" w:hint="eastAsia"/>
                <w:kern w:val="0"/>
                <w:sz w:val="20"/>
                <w:szCs w:val="20"/>
              </w:rPr>
              <w:t>个，安装摄像头</w:t>
            </w:r>
            <w:r w:rsidRPr="00777068">
              <w:rPr>
                <w:rFonts w:ascii="宋体" w:hAnsi="宋体" w:cs="宋体"/>
                <w:kern w:val="0"/>
                <w:sz w:val="20"/>
                <w:szCs w:val="20"/>
              </w:rPr>
              <w:t>120</w:t>
            </w:r>
            <w:r w:rsidRPr="00777068">
              <w:rPr>
                <w:rFonts w:ascii="宋体" w:hAnsi="宋体" w:cs="宋体" w:hint="eastAsia"/>
                <w:kern w:val="0"/>
                <w:sz w:val="20"/>
                <w:szCs w:val="20"/>
              </w:rPr>
              <w:t>个，拟构建建筑起重机械安全监控平台试点</w:t>
            </w:r>
            <w:r w:rsidRPr="00777068">
              <w:rPr>
                <w:rFonts w:ascii="宋体" w:hAnsi="宋体" w:cs="宋体"/>
                <w:kern w:val="0"/>
                <w:sz w:val="20"/>
                <w:szCs w:val="20"/>
              </w:rPr>
              <w:t>1</w:t>
            </w:r>
            <w:r w:rsidRPr="00777068">
              <w:rPr>
                <w:rFonts w:ascii="宋体" w:hAnsi="宋体" w:cs="宋体" w:hint="eastAsia"/>
                <w:kern w:val="0"/>
                <w:sz w:val="20"/>
                <w:szCs w:val="20"/>
              </w:rPr>
              <w:t>个，扬尘污染实时监控平台试点</w:t>
            </w:r>
            <w:r w:rsidRPr="00777068">
              <w:rPr>
                <w:rFonts w:ascii="宋体" w:hAnsi="宋体" w:cs="宋体"/>
                <w:kern w:val="0"/>
                <w:sz w:val="20"/>
                <w:szCs w:val="20"/>
              </w:rPr>
              <w:t>1</w:t>
            </w:r>
            <w:r w:rsidRPr="00777068">
              <w:rPr>
                <w:rFonts w:ascii="宋体" w:hAnsi="宋体" w:cs="宋体" w:hint="eastAsia"/>
                <w:kern w:val="0"/>
                <w:sz w:val="20"/>
                <w:szCs w:val="20"/>
              </w:rPr>
              <w:t>个</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right"/>
              <w:rPr>
                <w:rFonts w:ascii="宋体"/>
                <w:kern w:val="0"/>
                <w:sz w:val="24"/>
                <w:szCs w:val="24"/>
              </w:rPr>
            </w:pPr>
            <w:r w:rsidRPr="00777068">
              <w:rPr>
                <w:rFonts w:ascii="宋体" w:hAnsi="宋体" w:cs="宋体"/>
                <w:kern w:val="0"/>
                <w:sz w:val="24"/>
                <w:szCs w:val="24"/>
              </w:rPr>
              <w:t>100</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147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专家劳务费</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制定质量监督工作方案</w:t>
            </w:r>
            <w:r w:rsidRPr="00777068">
              <w:rPr>
                <w:rFonts w:ascii="宋体" w:hAnsi="宋体" w:cs="宋体"/>
                <w:kern w:val="0"/>
                <w:sz w:val="20"/>
                <w:szCs w:val="20"/>
              </w:rPr>
              <w:t>300</w:t>
            </w:r>
            <w:r w:rsidRPr="00777068">
              <w:rPr>
                <w:rFonts w:ascii="宋体" w:hAnsi="宋体" w:cs="宋体" w:hint="eastAsia"/>
                <w:kern w:val="0"/>
                <w:sz w:val="20"/>
                <w:szCs w:val="20"/>
              </w:rPr>
              <w:t>套，监督隐蔽工程</w:t>
            </w:r>
            <w:r w:rsidRPr="00777068">
              <w:rPr>
                <w:rFonts w:ascii="宋体" w:hAnsi="宋体" w:cs="宋体"/>
                <w:kern w:val="0"/>
                <w:sz w:val="20"/>
                <w:szCs w:val="20"/>
              </w:rPr>
              <w:t>300</w:t>
            </w:r>
            <w:r w:rsidRPr="00777068">
              <w:rPr>
                <w:rFonts w:ascii="宋体" w:hAnsi="宋体" w:cs="宋体" w:hint="eastAsia"/>
                <w:kern w:val="0"/>
                <w:sz w:val="20"/>
                <w:szCs w:val="20"/>
              </w:rPr>
              <w:t>个左右，在试点推进完成后，拟全面构建建筑起重机械、扬尘污染实时监控，对</w:t>
            </w:r>
            <w:r w:rsidRPr="00777068">
              <w:rPr>
                <w:rFonts w:ascii="宋体" w:hAnsi="宋体" w:cs="宋体"/>
                <w:kern w:val="0"/>
                <w:sz w:val="20"/>
                <w:szCs w:val="20"/>
              </w:rPr>
              <w:t>30</w:t>
            </w:r>
            <w:r w:rsidRPr="00777068">
              <w:rPr>
                <w:rFonts w:ascii="宋体" w:hAnsi="宋体" w:cs="宋体" w:hint="eastAsia"/>
                <w:kern w:val="0"/>
                <w:sz w:val="20"/>
                <w:szCs w:val="20"/>
              </w:rPr>
              <w:t>个在监工程的扬尘污染指数，以及超过</w:t>
            </w:r>
            <w:r w:rsidRPr="00777068">
              <w:rPr>
                <w:rFonts w:ascii="宋体" w:hAnsi="宋体" w:cs="宋体"/>
                <w:kern w:val="0"/>
                <w:sz w:val="20"/>
                <w:szCs w:val="20"/>
              </w:rPr>
              <w:t>100</w:t>
            </w:r>
            <w:r w:rsidRPr="00777068">
              <w:rPr>
                <w:rFonts w:ascii="宋体" w:hAnsi="宋体" w:cs="宋体" w:hint="eastAsia"/>
                <w:kern w:val="0"/>
                <w:sz w:val="20"/>
                <w:szCs w:val="20"/>
              </w:rPr>
              <w:t>台建筑起重机械进行实时监控。</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在试点推进完成后，拟全面构建建筑起重机械、扬尘污染实时监控，对</w:t>
            </w:r>
            <w:r w:rsidRPr="00777068">
              <w:rPr>
                <w:rFonts w:ascii="宋体" w:hAnsi="宋体" w:cs="宋体"/>
                <w:kern w:val="0"/>
                <w:sz w:val="20"/>
                <w:szCs w:val="20"/>
              </w:rPr>
              <w:t>30</w:t>
            </w:r>
            <w:r w:rsidRPr="00777068">
              <w:rPr>
                <w:rFonts w:ascii="宋体" w:hAnsi="宋体" w:cs="宋体" w:hint="eastAsia"/>
                <w:kern w:val="0"/>
                <w:sz w:val="20"/>
                <w:szCs w:val="20"/>
              </w:rPr>
              <w:t>个在监工程的扬尘污染指数，以及超过</w:t>
            </w:r>
            <w:r w:rsidRPr="00777068">
              <w:rPr>
                <w:rFonts w:ascii="宋体" w:hAnsi="宋体" w:cs="宋体"/>
                <w:kern w:val="0"/>
                <w:sz w:val="20"/>
                <w:szCs w:val="20"/>
              </w:rPr>
              <w:t>100</w:t>
            </w:r>
            <w:r w:rsidRPr="00777068">
              <w:rPr>
                <w:rFonts w:ascii="宋体" w:hAnsi="宋体" w:cs="宋体" w:hint="eastAsia"/>
                <w:kern w:val="0"/>
                <w:sz w:val="20"/>
                <w:szCs w:val="20"/>
              </w:rPr>
              <w:t>台建筑起重机械进行实时监控。</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147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办公费</w:t>
            </w:r>
          </w:p>
        </w:tc>
        <w:tc>
          <w:tcPr>
            <w:tcW w:w="0" w:type="auto"/>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开展施工安全监督检查、施工防尘巡查所需购安全帽等各种办公用品</w:t>
            </w:r>
          </w:p>
        </w:tc>
        <w:tc>
          <w:tcPr>
            <w:tcW w:w="0" w:type="auto"/>
            <w:tcBorders>
              <w:top w:val="nil"/>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开展施工安全监督检查、施工防尘巡查所需购安全帽等各种办公用品</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111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印刷费</w:t>
            </w:r>
          </w:p>
        </w:tc>
        <w:tc>
          <w:tcPr>
            <w:tcW w:w="0" w:type="auto"/>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印刷工地各种验收记录报告，施工安全管理丛书，标准</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印刷工地各种验收记录报告，施工安全管理丛书，标准</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133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培训学习</w:t>
            </w:r>
          </w:p>
        </w:tc>
        <w:tc>
          <w:tcPr>
            <w:tcW w:w="0" w:type="auto"/>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预计每年组织安全观摩、专业技术培训及执法、监督能力考核培训</w:t>
            </w:r>
            <w:r w:rsidRPr="00777068">
              <w:rPr>
                <w:rFonts w:ascii="宋体" w:hAnsi="宋体" w:cs="宋体"/>
                <w:kern w:val="0"/>
                <w:sz w:val="18"/>
                <w:szCs w:val="18"/>
              </w:rPr>
              <w:t>6-8</w:t>
            </w:r>
            <w:r w:rsidRPr="00777068">
              <w:rPr>
                <w:rFonts w:ascii="宋体" w:hAnsi="宋体" w:cs="宋体" w:hint="eastAsia"/>
                <w:kern w:val="0"/>
                <w:sz w:val="18"/>
                <w:szCs w:val="18"/>
              </w:rPr>
              <w:t>次，每次培训人员约</w:t>
            </w:r>
            <w:r w:rsidRPr="00777068">
              <w:rPr>
                <w:rFonts w:ascii="宋体" w:hAnsi="宋体" w:cs="宋体"/>
                <w:kern w:val="0"/>
                <w:sz w:val="18"/>
                <w:szCs w:val="18"/>
              </w:rPr>
              <w:t>4</w:t>
            </w:r>
            <w:r w:rsidRPr="00777068">
              <w:rPr>
                <w:rFonts w:ascii="宋体" w:hAnsi="宋体" w:cs="宋体" w:hint="eastAsia"/>
                <w:kern w:val="0"/>
                <w:sz w:val="18"/>
                <w:szCs w:val="18"/>
              </w:rPr>
              <w:t>人，培训费用为</w:t>
            </w:r>
            <w:r w:rsidRPr="00777068">
              <w:rPr>
                <w:rFonts w:ascii="宋体" w:hAnsi="宋体" w:cs="宋体"/>
                <w:kern w:val="0"/>
                <w:sz w:val="18"/>
                <w:szCs w:val="18"/>
              </w:rPr>
              <w:t>2000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次</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每年组织安全观摩、专业技术培训及执法、监督能力考核培训</w:t>
            </w:r>
            <w:r w:rsidRPr="00777068">
              <w:rPr>
                <w:rFonts w:ascii="宋体" w:hAnsi="宋体" w:cs="宋体"/>
                <w:kern w:val="0"/>
                <w:sz w:val="18"/>
                <w:szCs w:val="18"/>
              </w:rPr>
              <w:t>6-8</w:t>
            </w:r>
            <w:r w:rsidRPr="00777068">
              <w:rPr>
                <w:rFonts w:ascii="宋体" w:hAnsi="宋体" w:cs="宋体" w:hint="eastAsia"/>
                <w:kern w:val="0"/>
                <w:sz w:val="18"/>
                <w:szCs w:val="18"/>
              </w:rPr>
              <w:t>次，每次培训人员约</w:t>
            </w:r>
            <w:r w:rsidRPr="00777068">
              <w:rPr>
                <w:rFonts w:ascii="宋体" w:hAnsi="宋体" w:cs="宋体"/>
                <w:kern w:val="0"/>
                <w:sz w:val="18"/>
                <w:szCs w:val="18"/>
              </w:rPr>
              <w:t>4</w:t>
            </w:r>
            <w:r w:rsidRPr="00777068">
              <w:rPr>
                <w:rFonts w:ascii="宋体" w:hAnsi="宋体" w:cs="宋体" w:hint="eastAsia"/>
                <w:kern w:val="0"/>
                <w:sz w:val="18"/>
                <w:szCs w:val="18"/>
              </w:rPr>
              <w:t>人，培训费用为</w:t>
            </w:r>
            <w:r w:rsidRPr="00777068">
              <w:rPr>
                <w:rFonts w:ascii="宋体" w:hAnsi="宋体" w:cs="宋体"/>
                <w:kern w:val="0"/>
                <w:sz w:val="18"/>
                <w:szCs w:val="18"/>
              </w:rPr>
              <w:t>2000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次</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132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val="restart"/>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质量指标</w:t>
            </w:r>
          </w:p>
        </w:tc>
        <w:tc>
          <w:tcPr>
            <w:tcW w:w="0" w:type="auto"/>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kern w:val="0"/>
                <w:sz w:val="18"/>
                <w:szCs w:val="18"/>
              </w:rPr>
              <w:t xml:space="preserve"> </w:t>
            </w:r>
            <w:r w:rsidRPr="00777068">
              <w:rPr>
                <w:rFonts w:ascii="宋体" w:hAnsi="宋体" w:cs="宋体" w:hint="eastAsia"/>
                <w:kern w:val="0"/>
                <w:sz w:val="18"/>
                <w:szCs w:val="18"/>
              </w:rPr>
              <w:t>租车费</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确保收益工程安全生产形势受控</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确保收益工程安全生产形势受控</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117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专家劳务费</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不断推进安全生产标准化工作</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不断推进安全生产标准化工作</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97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印刷报告</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印刷工地各种验收记录报告：预计彩印，施工安全管理丛书（一到五）每类约</w:t>
            </w:r>
            <w:r w:rsidRPr="00777068">
              <w:rPr>
                <w:rFonts w:ascii="宋体" w:hAnsi="宋体" w:cs="宋体"/>
                <w:kern w:val="0"/>
                <w:sz w:val="18"/>
                <w:szCs w:val="18"/>
              </w:rPr>
              <w:t>500</w:t>
            </w:r>
            <w:r w:rsidRPr="00777068">
              <w:rPr>
                <w:rFonts w:ascii="宋体" w:hAnsi="宋体" w:cs="宋体" w:hint="eastAsia"/>
                <w:kern w:val="0"/>
                <w:sz w:val="18"/>
                <w:szCs w:val="18"/>
              </w:rPr>
              <w:t>册；标准化图册约</w:t>
            </w:r>
            <w:r w:rsidRPr="00777068">
              <w:rPr>
                <w:rFonts w:ascii="宋体" w:hAnsi="宋体" w:cs="宋体"/>
                <w:kern w:val="0"/>
                <w:sz w:val="18"/>
                <w:szCs w:val="18"/>
              </w:rPr>
              <w:t>100</w:t>
            </w:r>
            <w:r w:rsidRPr="00777068">
              <w:rPr>
                <w:rFonts w:ascii="宋体" w:hAnsi="宋体" w:cs="宋体" w:hint="eastAsia"/>
                <w:kern w:val="0"/>
                <w:sz w:val="18"/>
                <w:szCs w:val="18"/>
              </w:rPr>
              <w:t>册</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印刷工地各种验收记录报告：预计彩印，施工安全管理丛书（一到五）每类约</w:t>
            </w:r>
            <w:r w:rsidRPr="00777068">
              <w:rPr>
                <w:rFonts w:ascii="宋体" w:hAnsi="宋体" w:cs="宋体"/>
                <w:kern w:val="0"/>
                <w:sz w:val="18"/>
                <w:szCs w:val="18"/>
              </w:rPr>
              <w:t>500</w:t>
            </w:r>
            <w:r w:rsidRPr="00777068">
              <w:rPr>
                <w:rFonts w:ascii="宋体" w:hAnsi="宋体" w:cs="宋体" w:hint="eastAsia"/>
                <w:kern w:val="0"/>
                <w:sz w:val="18"/>
                <w:szCs w:val="18"/>
              </w:rPr>
              <w:t>册；标准化图册约</w:t>
            </w:r>
            <w:r w:rsidRPr="00777068">
              <w:rPr>
                <w:rFonts w:ascii="宋体" w:hAnsi="宋体" w:cs="宋体"/>
                <w:kern w:val="0"/>
                <w:sz w:val="18"/>
                <w:szCs w:val="18"/>
              </w:rPr>
              <w:t>100</w:t>
            </w:r>
            <w:r w:rsidRPr="00777068">
              <w:rPr>
                <w:rFonts w:ascii="宋体" w:hAnsi="宋体" w:cs="宋体" w:hint="eastAsia"/>
                <w:kern w:val="0"/>
                <w:sz w:val="18"/>
                <w:szCs w:val="18"/>
              </w:rPr>
              <w:t>册</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57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培训学习</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加强业务技能培训，提高监督人员专业素质</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加强业务技能培训，提高监督人员专业素质</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43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 xml:space="preserve">　</w:t>
            </w:r>
          </w:p>
        </w:tc>
        <w:tc>
          <w:tcPr>
            <w:tcW w:w="0" w:type="auto"/>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43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val="restart"/>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时效指标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完成年度工作任务</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kern w:val="0"/>
                <w:sz w:val="20"/>
                <w:szCs w:val="20"/>
              </w:rPr>
              <w:t>2020</w:t>
            </w:r>
            <w:r w:rsidRPr="00777068">
              <w:rPr>
                <w:rFonts w:ascii="宋体" w:hAnsi="宋体" w:cs="宋体" w:hint="eastAsia"/>
                <w:kern w:val="0"/>
                <w:sz w:val="20"/>
                <w:szCs w:val="20"/>
              </w:rPr>
              <w:t>年全年</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kern w:val="0"/>
                <w:sz w:val="20"/>
                <w:szCs w:val="20"/>
              </w:rPr>
              <w:t>2020</w:t>
            </w:r>
            <w:r w:rsidRPr="00777068">
              <w:rPr>
                <w:rFonts w:ascii="宋体" w:hAnsi="宋体" w:cs="宋体" w:hint="eastAsia"/>
                <w:kern w:val="0"/>
                <w:sz w:val="20"/>
                <w:szCs w:val="20"/>
              </w:rPr>
              <w:t>年全年</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43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43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43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val="restart"/>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成本指标</w:t>
            </w:r>
          </w:p>
        </w:tc>
        <w:tc>
          <w:tcPr>
            <w:tcW w:w="0" w:type="auto"/>
            <w:tcBorders>
              <w:top w:val="nil"/>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租车费</w:t>
            </w:r>
          </w:p>
        </w:tc>
        <w:tc>
          <w:tcPr>
            <w:tcW w:w="0" w:type="auto"/>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预估</w:t>
            </w:r>
            <w:r w:rsidRPr="00777068">
              <w:rPr>
                <w:rFonts w:ascii="宋体" w:hAnsi="宋体" w:cs="宋体"/>
                <w:kern w:val="0"/>
                <w:sz w:val="18"/>
                <w:szCs w:val="18"/>
              </w:rPr>
              <w:t>6</w:t>
            </w:r>
            <w:r w:rsidRPr="00777068">
              <w:rPr>
                <w:rFonts w:ascii="宋体" w:hAnsi="宋体" w:cs="宋体" w:hint="eastAsia"/>
                <w:kern w:val="0"/>
                <w:sz w:val="18"/>
                <w:szCs w:val="18"/>
              </w:rPr>
              <w:t>个月租</w:t>
            </w:r>
            <w:r w:rsidRPr="00777068">
              <w:rPr>
                <w:rFonts w:ascii="宋体" w:hAnsi="宋体" w:cs="宋体"/>
                <w:kern w:val="0"/>
                <w:sz w:val="18"/>
                <w:szCs w:val="18"/>
              </w:rPr>
              <w:t>2</w:t>
            </w:r>
            <w:r w:rsidRPr="00777068">
              <w:rPr>
                <w:rFonts w:ascii="宋体" w:hAnsi="宋体" w:cs="宋体" w:hint="eastAsia"/>
                <w:kern w:val="0"/>
                <w:sz w:val="18"/>
                <w:szCs w:val="18"/>
              </w:rPr>
              <w:t>台车，按实际支付费用</w:t>
            </w:r>
          </w:p>
        </w:tc>
        <w:tc>
          <w:tcPr>
            <w:tcW w:w="0" w:type="auto"/>
            <w:tcBorders>
              <w:top w:val="nil"/>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预估</w:t>
            </w:r>
            <w:r w:rsidRPr="00777068">
              <w:rPr>
                <w:rFonts w:ascii="宋体" w:hAnsi="宋体" w:cs="宋体"/>
                <w:kern w:val="0"/>
                <w:sz w:val="18"/>
                <w:szCs w:val="18"/>
              </w:rPr>
              <w:t>6</w:t>
            </w:r>
            <w:r w:rsidRPr="00777068">
              <w:rPr>
                <w:rFonts w:ascii="宋体" w:hAnsi="宋体" w:cs="宋体" w:hint="eastAsia"/>
                <w:kern w:val="0"/>
                <w:sz w:val="18"/>
                <w:szCs w:val="18"/>
              </w:rPr>
              <w:t>个月租</w:t>
            </w:r>
            <w:r w:rsidRPr="00777068">
              <w:rPr>
                <w:rFonts w:ascii="宋体" w:hAnsi="宋体" w:cs="宋体"/>
                <w:kern w:val="0"/>
                <w:sz w:val="18"/>
                <w:szCs w:val="18"/>
              </w:rPr>
              <w:t>2</w:t>
            </w:r>
            <w:r w:rsidRPr="00777068">
              <w:rPr>
                <w:rFonts w:ascii="宋体" w:hAnsi="宋体" w:cs="宋体" w:hint="eastAsia"/>
                <w:kern w:val="0"/>
                <w:sz w:val="18"/>
                <w:szCs w:val="18"/>
              </w:rPr>
              <w:t>台车，按实际支付费用</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84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专家劳务</w:t>
            </w:r>
          </w:p>
        </w:tc>
        <w:tc>
          <w:tcPr>
            <w:tcW w:w="0" w:type="auto"/>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专家费用</w:t>
            </w:r>
            <w:r w:rsidRPr="00777068">
              <w:rPr>
                <w:rFonts w:ascii="宋体" w:hAnsi="宋体" w:cs="宋体"/>
                <w:kern w:val="0"/>
                <w:sz w:val="18"/>
                <w:szCs w:val="18"/>
              </w:rPr>
              <w:t>600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天</w:t>
            </w:r>
            <w:r w:rsidRPr="00777068">
              <w:rPr>
                <w:rFonts w:ascii="宋体" w:hAnsi="宋体" w:cs="宋体"/>
                <w:kern w:val="0"/>
                <w:sz w:val="18"/>
                <w:szCs w:val="18"/>
              </w:rPr>
              <w:t>(</w:t>
            </w:r>
            <w:r w:rsidRPr="00777068">
              <w:rPr>
                <w:rFonts w:ascii="宋体" w:hAnsi="宋体" w:cs="宋体" w:hint="eastAsia"/>
                <w:kern w:val="0"/>
                <w:sz w:val="18"/>
                <w:szCs w:val="18"/>
              </w:rPr>
              <w:t>高级工程师</w:t>
            </w:r>
            <w:r w:rsidRPr="00777068">
              <w:rPr>
                <w:rFonts w:ascii="宋体" w:hAnsi="宋体" w:cs="宋体"/>
                <w:kern w:val="0"/>
                <w:sz w:val="18"/>
                <w:szCs w:val="18"/>
              </w:rPr>
              <w:t>800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天）（大检查平均</w:t>
            </w:r>
            <w:r w:rsidRPr="00777068">
              <w:rPr>
                <w:rFonts w:ascii="宋体" w:hAnsi="宋体" w:cs="宋体"/>
                <w:kern w:val="0"/>
                <w:sz w:val="18"/>
                <w:szCs w:val="18"/>
              </w:rPr>
              <w:t>6</w:t>
            </w:r>
            <w:r w:rsidRPr="00777068">
              <w:rPr>
                <w:rFonts w:ascii="宋体" w:hAnsi="宋体" w:cs="宋体" w:hint="eastAsia"/>
                <w:kern w:val="0"/>
                <w:sz w:val="18"/>
                <w:szCs w:val="18"/>
              </w:rPr>
              <w:t>次数），按实际支付费用</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专家费用</w:t>
            </w:r>
            <w:r w:rsidRPr="00777068">
              <w:rPr>
                <w:rFonts w:ascii="宋体" w:hAnsi="宋体" w:cs="宋体"/>
                <w:kern w:val="0"/>
                <w:sz w:val="18"/>
                <w:szCs w:val="18"/>
              </w:rPr>
              <w:t>600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天</w:t>
            </w:r>
            <w:r w:rsidRPr="00777068">
              <w:rPr>
                <w:rFonts w:ascii="宋体" w:hAnsi="宋体" w:cs="宋体"/>
                <w:kern w:val="0"/>
                <w:sz w:val="18"/>
                <w:szCs w:val="18"/>
              </w:rPr>
              <w:t>(</w:t>
            </w:r>
            <w:r w:rsidRPr="00777068">
              <w:rPr>
                <w:rFonts w:ascii="宋体" w:hAnsi="宋体" w:cs="宋体" w:hint="eastAsia"/>
                <w:kern w:val="0"/>
                <w:sz w:val="18"/>
                <w:szCs w:val="18"/>
              </w:rPr>
              <w:t>高级工程师</w:t>
            </w:r>
            <w:r w:rsidRPr="00777068">
              <w:rPr>
                <w:rFonts w:ascii="宋体" w:hAnsi="宋体" w:cs="宋体"/>
                <w:kern w:val="0"/>
                <w:sz w:val="18"/>
                <w:szCs w:val="18"/>
              </w:rPr>
              <w:t>800</w:t>
            </w:r>
            <w:r w:rsidRPr="00777068">
              <w:rPr>
                <w:rFonts w:ascii="宋体" w:hAnsi="宋体" w:cs="宋体" w:hint="eastAsia"/>
                <w:kern w:val="0"/>
                <w:sz w:val="18"/>
                <w:szCs w:val="18"/>
              </w:rPr>
              <w:t>元</w:t>
            </w:r>
            <w:r w:rsidRPr="00777068">
              <w:rPr>
                <w:rFonts w:ascii="宋体" w:hAnsi="宋体" w:cs="宋体"/>
                <w:kern w:val="0"/>
                <w:sz w:val="18"/>
                <w:szCs w:val="18"/>
              </w:rPr>
              <w:t>/</w:t>
            </w:r>
            <w:r w:rsidRPr="00777068">
              <w:rPr>
                <w:rFonts w:ascii="宋体" w:hAnsi="宋体" w:cs="宋体" w:hint="eastAsia"/>
                <w:kern w:val="0"/>
                <w:sz w:val="18"/>
                <w:szCs w:val="18"/>
              </w:rPr>
              <w:t>天）（大检查平均</w:t>
            </w:r>
            <w:r w:rsidRPr="00777068">
              <w:rPr>
                <w:rFonts w:ascii="宋体" w:hAnsi="宋体" w:cs="宋体"/>
                <w:kern w:val="0"/>
                <w:sz w:val="18"/>
                <w:szCs w:val="18"/>
              </w:rPr>
              <w:t>6</w:t>
            </w:r>
            <w:r w:rsidRPr="00777068">
              <w:rPr>
                <w:rFonts w:ascii="宋体" w:hAnsi="宋体" w:cs="宋体" w:hint="eastAsia"/>
                <w:kern w:val="0"/>
                <w:sz w:val="18"/>
                <w:szCs w:val="18"/>
              </w:rPr>
              <w:t>次数），按实际支付费用</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43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办公费</w:t>
            </w:r>
          </w:p>
        </w:tc>
        <w:tc>
          <w:tcPr>
            <w:tcW w:w="0" w:type="auto"/>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开展施工安全查、施工安全防治巡查，按实际支付费用</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开展施工安全查、施工安全防治巡查，按实际支付费用</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28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 xml:space="preserve">　</w:t>
            </w:r>
          </w:p>
        </w:tc>
        <w:tc>
          <w:tcPr>
            <w:tcW w:w="0" w:type="auto"/>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印刷费</w:t>
            </w:r>
          </w:p>
        </w:tc>
        <w:tc>
          <w:tcPr>
            <w:tcW w:w="0" w:type="auto"/>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按工作实际支付</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按工作实际支付</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240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val="restart"/>
            <w:tcBorders>
              <w:top w:val="nil"/>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 xml:space="preserve">　</w:t>
            </w:r>
          </w:p>
        </w:tc>
        <w:tc>
          <w:tcPr>
            <w:tcW w:w="0" w:type="auto"/>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kern w:val="0"/>
                <w:sz w:val="18"/>
                <w:szCs w:val="18"/>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促进我市建筑工程质量安全工作的长效发展</w:t>
            </w:r>
          </w:p>
        </w:tc>
        <w:tc>
          <w:tcPr>
            <w:tcW w:w="0" w:type="auto"/>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本年度拟开展施工安全监督抽查</w:t>
            </w:r>
            <w:r w:rsidRPr="00777068">
              <w:rPr>
                <w:rFonts w:ascii="宋体" w:hAnsi="宋体" w:cs="宋体"/>
                <w:kern w:val="0"/>
                <w:sz w:val="20"/>
                <w:szCs w:val="20"/>
              </w:rPr>
              <w:t>500</w:t>
            </w:r>
            <w:r w:rsidRPr="00777068">
              <w:rPr>
                <w:rFonts w:ascii="宋体" w:hAnsi="宋体" w:cs="宋体" w:hint="eastAsia"/>
                <w:kern w:val="0"/>
                <w:sz w:val="20"/>
                <w:szCs w:val="20"/>
              </w:rPr>
              <w:t>次，施工安全监督巡查</w:t>
            </w:r>
            <w:r w:rsidRPr="00777068">
              <w:rPr>
                <w:rFonts w:ascii="宋体" w:hAnsi="宋体" w:cs="宋体"/>
                <w:kern w:val="0"/>
                <w:sz w:val="20"/>
                <w:szCs w:val="20"/>
              </w:rPr>
              <w:t>800</w:t>
            </w:r>
            <w:r w:rsidRPr="00777068">
              <w:rPr>
                <w:rFonts w:ascii="宋体" w:hAnsi="宋体" w:cs="宋体" w:hint="eastAsia"/>
                <w:kern w:val="0"/>
                <w:sz w:val="20"/>
                <w:szCs w:val="20"/>
              </w:rPr>
              <w:t>次，开展汛期专项检查</w:t>
            </w:r>
            <w:r w:rsidRPr="00777068">
              <w:rPr>
                <w:rFonts w:ascii="宋体" w:hAnsi="宋体" w:cs="宋体"/>
                <w:kern w:val="0"/>
                <w:sz w:val="20"/>
                <w:szCs w:val="20"/>
              </w:rPr>
              <w:t>22</w:t>
            </w:r>
            <w:r w:rsidRPr="00777068">
              <w:rPr>
                <w:rFonts w:ascii="宋体" w:hAnsi="宋体" w:cs="宋体" w:hint="eastAsia"/>
                <w:kern w:val="0"/>
                <w:sz w:val="20"/>
                <w:szCs w:val="20"/>
              </w:rPr>
              <w:t>次，建筑起重机械专项检查</w:t>
            </w:r>
            <w:r w:rsidRPr="00777068">
              <w:rPr>
                <w:rFonts w:ascii="宋体" w:hAnsi="宋体" w:cs="宋体"/>
                <w:kern w:val="0"/>
                <w:sz w:val="20"/>
                <w:szCs w:val="20"/>
              </w:rPr>
              <w:t>22</w:t>
            </w:r>
            <w:r w:rsidRPr="00777068">
              <w:rPr>
                <w:rFonts w:ascii="宋体" w:hAnsi="宋体" w:cs="宋体" w:hint="eastAsia"/>
                <w:kern w:val="0"/>
                <w:sz w:val="20"/>
                <w:szCs w:val="20"/>
              </w:rPr>
              <w:t>次，扬尘防治专项检查</w:t>
            </w:r>
            <w:r w:rsidRPr="00777068">
              <w:rPr>
                <w:rFonts w:ascii="宋体" w:hAnsi="宋体" w:cs="宋体"/>
                <w:kern w:val="0"/>
                <w:sz w:val="20"/>
                <w:szCs w:val="20"/>
              </w:rPr>
              <w:t>23</w:t>
            </w:r>
            <w:r w:rsidRPr="00777068">
              <w:rPr>
                <w:rFonts w:ascii="宋体" w:hAnsi="宋体" w:cs="宋体" w:hint="eastAsia"/>
                <w:kern w:val="0"/>
                <w:sz w:val="20"/>
                <w:szCs w:val="20"/>
              </w:rPr>
              <w:t>次，安全生产大排查</w:t>
            </w:r>
            <w:r w:rsidRPr="00777068">
              <w:rPr>
                <w:rFonts w:ascii="宋体" w:hAnsi="宋体" w:cs="宋体"/>
                <w:kern w:val="0"/>
                <w:sz w:val="20"/>
                <w:szCs w:val="20"/>
              </w:rPr>
              <w:t>23</w:t>
            </w:r>
            <w:r w:rsidRPr="00777068">
              <w:rPr>
                <w:rFonts w:ascii="宋体" w:hAnsi="宋体" w:cs="宋体" w:hint="eastAsia"/>
                <w:kern w:val="0"/>
                <w:sz w:val="20"/>
                <w:szCs w:val="20"/>
              </w:rPr>
              <w:t>次。其中开展建筑起重机械专项检查时通过购买服务方式，聘请技术专家共同开展检查，增加检查深度。在试点推进完成后，拟全面构建建筑起重机械、扬尘污染实时监控，对</w:t>
            </w:r>
            <w:r w:rsidRPr="00777068">
              <w:rPr>
                <w:rFonts w:ascii="宋体" w:hAnsi="宋体" w:cs="宋体"/>
                <w:kern w:val="0"/>
                <w:sz w:val="20"/>
                <w:szCs w:val="20"/>
              </w:rPr>
              <w:t>30</w:t>
            </w:r>
            <w:r w:rsidRPr="00777068">
              <w:rPr>
                <w:rFonts w:ascii="宋体" w:hAnsi="宋体" w:cs="宋体" w:hint="eastAsia"/>
                <w:kern w:val="0"/>
                <w:sz w:val="20"/>
                <w:szCs w:val="20"/>
              </w:rPr>
              <w:t>个在监工程的扬尘污染指数，以及超过</w:t>
            </w:r>
            <w:r w:rsidRPr="00777068">
              <w:rPr>
                <w:rFonts w:ascii="宋体" w:hAnsi="宋体" w:cs="宋体"/>
                <w:kern w:val="0"/>
                <w:sz w:val="20"/>
                <w:szCs w:val="20"/>
              </w:rPr>
              <w:t>100</w:t>
            </w:r>
            <w:r w:rsidRPr="00777068">
              <w:rPr>
                <w:rFonts w:ascii="宋体" w:hAnsi="宋体" w:cs="宋体" w:hint="eastAsia"/>
                <w:kern w:val="0"/>
                <w:sz w:val="20"/>
                <w:szCs w:val="20"/>
              </w:rPr>
              <w:t>台建筑起重机械进行实时监控。</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72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社会效益</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确保工程质量合格，加快城市基础设施建设，改善人居环境</w:t>
            </w:r>
            <w:r w:rsidRPr="00777068">
              <w:rPr>
                <w:rFonts w:ascii="宋体" w:cs="宋体"/>
                <w:kern w:val="0"/>
                <w:sz w:val="20"/>
                <w:szCs w:val="20"/>
              </w:rPr>
              <w:t>,</w:t>
            </w:r>
            <w:r w:rsidRPr="00777068">
              <w:rPr>
                <w:rFonts w:ascii="宋体" w:hAnsi="宋体" w:cs="宋体" w:hint="eastAsia"/>
                <w:kern w:val="0"/>
                <w:sz w:val="20"/>
                <w:szCs w:val="20"/>
              </w:rPr>
              <w:t>保证了工程的质量使用效益，对人们的生命财产安全有着重要意义</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确保工程质量合格，加快城市基础设施建设，改善人居环境</w:t>
            </w:r>
            <w:r w:rsidRPr="00777068">
              <w:rPr>
                <w:rFonts w:ascii="宋体" w:cs="宋体"/>
                <w:kern w:val="0"/>
                <w:sz w:val="20"/>
                <w:szCs w:val="20"/>
              </w:rPr>
              <w:t>,</w:t>
            </w:r>
            <w:r w:rsidRPr="00777068">
              <w:rPr>
                <w:rFonts w:ascii="宋体" w:hAnsi="宋体" w:cs="宋体" w:hint="eastAsia"/>
                <w:kern w:val="0"/>
                <w:sz w:val="20"/>
                <w:szCs w:val="20"/>
              </w:rPr>
              <w:t>保证了工程的质量使用效益，对人们的生命财产安全有着重要意义</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72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生态效益</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预防水土流失，环境更好，空气更好</w:t>
            </w:r>
            <w:r w:rsidRPr="00777068">
              <w:rPr>
                <w:rFonts w:ascii="宋体" w:cs="宋体"/>
                <w:kern w:val="0"/>
                <w:sz w:val="20"/>
                <w:szCs w:val="20"/>
              </w:rPr>
              <w:t>,</w:t>
            </w:r>
            <w:r w:rsidRPr="00777068">
              <w:rPr>
                <w:rFonts w:ascii="宋体" w:hAnsi="宋体" w:cs="宋体" w:hint="eastAsia"/>
                <w:kern w:val="0"/>
                <w:sz w:val="20"/>
                <w:szCs w:val="20"/>
              </w:rPr>
              <w:t>确保受监工程整洁、有序</w:t>
            </w:r>
            <w:r w:rsidRPr="00777068">
              <w:rPr>
                <w:rFonts w:ascii="宋体" w:cs="宋体"/>
                <w:kern w:val="0"/>
                <w:sz w:val="20"/>
                <w:szCs w:val="20"/>
              </w:rPr>
              <w:t>,</w:t>
            </w:r>
            <w:r w:rsidRPr="00777068">
              <w:rPr>
                <w:rFonts w:ascii="宋体" w:hAnsi="宋体" w:cs="宋体" w:hint="eastAsia"/>
                <w:kern w:val="0"/>
                <w:sz w:val="20"/>
                <w:szCs w:val="20"/>
              </w:rPr>
              <w:t>施工现场扬尘治理更给力，空气更清新</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预防水土流失，环境更好，空气更好</w:t>
            </w:r>
            <w:r w:rsidRPr="00777068">
              <w:rPr>
                <w:rFonts w:ascii="宋体" w:cs="宋体"/>
                <w:kern w:val="0"/>
                <w:sz w:val="20"/>
                <w:szCs w:val="20"/>
              </w:rPr>
              <w:t>,</w:t>
            </w:r>
            <w:r w:rsidRPr="00777068">
              <w:rPr>
                <w:rFonts w:ascii="宋体" w:hAnsi="宋体" w:cs="宋体" w:hint="eastAsia"/>
                <w:kern w:val="0"/>
                <w:sz w:val="20"/>
                <w:szCs w:val="20"/>
              </w:rPr>
              <w:t>确保受监工程整洁、有序</w:t>
            </w:r>
            <w:r w:rsidRPr="00777068">
              <w:rPr>
                <w:rFonts w:ascii="宋体" w:cs="宋体"/>
                <w:kern w:val="0"/>
                <w:sz w:val="20"/>
                <w:szCs w:val="20"/>
              </w:rPr>
              <w:t>,</w:t>
            </w:r>
            <w:r w:rsidRPr="00777068">
              <w:rPr>
                <w:rFonts w:ascii="宋体" w:hAnsi="宋体" w:cs="宋体" w:hint="eastAsia"/>
                <w:kern w:val="0"/>
                <w:sz w:val="20"/>
                <w:szCs w:val="20"/>
              </w:rPr>
              <w:t>施工现场扬尘治理更给力，空气更清新</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267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可持续影响</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cs="宋体"/>
                <w:kern w:val="0"/>
                <w:sz w:val="20"/>
                <w:szCs w:val="20"/>
              </w:rPr>
            </w:pPr>
            <w:r w:rsidRPr="00777068">
              <w:rPr>
                <w:rFonts w:ascii="宋体" w:hAnsi="宋体" w:cs="宋体" w:hint="eastAsia"/>
                <w:kern w:val="0"/>
                <w:sz w:val="20"/>
                <w:szCs w:val="20"/>
              </w:rPr>
              <w:t>保证工程质量合格，减少后期用户投诉</w:t>
            </w:r>
            <w:r w:rsidRPr="00777068">
              <w:rPr>
                <w:rFonts w:ascii="宋体" w:cs="宋体"/>
                <w:kern w:val="0"/>
                <w:sz w:val="20"/>
                <w:szCs w:val="20"/>
              </w:rPr>
              <w:t>,</w:t>
            </w:r>
            <w:r w:rsidRPr="00777068">
              <w:rPr>
                <w:rFonts w:ascii="宋体" w:hAnsi="宋体" w:cs="宋体" w:hint="eastAsia"/>
                <w:kern w:val="0"/>
                <w:sz w:val="20"/>
                <w:szCs w:val="20"/>
              </w:rPr>
              <w:t>消除受监工程不文明现象，确保工地扬尘治理以及安全</w:t>
            </w:r>
            <w:r w:rsidRPr="00777068">
              <w:rPr>
                <w:rFonts w:ascii="宋体" w:cs="宋体"/>
                <w:kern w:val="0"/>
                <w:sz w:val="20"/>
                <w:szCs w:val="20"/>
              </w:rPr>
              <w:t>,</w:t>
            </w:r>
            <w:r w:rsidRPr="00777068">
              <w:rPr>
                <w:rFonts w:ascii="宋体" w:hAnsi="宋体" w:cs="宋体" w:hint="eastAsia"/>
                <w:kern w:val="0"/>
                <w:sz w:val="20"/>
                <w:szCs w:val="20"/>
              </w:rPr>
              <w:t>提升对受监工程的管理效率</w:t>
            </w:r>
            <w:r w:rsidRPr="00777068">
              <w:rPr>
                <w:rFonts w:ascii="宋体" w:cs="宋体"/>
                <w:kern w:val="0"/>
                <w:sz w:val="20"/>
                <w:szCs w:val="20"/>
              </w:rPr>
              <w:t>,</w:t>
            </w:r>
            <w:r w:rsidRPr="00777068">
              <w:rPr>
                <w:rFonts w:ascii="宋体" w:hAnsi="宋体" w:cs="宋体" w:hint="eastAsia"/>
                <w:kern w:val="0"/>
                <w:sz w:val="20"/>
                <w:szCs w:val="20"/>
              </w:rPr>
              <w:t>加强了监督范围的延伸，弥补了专业技术人员不足的矛盾。确保受监工程安全生产形势平稳受控，维护社会和谐稳定氛围</w:t>
            </w:r>
            <w:r w:rsidRPr="00777068">
              <w:rPr>
                <w:rFonts w:ascii="宋体" w:cs="宋体"/>
                <w:kern w:val="0"/>
                <w:sz w:val="20"/>
                <w:szCs w:val="20"/>
              </w:rPr>
              <w:t>.</w:t>
            </w:r>
            <w:r w:rsidRPr="00777068">
              <w:rPr>
                <w:rFonts w:ascii="宋体" w:hAnsi="宋体" w:cs="宋体" w:hint="eastAsia"/>
                <w:kern w:val="0"/>
                <w:sz w:val="20"/>
                <w:szCs w:val="20"/>
              </w:rPr>
              <w:t>消除受监工程施工安全隐患，降低生产安全事故发生概率</w:t>
            </w:r>
            <w:r w:rsidRPr="00777068">
              <w:rPr>
                <w:rFonts w:ascii="宋体" w:cs="宋体"/>
                <w:kern w:val="0"/>
                <w:sz w:val="20"/>
                <w:szCs w:val="20"/>
              </w:rPr>
              <w:t>.</w:t>
            </w:r>
            <w:r w:rsidRPr="00777068">
              <w:rPr>
                <w:rFonts w:ascii="宋体" w:hAnsi="宋体" w:cs="宋体" w:hint="eastAsia"/>
                <w:kern w:val="0"/>
                <w:sz w:val="20"/>
                <w:szCs w:val="20"/>
              </w:rPr>
              <w:t>提升受监工程安提升工程质量水平，使人们生活安居乐业全生产标准化水平</w:t>
            </w:r>
            <w:r w:rsidRPr="00777068">
              <w:rPr>
                <w:rFonts w:ascii="宋体" w:cs="宋体"/>
                <w:kern w:val="0"/>
                <w:sz w:val="20"/>
                <w:szCs w:val="20"/>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cs="宋体"/>
                <w:kern w:val="0"/>
                <w:sz w:val="20"/>
                <w:szCs w:val="20"/>
              </w:rPr>
            </w:pPr>
            <w:r w:rsidRPr="00777068">
              <w:rPr>
                <w:rFonts w:ascii="宋体" w:hAnsi="宋体" w:cs="宋体" w:hint="eastAsia"/>
                <w:kern w:val="0"/>
                <w:sz w:val="20"/>
                <w:szCs w:val="20"/>
              </w:rPr>
              <w:t>保证工程质量合格，减少后期用户投诉</w:t>
            </w:r>
            <w:r w:rsidRPr="00777068">
              <w:rPr>
                <w:rFonts w:ascii="宋体" w:cs="宋体"/>
                <w:kern w:val="0"/>
                <w:sz w:val="20"/>
                <w:szCs w:val="20"/>
              </w:rPr>
              <w:t>,</w:t>
            </w:r>
            <w:r w:rsidRPr="00777068">
              <w:rPr>
                <w:rFonts w:ascii="宋体" w:hAnsi="宋体" w:cs="宋体" w:hint="eastAsia"/>
                <w:kern w:val="0"/>
                <w:sz w:val="20"/>
                <w:szCs w:val="20"/>
              </w:rPr>
              <w:t>消除受监工程不文明现象，确保工地扬尘治理以及安全</w:t>
            </w:r>
            <w:r w:rsidRPr="00777068">
              <w:rPr>
                <w:rFonts w:ascii="宋体" w:cs="宋体"/>
                <w:kern w:val="0"/>
                <w:sz w:val="20"/>
                <w:szCs w:val="20"/>
              </w:rPr>
              <w:t>,</w:t>
            </w:r>
            <w:r w:rsidRPr="00777068">
              <w:rPr>
                <w:rFonts w:ascii="宋体" w:hAnsi="宋体" w:cs="宋体" w:hint="eastAsia"/>
                <w:kern w:val="0"/>
                <w:sz w:val="20"/>
                <w:szCs w:val="20"/>
              </w:rPr>
              <w:t>提升对受监工程的管理效率</w:t>
            </w:r>
            <w:r w:rsidRPr="00777068">
              <w:rPr>
                <w:rFonts w:ascii="宋体" w:cs="宋体"/>
                <w:kern w:val="0"/>
                <w:sz w:val="20"/>
                <w:szCs w:val="20"/>
              </w:rPr>
              <w:t>,</w:t>
            </w:r>
            <w:r w:rsidRPr="00777068">
              <w:rPr>
                <w:rFonts w:ascii="宋体" w:hAnsi="宋体" w:cs="宋体" w:hint="eastAsia"/>
                <w:kern w:val="0"/>
                <w:sz w:val="20"/>
                <w:szCs w:val="20"/>
              </w:rPr>
              <w:t>加强了监督范围的延伸，弥补了专业技术人员不足的矛盾。确保受监工程安全生产形势平稳受控，维护社会和谐稳定氛围</w:t>
            </w:r>
            <w:r w:rsidRPr="00777068">
              <w:rPr>
                <w:rFonts w:ascii="宋体" w:cs="宋体"/>
                <w:kern w:val="0"/>
                <w:sz w:val="20"/>
                <w:szCs w:val="20"/>
              </w:rPr>
              <w:t>.</w:t>
            </w:r>
            <w:r w:rsidRPr="00777068">
              <w:rPr>
                <w:rFonts w:ascii="宋体" w:hAnsi="宋体" w:cs="宋体" w:hint="eastAsia"/>
                <w:kern w:val="0"/>
                <w:sz w:val="20"/>
                <w:szCs w:val="20"/>
              </w:rPr>
              <w:t>消除受监工程施工安全隐患，降低生产安全事故发生概率</w:t>
            </w:r>
            <w:r w:rsidRPr="00777068">
              <w:rPr>
                <w:rFonts w:ascii="宋体" w:cs="宋体"/>
                <w:kern w:val="0"/>
                <w:sz w:val="20"/>
                <w:szCs w:val="20"/>
              </w:rPr>
              <w:t>.</w:t>
            </w:r>
            <w:r w:rsidRPr="00777068">
              <w:rPr>
                <w:rFonts w:ascii="宋体" w:hAnsi="宋体" w:cs="宋体" w:hint="eastAsia"/>
                <w:kern w:val="0"/>
                <w:sz w:val="20"/>
                <w:szCs w:val="20"/>
              </w:rPr>
              <w:t>提升受监工程安提升工程质量水平，使人们生活安居乐业全生产标准化水平</w:t>
            </w:r>
            <w:r w:rsidRPr="00777068">
              <w:rPr>
                <w:rFonts w:ascii="宋体" w:cs="宋体"/>
                <w:kern w:val="0"/>
                <w:sz w:val="20"/>
                <w:szCs w:val="20"/>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28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val="restart"/>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满意度指标</w:t>
            </w:r>
          </w:p>
        </w:tc>
        <w:tc>
          <w:tcPr>
            <w:tcW w:w="0" w:type="auto"/>
            <w:vMerge w:val="restart"/>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满意度指标</w:t>
            </w:r>
          </w:p>
        </w:tc>
        <w:tc>
          <w:tcPr>
            <w:tcW w:w="0" w:type="auto"/>
            <w:tcBorders>
              <w:top w:val="nil"/>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公众满意度</w:t>
            </w:r>
          </w:p>
        </w:tc>
        <w:tc>
          <w:tcPr>
            <w:tcW w:w="0" w:type="auto"/>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满意</w:t>
            </w:r>
          </w:p>
        </w:tc>
        <w:tc>
          <w:tcPr>
            <w:tcW w:w="0" w:type="auto"/>
            <w:tcBorders>
              <w:top w:val="nil"/>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满意</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28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nil"/>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专家满意度</w:t>
            </w:r>
          </w:p>
        </w:tc>
        <w:tc>
          <w:tcPr>
            <w:tcW w:w="0" w:type="auto"/>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满意</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left"/>
              <w:rPr>
                <w:rFonts w:ascii="宋体"/>
                <w:kern w:val="0"/>
                <w:sz w:val="18"/>
                <w:szCs w:val="18"/>
              </w:rPr>
            </w:pPr>
            <w:r w:rsidRPr="00777068">
              <w:rPr>
                <w:rFonts w:ascii="宋体" w:hAnsi="宋体" w:cs="宋体" w:hint="eastAsia"/>
                <w:kern w:val="0"/>
                <w:sz w:val="18"/>
                <w:szCs w:val="18"/>
              </w:rPr>
              <w:t>满意</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bl>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五、评价结论及建议</w:t>
      </w:r>
    </w:p>
    <w:p w:rsidR="003C16BA" w:rsidRPr="00777068" w:rsidRDefault="003C16BA" w:rsidP="009D1C19">
      <w:pPr>
        <w:spacing w:line="580" w:lineRule="exact"/>
        <w:ind w:firstLine="640"/>
        <w:rPr>
          <w:rFonts w:ascii="仿宋_GB2312" w:eastAsia="仿宋_GB2312" w:hAnsi="仿宋_GB2312"/>
          <w:sz w:val="32"/>
          <w:szCs w:val="32"/>
        </w:rPr>
      </w:pPr>
      <w:r w:rsidRPr="00777068">
        <w:rPr>
          <w:rFonts w:ascii="仿宋_GB2312" w:eastAsia="仿宋_GB2312" w:hAnsi="宋体" w:cs="仿宋_GB2312" w:hint="eastAsia"/>
          <w:sz w:val="30"/>
          <w:szCs w:val="30"/>
        </w:rPr>
        <w:t>我单位具体履行建设工程质量安全监督工作，对监管工程质量监督管理的措施组织实施，对建设工程质量实施日常监督和专项检查，对工程质量安全程质量投诉处理。在项目资金使用上围绕“质量强市”开展工程质量安全监督工作，使全市工程质量水平有较大提升，确保了工程质量。</w:t>
      </w:r>
    </w:p>
    <w:p w:rsidR="003C16BA" w:rsidRPr="00777068" w:rsidRDefault="003C16BA" w:rsidP="009D1C19">
      <w:pPr>
        <w:spacing w:line="580" w:lineRule="exact"/>
        <w:ind w:firstLine="640"/>
        <w:rPr>
          <w:rFonts w:ascii="仿宋_GB2312" w:eastAsia="仿宋_GB2312" w:hAnsi="仿宋_GB2312"/>
          <w:sz w:val="32"/>
          <w:szCs w:val="32"/>
        </w:rPr>
      </w:pPr>
    </w:p>
    <w:p w:rsidR="003C16BA" w:rsidRPr="00777068" w:rsidRDefault="003C16BA" w:rsidP="007520F9">
      <w:pPr>
        <w:spacing w:line="580" w:lineRule="exact"/>
        <w:ind w:firstLineChars="200" w:firstLine="31680"/>
        <w:rPr>
          <w:rFonts w:ascii="仿宋_GB2312" w:eastAsia="仿宋_GB2312" w:hAnsi="仿宋_GB2312"/>
          <w:sz w:val="32"/>
          <w:szCs w:val="32"/>
        </w:rPr>
      </w:pPr>
    </w:p>
    <w:p w:rsidR="003C16BA" w:rsidRPr="00777068" w:rsidRDefault="003C16BA" w:rsidP="009D1C19">
      <w:pPr>
        <w:spacing w:line="600" w:lineRule="exact"/>
        <w:jc w:val="center"/>
        <w:rPr>
          <w:rFonts w:ascii="方正小标宋简体" w:eastAsia="方正小标宋简体" w:hAnsi="宋体"/>
          <w:kern w:val="0"/>
          <w:sz w:val="44"/>
          <w:szCs w:val="44"/>
          <w:lang w:val="zh-CN"/>
        </w:rPr>
      </w:pPr>
      <w:r w:rsidRPr="00777068">
        <w:rPr>
          <w:rFonts w:ascii="方正小标宋简体" w:eastAsia="方正小标宋简体" w:hAnsi="宋体" w:cs="方正小标宋简体" w:hint="eastAsia"/>
          <w:kern w:val="0"/>
          <w:sz w:val="44"/>
          <w:szCs w:val="44"/>
        </w:rPr>
        <w:t>抽检业务费</w:t>
      </w:r>
      <w:r w:rsidRPr="00777068">
        <w:rPr>
          <w:rFonts w:ascii="方正小标宋简体" w:eastAsia="方正小标宋简体" w:hAnsi="宋体" w:cs="方正小标宋简体" w:hint="eastAsia"/>
          <w:kern w:val="0"/>
          <w:sz w:val="44"/>
          <w:szCs w:val="44"/>
          <w:lang w:val="zh-CN"/>
        </w:rPr>
        <w:t>项目</w:t>
      </w:r>
      <w:r w:rsidRPr="00777068">
        <w:rPr>
          <w:rFonts w:ascii="方正小标宋简体" w:eastAsia="方正小标宋简体" w:hAnsi="宋体" w:cs="方正小标宋简体"/>
          <w:kern w:val="0"/>
          <w:sz w:val="44"/>
          <w:szCs w:val="44"/>
        </w:rPr>
        <w:t>2020</w:t>
      </w:r>
      <w:r w:rsidRPr="00777068">
        <w:rPr>
          <w:rFonts w:ascii="方正小标宋简体" w:eastAsia="方正小标宋简体" w:hAnsi="宋体" w:cs="方正小标宋简体" w:hint="eastAsia"/>
          <w:kern w:val="0"/>
          <w:sz w:val="44"/>
          <w:szCs w:val="44"/>
        </w:rPr>
        <w:t>年</w:t>
      </w:r>
      <w:r w:rsidRPr="00777068">
        <w:rPr>
          <w:rFonts w:ascii="方正小标宋简体" w:eastAsia="方正小标宋简体" w:hAnsi="宋体" w:cs="方正小标宋简体" w:hint="eastAsia"/>
          <w:kern w:val="0"/>
          <w:sz w:val="44"/>
          <w:szCs w:val="44"/>
          <w:lang w:val="zh-CN"/>
        </w:rPr>
        <w:t>绩效评价报告</w:t>
      </w:r>
    </w:p>
    <w:p w:rsidR="003C16BA" w:rsidRPr="00777068" w:rsidRDefault="003C16BA" w:rsidP="009D1C19">
      <w:pPr>
        <w:spacing w:line="600" w:lineRule="exact"/>
        <w:rPr>
          <w:rFonts w:ascii="宋体"/>
          <w:sz w:val="32"/>
          <w:szCs w:val="32"/>
          <w:lang w:val="zh-CN"/>
        </w:rPr>
      </w:pPr>
    </w:p>
    <w:p w:rsidR="003C16BA" w:rsidRPr="00777068" w:rsidRDefault="003C16BA" w:rsidP="009D1C19">
      <w:pPr>
        <w:adjustRightInd w:val="0"/>
        <w:snapToGrid w:val="0"/>
        <w:spacing w:line="600" w:lineRule="exact"/>
        <w:ind w:firstLine="720"/>
        <w:rPr>
          <w:rFonts w:ascii="黑体" w:eastAsia="黑体" w:hAnsi="宋体"/>
          <w:sz w:val="32"/>
          <w:szCs w:val="32"/>
          <w:lang w:val="zh-CN"/>
        </w:rPr>
      </w:pPr>
      <w:r w:rsidRPr="00777068">
        <w:rPr>
          <w:rFonts w:ascii="黑体" w:eastAsia="黑体" w:hAnsi="宋体" w:cs="黑体" w:hint="eastAsia"/>
          <w:sz w:val="32"/>
          <w:szCs w:val="32"/>
        </w:rPr>
        <w:t>一、</w:t>
      </w:r>
      <w:r w:rsidRPr="00777068">
        <w:rPr>
          <w:rFonts w:ascii="黑体" w:eastAsia="黑体" w:hAnsi="宋体" w:cs="黑体" w:hint="eastAsia"/>
          <w:sz w:val="32"/>
          <w:szCs w:val="32"/>
          <w:lang w:val="zh-CN"/>
        </w:rPr>
        <w:t>项目概况</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（一）项目基本情况。</w:t>
      </w:r>
    </w:p>
    <w:p w:rsidR="003C16BA" w:rsidRPr="00777068" w:rsidRDefault="003C16BA" w:rsidP="007520F9">
      <w:pPr>
        <w:ind w:firstLineChars="200" w:firstLine="31680"/>
        <w:rPr>
          <w:rFonts w:ascii="仿宋_GB2312" w:eastAsia="仿宋_GB2312" w:hAnsi="宋体"/>
          <w:sz w:val="32"/>
          <w:szCs w:val="32"/>
          <w:lang w:val="zh-CN"/>
        </w:rPr>
      </w:pP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说明项目主管部门（单位）在该项目管理中的职能。负责全市建筑监督工作，对全市工程质量监督管理的措施并组织实施，制定工程竣工验收备案管理，对建设工程质量实施日常监督和专项检查，对工程质量监督系统的工程质量投诉、举报、并对其调查、协调、仲裁和处理。制定工程竣工验收管理，对建设工程质量实施日常监督和专项抽测检查。</w:t>
      </w:r>
      <w:r w:rsidRPr="00777068">
        <w:rPr>
          <w:rFonts w:ascii="仿宋_GB2312" w:eastAsia="仿宋_GB2312" w:hAnsi="宋体" w:cs="仿宋_GB2312"/>
          <w:sz w:val="32"/>
          <w:szCs w:val="32"/>
          <w:lang w:val="zh-CN"/>
        </w:rPr>
        <w:t>2019</w:t>
      </w:r>
      <w:r w:rsidRPr="00777068">
        <w:rPr>
          <w:rFonts w:ascii="仿宋_GB2312" w:eastAsia="仿宋_GB2312" w:hAnsi="宋体" w:cs="仿宋_GB2312" w:hint="eastAsia"/>
          <w:sz w:val="32"/>
          <w:szCs w:val="32"/>
          <w:lang w:val="zh-CN"/>
        </w:rPr>
        <w:t>年</w:t>
      </w:r>
      <w:r w:rsidRPr="00777068">
        <w:rPr>
          <w:rFonts w:ascii="仿宋_GB2312" w:eastAsia="仿宋_GB2312" w:hAnsi="宋体" w:cs="仿宋_GB2312"/>
          <w:sz w:val="32"/>
          <w:szCs w:val="32"/>
          <w:lang w:val="zh-CN"/>
        </w:rPr>
        <w:t>4</w:t>
      </w:r>
      <w:r w:rsidRPr="00777068">
        <w:rPr>
          <w:rFonts w:ascii="仿宋_GB2312" w:eastAsia="仿宋_GB2312" w:hAnsi="宋体" w:cs="仿宋_GB2312" w:hint="eastAsia"/>
          <w:sz w:val="32"/>
          <w:szCs w:val="32"/>
          <w:lang w:val="zh-CN"/>
        </w:rPr>
        <w:t>月消防验收移交至主键部门管理，市质安站主要负责工程消防过程监管。为确保新建、扩建、改建工程消防质量合格，抽测防火门、室内消火栓、室外消火栓、消防水枪、消防水带、洒水喷头、饰面防火涂料、室内装修材料等消防设施材料防火性能检测。</w:t>
      </w:r>
    </w:p>
    <w:p w:rsidR="003C16BA" w:rsidRPr="00777068" w:rsidRDefault="003C16BA" w:rsidP="007520F9">
      <w:pPr>
        <w:ind w:firstLineChars="200" w:firstLine="31680"/>
        <w:rPr>
          <w:rFonts w:ascii="仿宋_GB2312" w:eastAsia="仿宋_GB2312" w:hAnsi="宋体"/>
          <w:sz w:val="32"/>
          <w:szCs w:val="32"/>
          <w:lang w:val="zh-CN"/>
        </w:rPr>
      </w:pPr>
      <w:r w:rsidRPr="00777068">
        <w:rPr>
          <w:rFonts w:ascii="仿宋_GB2312" w:eastAsia="仿宋_GB2312" w:hAnsi="宋体" w:cs="仿宋_GB2312"/>
          <w:sz w:val="32"/>
          <w:szCs w:val="32"/>
          <w:lang w:val="zh-CN"/>
        </w:rPr>
        <w:t>2</w:t>
      </w:r>
      <w:r w:rsidRPr="00777068">
        <w:rPr>
          <w:rFonts w:ascii="仿宋_GB2312" w:eastAsia="仿宋_GB2312" w:hAnsi="宋体" w:cs="仿宋_GB2312" w:hint="eastAsia"/>
          <w:sz w:val="32"/>
          <w:szCs w:val="32"/>
          <w:lang w:val="zh-CN"/>
        </w:rPr>
        <w:t>．项目立项、资金申报的依据。根据《建筑法》及《四川省建设工程质量管理规定》的规定，所有建筑材料进施工现场必须抽查检测。依据《房屋建筑和市政基础设施工程质量监督管理规定》运用工程质量监督抽查、专项检查、随机巡查等多层次检查方式。《消防法》、《建设工程质量管理条例》、《建设工程消防设计审查验收管理暂行规定》。</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（二）项目绩效目标。</w:t>
      </w:r>
    </w:p>
    <w:p w:rsidR="003C16BA" w:rsidRPr="00777068" w:rsidRDefault="003C16BA" w:rsidP="009D1C19">
      <w:pPr>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围绕“质量强市”开展工程质量监督工作，使全市工程质量水平有较大提升，确保工程质量合格。</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（三）项目自评步骤及方法。</w:t>
      </w:r>
    </w:p>
    <w:p w:rsidR="003C16BA" w:rsidRPr="00777068" w:rsidRDefault="003C16BA" w:rsidP="009D1C19">
      <w:pPr>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本年度拟开展工程实体质量监督抽查</w:t>
      </w:r>
      <w:r w:rsidRPr="00777068">
        <w:rPr>
          <w:rFonts w:ascii="仿宋_GB2312" w:eastAsia="仿宋_GB2312" w:hAnsi="宋体" w:cs="仿宋_GB2312"/>
          <w:sz w:val="32"/>
          <w:szCs w:val="32"/>
          <w:lang w:val="zh-CN"/>
        </w:rPr>
        <w:t>1000</w:t>
      </w:r>
      <w:r w:rsidRPr="00777068">
        <w:rPr>
          <w:rFonts w:ascii="仿宋_GB2312" w:eastAsia="仿宋_GB2312" w:hAnsi="宋体" w:cs="仿宋_GB2312" w:hint="eastAsia"/>
          <w:sz w:val="32"/>
          <w:szCs w:val="32"/>
          <w:lang w:val="zh-CN"/>
        </w:rPr>
        <w:t>次，监督抽测</w:t>
      </w:r>
      <w:r w:rsidRPr="00777068">
        <w:rPr>
          <w:rFonts w:ascii="仿宋_GB2312" w:eastAsia="仿宋_GB2312" w:hAnsi="宋体" w:cs="仿宋_GB2312"/>
          <w:sz w:val="32"/>
          <w:szCs w:val="32"/>
          <w:lang w:val="zh-CN"/>
        </w:rPr>
        <w:t>500</w:t>
      </w:r>
      <w:r w:rsidRPr="00777068">
        <w:rPr>
          <w:rFonts w:ascii="仿宋_GB2312" w:eastAsia="仿宋_GB2312" w:hAnsi="宋体" w:cs="仿宋_GB2312" w:hint="eastAsia"/>
          <w:sz w:val="32"/>
          <w:szCs w:val="32"/>
          <w:lang w:val="zh-CN"/>
        </w:rPr>
        <w:t>次，对</w:t>
      </w:r>
      <w:r w:rsidRPr="00777068">
        <w:rPr>
          <w:rFonts w:ascii="仿宋_GB2312" w:eastAsia="仿宋_GB2312" w:hAnsi="宋体" w:cs="仿宋_GB2312"/>
          <w:sz w:val="32"/>
          <w:szCs w:val="32"/>
          <w:lang w:val="zh-CN"/>
        </w:rPr>
        <w:t>650</w:t>
      </w:r>
      <w:r w:rsidRPr="00777068">
        <w:rPr>
          <w:rFonts w:ascii="仿宋_GB2312" w:eastAsia="仿宋_GB2312" w:hAnsi="宋体" w:cs="仿宋_GB2312" w:hint="eastAsia"/>
          <w:sz w:val="32"/>
          <w:szCs w:val="32"/>
          <w:lang w:val="zh-CN"/>
        </w:rPr>
        <w:t>个构件进行了钢筋保护层厚度检测</w:t>
      </w:r>
      <w:r w:rsidRPr="00777068">
        <w:rPr>
          <w:rFonts w:ascii="仿宋_GB2312" w:eastAsia="仿宋_GB2312" w:hAnsi="宋体" w:cs="仿宋_GB2312"/>
          <w:sz w:val="32"/>
          <w:szCs w:val="32"/>
          <w:lang w:val="zh-CN"/>
        </w:rPr>
        <w:t>,650</w:t>
      </w:r>
      <w:r w:rsidRPr="00777068">
        <w:rPr>
          <w:rFonts w:ascii="仿宋_GB2312" w:eastAsia="仿宋_GB2312" w:hAnsi="宋体" w:cs="仿宋_GB2312" w:hint="eastAsia"/>
          <w:sz w:val="32"/>
          <w:szCs w:val="32"/>
          <w:lang w:val="zh-CN"/>
        </w:rPr>
        <w:t>个</w:t>
      </w:r>
      <w:r w:rsidRPr="00777068">
        <w:rPr>
          <w:rFonts w:ascii="仿宋_GB2312" w:eastAsia="仿宋_GB2312" w:hAnsi="宋体" w:cs="仿宋_GB2312"/>
          <w:sz w:val="32"/>
          <w:szCs w:val="32"/>
          <w:lang w:val="zh-CN"/>
        </w:rPr>
        <w:t>*240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个</w:t>
      </w:r>
      <w:r w:rsidRPr="00777068">
        <w:rPr>
          <w:rFonts w:ascii="仿宋_GB2312" w:eastAsia="仿宋_GB2312" w:hAnsi="宋体" w:cs="仿宋_GB2312"/>
          <w:sz w:val="32"/>
          <w:szCs w:val="32"/>
          <w:lang w:val="zh-CN"/>
        </w:rPr>
        <w:t>=15.6</w:t>
      </w:r>
      <w:r w:rsidRPr="00777068">
        <w:rPr>
          <w:rFonts w:ascii="仿宋_GB2312" w:eastAsia="仿宋_GB2312" w:hAnsi="宋体" w:cs="仿宋_GB2312" w:hint="eastAsia"/>
          <w:sz w:val="32"/>
          <w:szCs w:val="32"/>
          <w:lang w:val="zh-CN"/>
        </w:rPr>
        <w:t>万元</w:t>
      </w:r>
      <w:r w:rsidRPr="00777068">
        <w:rPr>
          <w:rFonts w:ascii="仿宋_GB2312" w:eastAsia="仿宋_GB2312" w:hAnsi="宋体" w:cs="仿宋_GB2312"/>
          <w:sz w:val="32"/>
          <w:szCs w:val="32"/>
          <w:lang w:val="zh-CN"/>
        </w:rPr>
        <w:t>;500</w:t>
      </w:r>
      <w:r w:rsidRPr="00777068">
        <w:rPr>
          <w:rFonts w:ascii="仿宋_GB2312" w:eastAsia="仿宋_GB2312" w:hAnsi="宋体" w:cs="仿宋_GB2312" w:hint="eastAsia"/>
          <w:sz w:val="32"/>
          <w:szCs w:val="32"/>
          <w:lang w:val="zh-CN"/>
        </w:rPr>
        <w:t>块楼板进行了楼板厚度检测，</w:t>
      </w:r>
      <w:r w:rsidRPr="00777068">
        <w:rPr>
          <w:rFonts w:ascii="仿宋_GB2312" w:eastAsia="仿宋_GB2312" w:hAnsi="宋体" w:cs="仿宋_GB2312"/>
          <w:sz w:val="32"/>
          <w:szCs w:val="32"/>
          <w:lang w:val="zh-CN"/>
        </w:rPr>
        <w:t>500</w:t>
      </w:r>
      <w:r w:rsidRPr="00777068">
        <w:rPr>
          <w:rFonts w:ascii="仿宋_GB2312" w:eastAsia="仿宋_GB2312" w:hAnsi="宋体" w:cs="仿宋_GB2312" w:hint="eastAsia"/>
          <w:sz w:val="32"/>
          <w:szCs w:val="32"/>
          <w:lang w:val="zh-CN"/>
        </w:rPr>
        <w:t>块</w:t>
      </w:r>
      <w:r w:rsidRPr="00777068">
        <w:rPr>
          <w:rFonts w:ascii="仿宋_GB2312" w:eastAsia="仿宋_GB2312" w:hAnsi="宋体" w:cs="仿宋_GB2312"/>
          <w:sz w:val="32"/>
          <w:szCs w:val="32"/>
          <w:lang w:val="zh-CN"/>
        </w:rPr>
        <w:t>*36</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块</w:t>
      </w:r>
      <w:r w:rsidRPr="00777068">
        <w:rPr>
          <w:rFonts w:ascii="仿宋_GB2312" w:eastAsia="仿宋_GB2312" w:hAnsi="宋体" w:cs="仿宋_GB2312"/>
          <w:sz w:val="32"/>
          <w:szCs w:val="32"/>
          <w:lang w:val="zh-CN"/>
        </w:rPr>
        <w:t>=1.8</w:t>
      </w:r>
      <w:r w:rsidRPr="00777068">
        <w:rPr>
          <w:rFonts w:ascii="仿宋_GB2312" w:eastAsia="仿宋_GB2312" w:hAnsi="宋体" w:cs="仿宋_GB2312" w:hint="eastAsia"/>
          <w:sz w:val="32"/>
          <w:szCs w:val="32"/>
          <w:lang w:val="zh-CN"/>
        </w:rPr>
        <w:t>万元</w:t>
      </w:r>
      <w:r w:rsidRPr="00777068">
        <w:rPr>
          <w:rFonts w:ascii="仿宋_GB2312" w:eastAsia="仿宋_GB2312" w:hAnsi="宋体" w:cs="仿宋_GB2312"/>
          <w:sz w:val="32"/>
          <w:szCs w:val="32"/>
          <w:lang w:val="zh-CN"/>
        </w:rPr>
        <w:t>;1000</w:t>
      </w:r>
      <w:r w:rsidRPr="00777068">
        <w:rPr>
          <w:rFonts w:ascii="仿宋_GB2312" w:eastAsia="仿宋_GB2312" w:hAnsi="宋体" w:cs="仿宋_GB2312" w:hint="eastAsia"/>
          <w:sz w:val="32"/>
          <w:szCs w:val="32"/>
          <w:lang w:val="zh-CN"/>
        </w:rPr>
        <w:t>个构件进行砼强度回弹检测，</w:t>
      </w:r>
      <w:r w:rsidRPr="00777068">
        <w:rPr>
          <w:rFonts w:ascii="仿宋_GB2312" w:eastAsia="仿宋_GB2312" w:hAnsi="宋体" w:cs="仿宋_GB2312"/>
          <w:sz w:val="32"/>
          <w:szCs w:val="32"/>
          <w:lang w:val="zh-CN"/>
        </w:rPr>
        <w:t>1000</w:t>
      </w:r>
      <w:r w:rsidRPr="00777068">
        <w:rPr>
          <w:rFonts w:ascii="仿宋_GB2312" w:eastAsia="仿宋_GB2312" w:hAnsi="宋体" w:cs="仿宋_GB2312" w:hint="eastAsia"/>
          <w:sz w:val="32"/>
          <w:szCs w:val="32"/>
          <w:lang w:val="zh-CN"/>
        </w:rPr>
        <w:t>个</w:t>
      </w:r>
      <w:r w:rsidRPr="00777068">
        <w:rPr>
          <w:rFonts w:ascii="仿宋_GB2312" w:eastAsia="仿宋_GB2312" w:hAnsi="宋体" w:cs="仿宋_GB2312"/>
          <w:sz w:val="32"/>
          <w:szCs w:val="32"/>
          <w:lang w:val="zh-CN"/>
        </w:rPr>
        <w:t>*28</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个</w:t>
      </w:r>
      <w:r w:rsidRPr="00777068">
        <w:rPr>
          <w:rFonts w:ascii="仿宋_GB2312" w:eastAsia="仿宋_GB2312" w:hAnsi="宋体" w:cs="仿宋_GB2312"/>
          <w:sz w:val="32"/>
          <w:szCs w:val="32"/>
          <w:lang w:val="zh-CN"/>
        </w:rPr>
        <w:t>=2.8</w:t>
      </w:r>
      <w:r w:rsidRPr="00777068">
        <w:rPr>
          <w:rFonts w:ascii="仿宋_GB2312" w:eastAsia="仿宋_GB2312" w:hAnsi="宋体" w:cs="仿宋_GB2312" w:hint="eastAsia"/>
          <w:sz w:val="32"/>
          <w:szCs w:val="32"/>
          <w:lang w:val="zh-CN"/>
        </w:rPr>
        <w:t>万元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对空心砖标砖</w:t>
      </w:r>
      <w:r w:rsidRPr="00777068">
        <w:rPr>
          <w:rFonts w:ascii="仿宋_GB2312" w:eastAsia="仿宋_GB2312" w:hAnsi="宋体" w:cs="仿宋_GB2312"/>
          <w:sz w:val="32"/>
          <w:szCs w:val="32"/>
          <w:lang w:val="zh-CN"/>
        </w:rPr>
        <w:t>500</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500</w:t>
      </w:r>
      <w:r w:rsidRPr="00777068">
        <w:rPr>
          <w:rFonts w:ascii="仿宋_GB2312" w:eastAsia="仿宋_GB2312" w:hAnsi="宋体" w:cs="仿宋_GB2312" w:hint="eastAsia"/>
          <w:sz w:val="32"/>
          <w:szCs w:val="32"/>
          <w:lang w:val="zh-CN"/>
        </w:rPr>
        <w:t>组</w:t>
      </w:r>
      <w:r w:rsidRPr="00777068">
        <w:rPr>
          <w:rFonts w:ascii="仿宋_GB2312" w:eastAsia="仿宋_GB2312" w:hAnsi="宋体" w:cs="仿宋_GB2312"/>
          <w:sz w:val="32"/>
          <w:szCs w:val="32"/>
          <w:lang w:val="zh-CN"/>
        </w:rPr>
        <w:t>*208</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组</w:t>
      </w:r>
      <w:r w:rsidRPr="00777068">
        <w:rPr>
          <w:rFonts w:ascii="仿宋_GB2312" w:eastAsia="仿宋_GB2312" w:hAnsi="宋体" w:cs="仿宋_GB2312"/>
          <w:sz w:val="32"/>
          <w:szCs w:val="32"/>
          <w:lang w:val="zh-CN"/>
        </w:rPr>
        <w:t>=10.4</w:t>
      </w:r>
      <w:r w:rsidRPr="00777068">
        <w:rPr>
          <w:rFonts w:ascii="仿宋_GB2312" w:eastAsia="仿宋_GB2312" w:hAnsi="宋体" w:cs="仿宋_GB2312" w:hint="eastAsia"/>
          <w:sz w:val="32"/>
          <w:szCs w:val="32"/>
          <w:lang w:val="zh-CN"/>
        </w:rPr>
        <w:t>万元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基桩抽测</w:t>
      </w:r>
      <w:r w:rsidRPr="00777068">
        <w:rPr>
          <w:rFonts w:ascii="仿宋_GB2312" w:eastAsia="仿宋_GB2312" w:hAnsi="宋体" w:cs="仿宋_GB2312"/>
          <w:sz w:val="32"/>
          <w:szCs w:val="32"/>
          <w:lang w:val="zh-CN"/>
        </w:rPr>
        <w:t>200</w:t>
      </w:r>
      <w:r w:rsidRPr="00777068">
        <w:rPr>
          <w:rFonts w:ascii="仿宋_GB2312" w:eastAsia="仿宋_GB2312" w:hAnsi="宋体" w:cs="仿宋_GB2312" w:hint="eastAsia"/>
          <w:sz w:val="32"/>
          <w:szCs w:val="32"/>
          <w:lang w:val="zh-CN"/>
        </w:rPr>
        <w:t>次，低应变基桩</w:t>
      </w:r>
      <w:r w:rsidRPr="00777068">
        <w:rPr>
          <w:rFonts w:ascii="仿宋_GB2312" w:eastAsia="仿宋_GB2312" w:hAnsi="宋体" w:cs="仿宋_GB2312"/>
          <w:sz w:val="32"/>
          <w:szCs w:val="32"/>
          <w:lang w:val="zh-CN"/>
        </w:rPr>
        <w:t>100</w:t>
      </w:r>
      <w:r w:rsidRPr="00777068">
        <w:rPr>
          <w:rFonts w:ascii="仿宋_GB2312" w:eastAsia="仿宋_GB2312" w:hAnsi="宋体" w:cs="仿宋_GB2312" w:hint="eastAsia"/>
          <w:sz w:val="32"/>
          <w:szCs w:val="32"/>
          <w:lang w:val="zh-CN"/>
        </w:rPr>
        <w:t>个</w:t>
      </w:r>
      <w:r w:rsidRPr="00777068">
        <w:rPr>
          <w:rFonts w:ascii="仿宋_GB2312" w:eastAsia="仿宋_GB2312" w:hAnsi="宋体" w:cs="仿宋_GB2312"/>
          <w:sz w:val="32"/>
          <w:szCs w:val="32"/>
          <w:lang w:val="zh-CN"/>
        </w:rPr>
        <w:t>*400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根</w:t>
      </w:r>
      <w:r w:rsidRPr="00777068">
        <w:rPr>
          <w:rFonts w:ascii="仿宋_GB2312" w:eastAsia="仿宋_GB2312" w:hAnsi="宋体" w:cs="仿宋_GB2312"/>
          <w:sz w:val="32"/>
          <w:szCs w:val="32"/>
          <w:lang w:val="zh-CN"/>
        </w:rPr>
        <w:t>=4</w:t>
      </w:r>
      <w:r w:rsidRPr="00777068">
        <w:rPr>
          <w:rFonts w:ascii="仿宋_GB2312" w:eastAsia="仿宋_GB2312" w:hAnsi="宋体" w:cs="仿宋_GB2312" w:hint="eastAsia"/>
          <w:sz w:val="32"/>
          <w:szCs w:val="32"/>
          <w:lang w:val="zh-CN"/>
        </w:rPr>
        <w:t>万元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超声波基桩</w:t>
      </w:r>
      <w:r w:rsidRPr="00777068">
        <w:rPr>
          <w:rFonts w:ascii="仿宋_GB2312" w:eastAsia="仿宋_GB2312" w:hAnsi="宋体" w:cs="仿宋_GB2312"/>
          <w:sz w:val="32"/>
          <w:szCs w:val="32"/>
          <w:lang w:val="zh-CN"/>
        </w:rPr>
        <w:t>100</w:t>
      </w:r>
      <w:r w:rsidRPr="00777068">
        <w:rPr>
          <w:rFonts w:ascii="仿宋_GB2312" w:eastAsia="仿宋_GB2312" w:hAnsi="宋体" w:cs="仿宋_GB2312" w:hint="eastAsia"/>
          <w:sz w:val="32"/>
          <w:szCs w:val="32"/>
          <w:lang w:val="zh-CN"/>
        </w:rPr>
        <w:t>个</w:t>
      </w:r>
      <w:r w:rsidRPr="00777068">
        <w:rPr>
          <w:rFonts w:ascii="仿宋_GB2312" w:eastAsia="仿宋_GB2312" w:hAnsi="宋体" w:cs="仿宋_GB2312"/>
          <w:sz w:val="32"/>
          <w:szCs w:val="32"/>
          <w:lang w:val="zh-CN"/>
        </w:rPr>
        <w:t>*800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根</w:t>
      </w:r>
      <w:r w:rsidRPr="00777068">
        <w:rPr>
          <w:rFonts w:ascii="仿宋_GB2312" w:eastAsia="仿宋_GB2312" w:hAnsi="宋体" w:cs="仿宋_GB2312"/>
          <w:sz w:val="32"/>
          <w:szCs w:val="32"/>
          <w:lang w:val="zh-CN"/>
        </w:rPr>
        <w:t>=8</w:t>
      </w:r>
      <w:r w:rsidRPr="00777068">
        <w:rPr>
          <w:rFonts w:ascii="仿宋_GB2312" w:eastAsia="仿宋_GB2312" w:hAnsi="宋体" w:cs="仿宋_GB2312" w:hint="eastAsia"/>
          <w:sz w:val="32"/>
          <w:szCs w:val="32"/>
          <w:lang w:val="zh-CN"/>
        </w:rPr>
        <w:t>万元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钢筋原材检测，</w:t>
      </w:r>
      <w:r w:rsidRPr="00777068">
        <w:rPr>
          <w:rFonts w:ascii="仿宋_GB2312" w:eastAsia="仿宋_GB2312" w:hAnsi="宋体" w:cs="仿宋_GB2312"/>
          <w:sz w:val="32"/>
          <w:szCs w:val="32"/>
          <w:lang w:val="zh-CN"/>
        </w:rPr>
        <w:t>500</w:t>
      </w:r>
      <w:r w:rsidRPr="00777068">
        <w:rPr>
          <w:rFonts w:ascii="仿宋_GB2312" w:eastAsia="仿宋_GB2312" w:hAnsi="宋体" w:cs="仿宋_GB2312" w:hint="eastAsia"/>
          <w:sz w:val="32"/>
          <w:szCs w:val="32"/>
          <w:lang w:val="zh-CN"/>
        </w:rPr>
        <w:t>组</w:t>
      </w:r>
      <w:r w:rsidRPr="00777068">
        <w:rPr>
          <w:rFonts w:ascii="仿宋_GB2312" w:eastAsia="仿宋_GB2312" w:hAnsi="宋体" w:cs="仿宋_GB2312"/>
          <w:sz w:val="32"/>
          <w:szCs w:val="32"/>
          <w:lang w:val="zh-CN"/>
        </w:rPr>
        <w:t>*180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组</w:t>
      </w:r>
      <w:r w:rsidRPr="00777068">
        <w:rPr>
          <w:rFonts w:ascii="仿宋_GB2312" w:eastAsia="仿宋_GB2312" w:hAnsi="宋体" w:cs="仿宋_GB2312"/>
          <w:sz w:val="32"/>
          <w:szCs w:val="32"/>
          <w:lang w:val="zh-CN"/>
        </w:rPr>
        <w:t>=9</w:t>
      </w:r>
      <w:r w:rsidRPr="00777068">
        <w:rPr>
          <w:rFonts w:ascii="仿宋_GB2312" w:eastAsia="仿宋_GB2312" w:hAnsi="宋体" w:cs="仿宋_GB2312" w:hint="eastAsia"/>
          <w:sz w:val="32"/>
          <w:szCs w:val="32"/>
          <w:lang w:val="zh-CN"/>
        </w:rPr>
        <w:t>万元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砂浆抗压测，</w:t>
      </w:r>
      <w:r w:rsidRPr="00777068">
        <w:rPr>
          <w:rFonts w:ascii="仿宋_GB2312" w:eastAsia="仿宋_GB2312" w:hAnsi="宋体" w:cs="仿宋_GB2312"/>
          <w:sz w:val="32"/>
          <w:szCs w:val="32"/>
          <w:lang w:val="zh-CN"/>
        </w:rPr>
        <w:t>200</w:t>
      </w:r>
      <w:r w:rsidRPr="00777068">
        <w:rPr>
          <w:rFonts w:ascii="仿宋_GB2312" w:eastAsia="仿宋_GB2312" w:hAnsi="宋体" w:cs="仿宋_GB2312" w:hint="eastAsia"/>
          <w:sz w:val="32"/>
          <w:szCs w:val="32"/>
          <w:lang w:val="zh-CN"/>
        </w:rPr>
        <w:t>组</w:t>
      </w:r>
      <w:r w:rsidRPr="00777068">
        <w:rPr>
          <w:rFonts w:ascii="仿宋_GB2312" w:eastAsia="仿宋_GB2312" w:hAnsi="宋体" w:cs="仿宋_GB2312"/>
          <w:sz w:val="32"/>
          <w:szCs w:val="32"/>
          <w:lang w:val="zh-CN"/>
        </w:rPr>
        <w:t>*160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组</w:t>
      </w:r>
      <w:r w:rsidRPr="00777068">
        <w:rPr>
          <w:rFonts w:ascii="仿宋_GB2312" w:eastAsia="仿宋_GB2312" w:hAnsi="宋体" w:cs="仿宋_GB2312"/>
          <w:sz w:val="32"/>
          <w:szCs w:val="32"/>
          <w:lang w:val="zh-CN"/>
        </w:rPr>
        <w:t>=3.2</w:t>
      </w:r>
      <w:r w:rsidRPr="00777068">
        <w:rPr>
          <w:rFonts w:ascii="仿宋_GB2312" w:eastAsia="仿宋_GB2312" w:hAnsi="宋体" w:cs="仿宋_GB2312" w:hint="eastAsia"/>
          <w:sz w:val="32"/>
          <w:szCs w:val="32"/>
          <w:lang w:val="zh-CN"/>
        </w:rPr>
        <w:t>万元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砼钻芯、后锚等等各项检测共需费用</w:t>
      </w:r>
      <w:r w:rsidRPr="00777068">
        <w:rPr>
          <w:rFonts w:ascii="仿宋_GB2312" w:eastAsia="仿宋_GB2312" w:hAnsi="宋体" w:cs="仿宋_GB2312"/>
          <w:sz w:val="32"/>
          <w:szCs w:val="32"/>
          <w:lang w:val="zh-CN"/>
        </w:rPr>
        <w:t>54.8</w:t>
      </w:r>
      <w:r w:rsidRPr="00777068">
        <w:rPr>
          <w:rFonts w:ascii="仿宋_GB2312" w:eastAsia="仿宋_GB2312" w:hAnsi="宋体" w:cs="仿宋_GB2312" w:hint="eastAsia"/>
          <w:sz w:val="32"/>
          <w:szCs w:val="32"/>
          <w:lang w:val="zh-CN"/>
        </w:rPr>
        <w:t>万元。</w:t>
      </w:r>
    </w:p>
    <w:p w:rsidR="003C16BA" w:rsidRPr="00777068" w:rsidRDefault="003C16BA" w:rsidP="009D1C19">
      <w:pPr>
        <w:rPr>
          <w:rFonts w:ascii="仿宋_GB2312" w:eastAsia="仿宋_GB2312" w:hAnsi="宋体"/>
          <w:sz w:val="32"/>
          <w:szCs w:val="32"/>
          <w:lang w:val="zh-CN"/>
        </w:rPr>
      </w:pPr>
      <w:r w:rsidRPr="00777068">
        <w:rPr>
          <w:rFonts w:ascii="仿宋_GB2312" w:eastAsia="仿宋_GB2312" w:hAnsi="宋体" w:cs="仿宋_GB2312"/>
          <w:sz w:val="32"/>
          <w:szCs w:val="32"/>
          <w:lang w:val="zh-CN"/>
        </w:rPr>
        <w:t xml:space="preserve"> </w:t>
      </w:r>
      <w:r w:rsidRPr="00777068">
        <w:rPr>
          <w:rFonts w:ascii="仿宋_GB2312" w:eastAsia="仿宋_GB2312" w:hAnsi="宋体" w:cs="仿宋_GB2312" w:hint="eastAsia"/>
          <w:sz w:val="32"/>
          <w:szCs w:val="32"/>
          <w:lang w:val="zh-CN"/>
        </w:rPr>
        <w:t>开展消防监督抽测</w:t>
      </w:r>
      <w:r w:rsidRPr="00777068">
        <w:rPr>
          <w:rFonts w:ascii="仿宋_GB2312" w:eastAsia="仿宋_GB2312" w:hAnsi="宋体" w:cs="仿宋_GB2312"/>
          <w:sz w:val="32"/>
          <w:szCs w:val="32"/>
          <w:lang w:val="zh-CN"/>
        </w:rPr>
        <w:t>140</w:t>
      </w:r>
      <w:r w:rsidRPr="00777068">
        <w:rPr>
          <w:rFonts w:ascii="仿宋_GB2312" w:eastAsia="仿宋_GB2312" w:hAnsi="宋体" w:cs="仿宋_GB2312" w:hint="eastAsia"/>
          <w:sz w:val="32"/>
          <w:szCs w:val="32"/>
          <w:lang w:val="zh-CN"/>
        </w:rPr>
        <w:t>次。室内消火栓</w:t>
      </w:r>
      <w:r w:rsidRPr="00777068">
        <w:rPr>
          <w:rFonts w:ascii="仿宋_GB2312" w:eastAsia="仿宋_GB2312" w:hAnsi="宋体" w:cs="仿宋_GB2312"/>
          <w:sz w:val="32"/>
          <w:szCs w:val="32"/>
          <w:lang w:val="zh-CN"/>
        </w:rPr>
        <w:t>1500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*20</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=3</w:t>
      </w:r>
      <w:r w:rsidRPr="00777068">
        <w:rPr>
          <w:rFonts w:ascii="仿宋_GB2312" w:eastAsia="仿宋_GB2312" w:hAnsi="宋体" w:cs="仿宋_GB2312" w:hint="eastAsia"/>
          <w:sz w:val="32"/>
          <w:szCs w:val="32"/>
          <w:lang w:val="zh-CN"/>
        </w:rPr>
        <w:t>万；室外消火栓</w:t>
      </w:r>
      <w:r w:rsidRPr="00777068">
        <w:rPr>
          <w:rFonts w:ascii="仿宋_GB2312" w:eastAsia="仿宋_GB2312" w:hAnsi="宋体" w:cs="仿宋_GB2312"/>
          <w:sz w:val="32"/>
          <w:szCs w:val="32"/>
          <w:lang w:val="zh-CN"/>
        </w:rPr>
        <w:t>1600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*20</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=3.2</w:t>
      </w:r>
      <w:r w:rsidRPr="00777068">
        <w:rPr>
          <w:rFonts w:ascii="仿宋_GB2312" w:eastAsia="仿宋_GB2312" w:hAnsi="宋体" w:cs="仿宋_GB2312" w:hint="eastAsia"/>
          <w:sz w:val="32"/>
          <w:szCs w:val="32"/>
          <w:lang w:val="zh-CN"/>
        </w:rPr>
        <w:t>万，消防水枪</w:t>
      </w:r>
      <w:r w:rsidRPr="00777068">
        <w:rPr>
          <w:rFonts w:ascii="仿宋_GB2312" w:eastAsia="仿宋_GB2312" w:hAnsi="宋体" w:cs="仿宋_GB2312"/>
          <w:sz w:val="32"/>
          <w:szCs w:val="32"/>
          <w:lang w:val="zh-CN"/>
        </w:rPr>
        <w:t>1300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*20</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=2.6</w:t>
      </w:r>
      <w:r w:rsidRPr="00777068">
        <w:rPr>
          <w:rFonts w:ascii="仿宋_GB2312" w:eastAsia="仿宋_GB2312" w:hAnsi="宋体" w:cs="仿宋_GB2312" w:hint="eastAsia"/>
          <w:sz w:val="32"/>
          <w:szCs w:val="32"/>
          <w:lang w:val="zh-CN"/>
        </w:rPr>
        <w:t>万，饰面防火涂料</w:t>
      </w:r>
      <w:r w:rsidRPr="00777068">
        <w:rPr>
          <w:rFonts w:ascii="仿宋_GB2312" w:eastAsia="仿宋_GB2312" w:hAnsi="宋体" w:cs="仿宋_GB2312"/>
          <w:sz w:val="32"/>
          <w:szCs w:val="32"/>
          <w:lang w:val="zh-CN"/>
        </w:rPr>
        <w:t>2700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*20</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=5.4</w:t>
      </w:r>
      <w:r w:rsidRPr="00777068">
        <w:rPr>
          <w:rFonts w:ascii="仿宋_GB2312" w:eastAsia="仿宋_GB2312" w:hAnsi="宋体" w:cs="仿宋_GB2312" w:hint="eastAsia"/>
          <w:sz w:val="32"/>
          <w:szCs w:val="32"/>
          <w:lang w:val="zh-CN"/>
        </w:rPr>
        <w:t>万，防火门</w:t>
      </w:r>
      <w:r w:rsidRPr="00777068">
        <w:rPr>
          <w:rFonts w:ascii="仿宋_GB2312" w:eastAsia="仿宋_GB2312" w:hAnsi="宋体" w:cs="仿宋_GB2312"/>
          <w:sz w:val="32"/>
          <w:szCs w:val="32"/>
          <w:lang w:val="zh-CN"/>
        </w:rPr>
        <w:t>10000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*20</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=20</w:t>
      </w:r>
      <w:r w:rsidRPr="00777068">
        <w:rPr>
          <w:rFonts w:ascii="仿宋_GB2312" w:eastAsia="仿宋_GB2312" w:hAnsi="宋体" w:cs="仿宋_GB2312" w:hint="eastAsia"/>
          <w:sz w:val="32"/>
          <w:szCs w:val="32"/>
          <w:lang w:val="zh-CN"/>
        </w:rPr>
        <w:t>万；消防水带</w:t>
      </w:r>
      <w:r w:rsidRPr="00777068">
        <w:rPr>
          <w:rFonts w:ascii="仿宋_GB2312" w:eastAsia="仿宋_GB2312" w:hAnsi="宋体" w:cs="仿宋_GB2312"/>
          <w:sz w:val="32"/>
          <w:szCs w:val="32"/>
          <w:lang w:val="zh-CN"/>
        </w:rPr>
        <w:t>4000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*20</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=8</w:t>
      </w:r>
      <w:r w:rsidRPr="00777068">
        <w:rPr>
          <w:rFonts w:ascii="仿宋_GB2312" w:eastAsia="仿宋_GB2312" w:hAnsi="宋体" w:cs="仿宋_GB2312" w:hint="eastAsia"/>
          <w:sz w:val="32"/>
          <w:szCs w:val="32"/>
          <w:lang w:val="zh-CN"/>
        </w:rPr>
        <w:t>万；洒水喷头</w:t>
      </w:r>
      <w:r w:rsidRPr="00777068">
        <w:rPr>
          <w:rFonts w:ascii="仿宋_GB2312" w:eastAsia="仿宋_GB2312" w:hAnsi="宋体" w:cs="仿宋_GB2312"/>
          <w:sz w:val="32"/>
          <w:szCs w:val="32"/>
          <w:lang w:val="zh-CN"/>
        </w:rPr>
        <w:t>320000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*20</w:t>
      </w:r>
      <w:r w:rsidRPr="00777068">
        <w:rPr>
          <w:rFonts w:ascii="仿宋_GB2312" w:eastAsia="仿宋_GB2312" w:hAnsi="宋体" w:cs="仿宋_GB2312" w:hint="eastAsia"/>
          <w:sz w:val="32"/>
          <w:szCs w:val="32"/>
          <w:lang w:val="zh-CN"/>
        </w:rPr>
        <w:t>次</w:t>
      </w:r>
      <w:r w:rsidRPr="00777068">
        <w:rPr>
          <w:rFonts w:ascii="仿宋_GB2312" w:eastAsia="仿宋_GB2312" w:hAnsi="宋体" w:cs="仿宋_GB2312"/>
          <w:sz w:val="32"/>
          <w:szCs w:val="32"/>
          <w:lang w:val="zh-CN"/>
        </w:rPr>
        <w:t>=6.4</w:t>
      </w:r>
      <w:r w:rsidRPr="00777068">
        <w:rPr>
          <w:rFonts w:ascii="仿宋_GB2312" w:eastAsia="仿宋_GB2312" w:hAnsi="宋体" w:cs="仿宋_GB2312" w:hint="eastAsia"/>
          <w:sz w:val="32"/>
          <w:szCs w:val="32"/>
          <w:lang w:val="zh-CN"/>
        </w:rPr>
        <w:t>万。共计</w:t>
      </w:r>
      <w:r w:rsidRPr="00777068">
        <w:rPr>
          <w:rFonts w:ascii="仿宋_GB2312" w:eastAsia="仿宋_GB2312" w:hAnsi="宋体" w:cs="仿宋_GB2312"/>
          <w:sz w:val="32"/>
          <w:szCs w:val="32"/>
          <w:lang w:val="zh-CN"/>
        </w:rPr>
        <w:t>48.6</w:t>
      </w:r>
      <w:r w:rsidRPr="00777068">
        <w:rPr>
          <w:rFonts w:ascii="仿宋_GB2312" w:eastAsia="仿宋_GB2312" w:hAnsi="宋体" w:cs="仿宋_GB2312" w:hint="eastAsia"/>
          <w:sz w:val="32"/>
          <w:szCs w:val="32"/>
          <w:lang w:val="zh-CN"/>
        </w:rPr>
        <w:t>万。</w:t>
      </w:r>
    </w:p>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二、项目资金申报及使用情况</w:t>
      </w:r>
    </w:p>
    <w:tbl>
      <w:tblPr>
        <w:tblW w:w="0" w:type="auto"/>
        <w:tblInd w:w="2" w:type="dxa"/>
        <w:tblLook w:val="00A0"/>
      </w:tblPr>
      <w:tblGrid>
        <w:gridCol w:w="2071"/>
        <w:gridCol w:w="2071"/>
        <w:gridCol w:w="1384"/>
        <w:gridCol w:w="1384"/>
        <w:gridCol w:w="1504"/>
      </w:tblGrid>
      <w:tr w:rsidR="003C16BA" w:rsidRPr="00777068">
        <w:trPr>
          <w:trHeight w:val="439"/>
        </w:trPr>
        <w:tc>
          <w:tcPr>
            <w:tcW w:w="0" w:type="auto"/>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部门预算项目名称</w:t>
            </w:r>
          </w:p>
        </w:tc>
        <w:tc>
          <w:tcPr>
            <w:tcW w:w="0" w:type="auto"/>
            <w:gridSpan w:val="4"/>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抽检业务费</w:t>
            </w:r>
          </w:p>
        </w:tc>
      </w:tr>
      <w:tr w:rsidR="003C16BA" w:rsidRPr="00777068">
        <w:trPr>
          <w:trHeight w:val="439"/>
        </w:trPr>
        <w:tc>
          <w:tcPr>
            <w:tcW w:w="0" w:type="auto"/>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预算单位</w:t>
            </w:r>
          </w:p>
        </w:tc>
        <w:tc>
          <w:tcPr>
            <w:tcW w:w="0" w:type="auto"/>
            <w:gridSpan w:val="4"/>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攀枝花市建设工程质量安全监督站</w:t>
            </w:r>
          </w:p>
        </w:tc>
      </w:tr>
      <w:tr w:rsidR="003C16BA" w:rsidRPr="00777068">
        <w:trPr>
          <w:trHeight w:val="439"/>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项目资金</w:t>
            </w:r>
            <w:r w:rsidRPr="00777068">
              <w:rPr>
                <w:rFonts w:ascii="宋体"/>
                <w:kern w:val="0"/>
                <w:sz w:val="24"/>
                <w:szCs w:val="24"/>
              </w:rPr>
              <w:br/>
            </w:r>
            <w:r w:rsidRPr="00777068">
              <w:rPr>
                <w:rFonts w:ascii="宋体" w:hAnsi="宋体" w:cs="宋体" w:hint="eastAsia"/>
                <w:kern w:val="0"/>
                <w:sz w:val="24"/>
                <w:szCs w:val="24"/>
              </w:rPr>
              <w:t>（万元）</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全年预算数</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实际完成数</w:t>
            </w:r>
          </w:p>
        </w:tc>
        <w:tc>
          <w:tcPr>
            <w:tcW w:w="0" w:type="auto"/>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执行率（</w:t>
            </w:r>
            <w:r w:rsidRPr="00777068">
              <w:rPr>
                <w:rFonts w:ascii="宋体" w:hAnsi="宋体" w:cs="宋体"/>
                <w:kern w:val="0"/>
                <w:sz w:val="24"/>
                <w:szCs w:val="24"/>
              </w:rPr>
              <w:t>%</w:t>
            </w:r>
            <w:r w:rsidRPr="00777068">
              <w:rPr>
                <w:rFonts w:ascii="宋体" w:hAnsi="宋体" w:cs="宋体" w:hint="eastAsia"/>
                <w:kern w:val="0"/>
                <w:sz w:val="24"/>
                <w:szCs w:val="24"/>
              </w:rPr>
              <w:t>）</w:t>
            </w:r>
          </w:p>
        </w:tc>
      </w:tr>
      <w:tr w:rsidR="003C16BA" w:rsidRPr="00777068">
        <w:trPr>
          <w:trHeight w:val="439"/>
        </w:trPr>
        <w:tc>
          <w:tcPr>
            <w:tcW w:w="0" w:type="auto"/>
            <w:vMerge/>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年度资金总额：</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51.7</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51.7</w:t>
            </w:r>
          </w:p>
        </w:tc>
        <w:tc>
          <w:tcPr>
            <w:tcW w:w="0" w:type="auto"/>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100</w:t>
            </w:r>
          </w:p>
        </w:tc>
      </w:tr>
      <w:tr w:rsidR="003C16BA" w:rsidRPr="00777068">
        <w:trPr>
          <w:trHeight w:val="439"/>
        </w:trPr>
        <w:tc>
          <w:tcPr>
            <w:tcW w:w="0" w:type="auto"/>
            <w:vMerge/>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其中：财政拨款</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51.7</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51.7</w:t>
            </w:r>
          </w:p>
        </w:tc>
        <w:tc>
          <w:tcPr>
            <w:tcW w:w="0" w:type="auto"/>
            <w:tcBorders>
              <w:top w:val="single" w:sz="4" w:space="0" w:color="auto"/>
              <w:left w:val="nil"/>
              <w:bottom w:val="single" w:sz="4" w:space="0" w:color="auto"/>
              <w:right w:val="single" w:sz="4" w:space="0" w:color="000000"/>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kern w:val="0"/>
                <w:sz w:val="24"/>
                <w:szCs w:val="24"/>
              </w:rPr>
              <w:t>100</w:t>
            </w:r>
          </w:p>
        </w:tc>
      </w:tr>
    </w:tbl>
    <w:p w:rsidR="003C16BA" w:rsidRPr="00777068" w:rsidRDefault="003C16BA" w:rsidP="003C16BA">
      <w:pPr>
        <w:snapToGrid w:val="0"/>
        <w:spacing w:line="520" w:lineRule="exact"/>
        <w:ind w:firstLineChars="200" w:firstLine="31680"/>
        <w:rPr>
          <w:rFonts w:ascii="仿宋_GB2312" w:eastAsia="仿宋_GB2312" w:hAnsi="仿宋"/>
          <w:sz w:val="32"/>
          <w:szCs w:val="32"/>
        </w:rPr>
      </w:pPr>
      <w:r w:rsidRPr="00777068">
        <w:rPr>
          <w:rFonts w:ascii="仿宋_GB2312" w:eastAsia="仿宋_GB2312" w:hAnsi="宋体" w:cs="仿宋_GB2312" w:hint="eastAsia"/>
          <w:kern w:val="0"/>
          <w:sz w:val="32"/>
          <w:szCs w:val="32"/>
        </w:rPr>
        <w:t>市工程质量安全监督站在</w:t>
      </w:r>
      <w:r w:rsidRPr="00777068">
        <w:rPr>
          <w:rFonts w:ascii="仿宋_GB2312" w:eastAsia="仿宋_GB2312" w:hAnsi="仿宋" w:cs="仿宋_GB2312" w:hint="eastAsia"/>
          <w:sz w:val="32"/>
          <w:szCs w:val="32"/>
        </w:rPr>
        <w:t>财务管理上严格按照财务管理制度执行，在决算编报上认真按照财政下达的工作步骤组织编报、数据与财政下达的数据一致，套表审核全部通过。</w:t>
      </w:r>
    </w:p>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三、项目实施及管理情况</w:t>
      </w:r>
    </w:p>
    <w:p w:rsidR="003C16BA" w:rsidRPr="00777068" w:rsidRDefault="003C16BA" w:rsidP="009D1C19">
      <w:pPr>
        <w:adjustRightInd w:val="0"/>
        <w:snapToGrid w:val="0"/>
        <w:spacing w:line="600" w:lineRule="exact"/>
        <w:ind w:firstLine="720"/>
        <w:rPr>
          <w:rFonts w:ascii="仿宋_GB2312" w:eastAsia="仿宋_GB2312" w:hAnsi="仿宋"/>
          <w:sz w:val="32"/>
          <w:szCs w:val="32"/>
        </w:rPr>
      </w:pPr>
      <w:r w:rsidRPr="00777068">
        <w:rPr>
          <w:rFonts w:ascii="仿宋_GB2312" w:eastAsia="仿宋_GB2312" w:hAnsi="仿宋" w:cs="仿宋_GB2312" w:hint="eastAsia"/>
          <w:sz w:val="32"/>
          <w:szCs w:val="32"/>
        </w:rPr>
        <w:t>保证工程质量合格、减少后期用户投诉、确保使用，加强抽测检测管理</w:t>
      </w:r>
      <w:r w:rsidRPr="00777068">
        <w:rPr>
          <w:rFonts w:ascii="仿宋_GB2312" w:eastAsia="仿宋_GB2312" w:hAnsi="仿宋" w:cs="仿宋_GB2312"/>
          <w:sz w:val="32"/>
          <w:szCs w:val="32"/>
        </w:rPr>
        <w:t>.</w:t>
      </w:r>
      <w:r w:rsidRPr="00777068">
        <w:rPr>
          <w:rFonts w:ascii="仿宋_GB2312" w:eastAsia="仿宋_GB2312" w:hAnsi="仿宋" w:cs="仿宋_GB2312" w:hint="eastAsia"/>
          <w:sz w:val="32"/>
          <w:szCs w:val="32"/>
        </w:rPr>
        <w:t>提高消防工程质量，确保人民生命财产安全，确保新建、改建、扩建工程消防安全降低投诉、维护社会稳定、维护社会和谐起到重要作用。</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黑体" w:eastAsia="黑体" w:hAnsi="宋体" w:cs="黑体" w:hint="eastAsia"/>
          <w:sz w:val="32"/>
          <w:szCs w:val="32"/>
        </w:rPr>
        <w:t>四、项目绩效情况</w:t>
      </w:r>
      <w:r w:rsidRPr="00777068">
        <w:rPr>
          <w:rFonts w:ascii="仿宋_GB2312" w:eastAsia="仿宋_GB2312" w:hAnsi="宋体"/>
          <w:sz w:val="32"/>
          <w:szCs w:val="32"/>
          <w:lang w:val="zh-CN"/>
        </w:rPr>
        <w:tab/>
      </w:r>
    </w:p>
    <w:tbl>
      <w:tblPr>
        <w:tblW w:w="0" w:type="auto"/>
        <w:tblInd w:w="2" w:type="dxa"/>
        <w:tblLook w:val="00A0"/>
      </w:tblPr>
      <w:tblGrid>
        <w:gridCol w:w="456"/>
        <w:gridCol w:w="843"/>
        <w:gridCol w:w="843"/>
        <w:gridCol w:w="907"/>
        <w:gridCol w:w="1994"/>
        <w:gridCol w:w="1994"/>
        <w:gridCol w:w="842"/>
        <w:gridCol w:w="535"/>
      </w:tblGrid>
      <w:tr w:rsidR="003C16BA" w:rsidRPr="00777068">
        <w:trPr>
          <w:trHeight w:val="439"/>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总</w:t>
            </w:r>
            <w:r w:rsidRPr="00777068">
              <w:rPr>
                <w:rFonts w:ascii="宋体"/>
                <w:kern w:val="0"/>
                <w:sz w:val="24"/>
                <w:szCs w:val="24"/>
              </w:rPr>
              <w:br/>
            </w:r>
            <w:r w:rsidRPr="00777068">
              <w:rPr>
                <w:rFonts w:ascii="宋体" w:hAnsi="宋体" w:cs="宋体" w:hint="eastAsia"/>
                <w:kern w:val="0"/>
                <w:sz w:val="24"/>
                <w:szCs w:val="24"/>
              </w:rPr>
              <w:t>体</w:t>
            </w:r>
            <w:r w:rsidRPr="00777068">
              <w:rPr>
                <w:rFonts w:ascii="宋体"/>
                <w:kern w:val="0"/>
                <w:sz w:val="24"/>
                <w:szCs w:val="24"/>
              </w:rPr>
              <w:br/>
            </w:r>
            <w:r w:rsidRPr="00777068">
              <w:rPr>
                <w:rFonts w:ascii="宋体" w:hAnsi="宋体" w:cs="宋体" w:hint="eastAsia"/>
                <w:kern w:val="0"/>
                <w:sz w:val="24"/>
                <w:szCs w:val="24"/>
              </w:rPr>
              <w:t>目</w:t>
            </w:r>
            <w:r w:rsidRPr="00777068">
              <w:rPr>
                <w:rFonts w:ascii="宋体"/>
                <w:kern w:val="0"/>
                <w:sz w:val="24"/>
                <w:szCs w:val="24"/>
              </w:rPr>
              <w:br/>
            </w:r>
            <w:r w:rsidRPr="00777068">
              <w:rPr>
                <w:rFonts w:ascii="宋体" w:hAnsi="宋体" w:cs="宋体" w:hint="eastAsia"/>
                <w:kern w:val="0"/>
                <w:sz w:val="24"/>
                <w:szCs w:val="24"/>
              </w:rPr>
              <w:t>标</w:t>
            </w:r>
          </w:p>
        </w:tc>
        <w:tc>
          <w:tcPr>
            <w:tcW w:w="0" w:type="auto"/>
            <w:gridSpan w:val="3"/>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年度设定目标</w:t>
            </w:r>
          </w:p>
        </w:tc>
        <w:tc>
          <w:tcPr>
            <w:tcW w:w="0" w:type="auto"/>
            <w:gridSpan w:val="4"/>
            <w:tcBorders>
              <w:top w:val="single" w:sz="4" w:space="0" w:color="auto"/>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实际完成情况</w:t>
            </w:r>
          </w:p>
        </w:tc>
      </w:tr>
      <w:tr w:rsidR="003C16BA" w:rsidRPr="00777068">
        <w:trPr>
          <w:trHeight w:val="1965"/>
        </w:trPr>
        <w:tc>
          <w:tcPr>
            <w:tcW w:w="0" w:type="auto"/>
            <w:vMerge/>
            <w:tcBorders>
              <w:top w:val="single" w:sz="4" w:space="0" w:color="auto"/>
              <w:left w:val="single" w:sz="4" w:space="0" w:color="auto"/>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gridSpan w:val="3"/>
            <w:tcBorders>
              <w:top w:val="single" w:sz="4" w:space="0" w:color="auto"/>
              <w:left w:val="nil"/>
              <w:bottom w:val="single" w:sz="4" w:space="0" w:color="auto"/>
              <w:right w:val="single" w:sz="4" w:space="0" w:color="auto"/>
            </w:tcBorders>
          </w:tcPr>
          <w:p w:rsidR="003C16BA" w:rsidRPr="00777068" w:rsidRDefault="003C16BA" w:rsidP="009D1C19">
            <w:pPr>
              <w:widowControl/>
              <w:jc w:val="center"/>
              <w:rPr>
                <w:rFonts w:ascii="宋体"/>
                <w:kern w:val="0"/>
                <w:sz w:val="24"/>
                <w:szCs w:val="24"/>
              </w:rPr>
            </w:pPr>
            <w:r w:rsidRPr="00777068">
              <w:rPr>
                <w:rFonts w:ascii="宋体"/>
                <w:kern w:val="0"/>
                <w:sz w:val="24"/>
                <w:szCs w:val="24"/>
              </w:rPr>
              <w:br/>
            </w:r>
            <w:r w:rsidRPr="00777068">
              <w:rPr>
                <w:rFonts w:ascii="宋体" w:hAnsi="宋体" w:cs="宋体" w:hint="eastAsia"/>
                <w:kern w:val="0"/>
                <w:sz w:val="20"/>
                <w:szCs w:val="20"/>
              </w:rPr>
              <w:t>攀枝花市建设工程质量安全监督站主要工作任务是对建设工程施工质量和施工现场安全生产、文明施工进行监督管理，受理全市工程质量安全投诉，开展建设工程质量及建筑材料检测，负责建筑施工现场环境综合治理，履行质量安全行政管理等职能。工作内容包括日常工程质量安全监督检查、监督检测，建筑材料委托检测，日常质量安全监督巡查以及组织实施省、市各级要求进行的各类专项检查。</w:t>
            </w:r>
          </w:p>
        </w:tc>
        <w:tc>
          <w:tcPr>
            <w:tcW w:w="0" w:type="auto"/>
            <w:gridSpan w:val="4"/>
            <w:tcBorders>
              <w:top w:val="single" w:sz="4" w:space="0" w:color="auto"/>
              <w:left w:val="nil"/>
              <w:bottom w:val="single" w:sz="4" w:space="0" w:color="auto"/>
              <w:right w:val="single" w:sz="4" w:space="0" w:color="auto"/>
            </w:tcBorders>
          </w:tcPr>
          <w:p w:rsidR="003C16BA" w:rsidRPr="00777068" w:rsidRDefault="003C16BA" w:rsidP="009D1C19">
            <w:pPr>
              <w:widowControl/>
              <w:jc w:val="center"/>
              <w:rPr>
                <w:rFonts w:ascii="宋体" w:cs="宋体"/>
                <w:kern w:val="0"/>
                <w:sz w:val="20"/>
                <w:szCs w:val="20"/>
              </w:rPr>
            </w:pPr>
            <w:r w:rsidRPr="00777068">
              <w:rPr>
                <w:rFonts w:ascii="宋体" w:hAnsi="宋体" w:cs="宋体" w:hint="eastAsia"/>
                <w:kern w:val="0"/>
                <w:sz w:val="20"/>
                <w:szCs w:val="20"/>
              </w:rPr>
              <w:t>负责全市建筑监督工作，对全市工程质量监督管理的措施并组织实施，制定工程竣工验收备案管理，对建设工程质量实施日常监督和专项检查，对工程质量监督系统的工程质量投诉、举报、并对其调查、协调、仲裁和处理。围绕“质量强市”开展工程质量监督工作，使全市工程质量水平有较大提升，确保工程质量优良合格。依据四川省房屋建筑和市政基础设施工程施工安全监督实施细则相关要求开展受监工程施工安全监督，运用安全大检查、专项检查、随机巡查等多层次检查方式，通过聘请技术专家共同开展检查，增加检查深度，推进受监工程安全文明施工标准化，保障受监工程安全生产形势平稳受控</w:t>
            </w:r>
            <w:r w:rsidRPr="00777068">
              <w:rPr>
                <w:rFonts w:ascii="宋体" w:cs="宋体"/>
                <w:kern w:val="0"/>
                <w:sz w:val="20"/>
                <w:szCs w:val="20"/>
              </w:rPr>
              <w:t>.</w:t>
            </w:r>
          </w:p>
        </w:tc>
      </w:tr>
      <w:tr w:rsidR="003C16BA" w:rsidRPr="00777068">
        <w:trPr>
          <w:trHeight w:val="570"/>
        </w:trPr>
        <w:tc>
          <w:tcPr>
            <w:tcW w:w="0" w:type="auto"/>
            <w:vMerge w:val="restart"/>
            <w:tcBorders>
              <w:top w:val="nil"/>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绩</w:t>
            </w:r>
            <w:r w:rsidRPr="00777068">
              <w:rPr>
                <w:rFonts w:ascii="宋体"/>
                <w:kern w:val="0"/>
                <w:sz w:val="24"/>
                <w:szCs w:val="24"/>
              </w:rPr>
              <w:br/>
            </w:r>
            <w:r w:rsidRPr="00777068">
              <w:rPr>
                <w:rFonts w:ascii="宋体" w:hAnsi="宋体" w:cs="宋体" w:hint="eastAsia"/>
                <w:kern w:val="0"/>
                <w:sz w:val="24"/>
                <w:szCs w:val="24"/>
              </w:rPr>
              <w:t>效</w:t>
            </w:r>
            <w:r w:rsidRPr="00777068">
              <w:rPr>
                <w:rFonts w:ascii="宋体"/>
                <w:kern w:val="0"/>
                <w:sz w:val="24"/>
                <w:szCs w:val="24"/>
              </w:rPr>
              <w:br/>
            </w:r>
            <w:r w:rsidRPr="00777068">
              <w:rPr>
                <w:rFonts w:ascii="宋体" w:hAnsi="宋体" w:cs="宋体" w:hint="eastAsia"/>
                <w:kern w:val="0"/>
                <w:sz w:val="24"/>
                <w:szCs w:val="24"/>
              </w:rPr>
              <w:t>指</w:t>
            </w:r>
            <w:r w:rsidRPr="00777068">
              <w:rPr>
                <w:rFonts w:ascii="宋体"/>
                <w:kern w:val="0"/>
                <w:sz w:val="24"/>
                <w:szCs w:val="24"/>
              </w:rPr>
              <w:br/>
            </w:r>
            <w:r w:rsidRPr="00777068">
              <w:rPr>
                <w:rFonts w:ascii="宋体" w:hAnsi="宋体" w:cs="宋体" w:hint="eastAsia"/>
                <w:kern w:val="0"/>
                <w:sz w:val="24"/>
                <w:szCs w:val="24"/>
              </w:rPr>
              <w:t>标</w:t>
            </w:r>
          </w:p>
        </w:tc>
        <w:tc>
          <w:tcPr>
            <w:tcW w:w="0" w:type="auto"/>
            <w:tcBorders>
              <w:top w:val="nil"/>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一级</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二级指标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三级指标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年度指标值</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实际完成数</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完成率（</w:t>
            </w:r>
            <w:r w:rsidRPr="00777068">
              <w:rPr>
                <w:rFonts w:ascii="宋体" w:hAnsi="宋体" w:cs="宋体"/>
                <w:kern w:val="0"/>
                <w:sz w:val="24"/>
                <w:szCs w:val="24"/>
              </w:rPr>
              <w:t>%</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未完成原因和改进措施</w:t>
            </w:r>
          </w:p>
        </w:tc>
      </w:tr>
      <w:tr w:rsidR="003C16BA" w:rsidRPr="00777068">
        <w:trPr>
          <w:trHeight w:val="475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val="restart"/>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项目完成</w:t>
            </w:r>
          </w:p>
        </w:tc>
        <w:tc>
          <w:tcPr>
            <w:tcW w:w="0" w:type="auto"/>
            <w:vMerge w:val="restart"/>
            <w:tcBorders>
              <w:top w:val="nil"/>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数量指标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kern w:val="0"/>
                <w:sz w:val="20"/>
                <w:szCs w:val="20"/>
              </w:rPr>
              <w:t xml:space="preserve">  </w:t>
            </w:r>
            <w:r w:rsidRPr="00777068">
              <w:rPr>
                <w:rFonts w:ascii="宋体" w:hAnsi="宋体" w:cs="宋体" w:hint="eastAsia"/>
                <w:kern w:val="0"/>
                <w:sz w:val="20"/>
                <w:szCs w:val="20"/>
              </w:rPr>
              <w:t>本年度拟开展工程实体质量监督抽查</w:t>
            </w:r>
            <w:r w:rsidRPr="00777068">
              <w:rPr>
                <w:rFonts w:ascii="宋体" w:hAnsi="宋体" w:cs="宋体"/>
                <w:kern w:val="0"/>
                <w:sz w:val="20"/>
                <w:szCs w:val="20"/>
              </w:rPr>
              <w:t>800</w:t>
            </w:r>
            <w:r w:rsidRPr="00777068">
              <w:rPr>
                <w:rFonts w:ascii="宋体" w:hAnsi="宋体" w:cs="宋体" w:hint="eastAsia"/>
                <w:kern w:val="0"/>
                <w:sz w:val="20"/>
                <w:szCs w:val="20"/>
              </w:rPr>
              <w:t>次，委托第三方检测机构开展工程质量监督抽测工作，监督抽测</w:t>
            </w:r>
            <w:r w:rsidRPr="00777068">
              <w:rPr>
                <w:rFonts w:ascii="宋体" w:hAnsi="宋体" w:cs="宋体"/>
                <w:kern w:val="0"/>
                <w:sz w:val="20"/>
                <w:szCs w:val="20"/>
              </w:rPr>
              <w:t>50</w:t>
            </w:r>
            <w:r w:rsidRPr="00777068">
              <w:rPr>
                <w:rFonts w:ascii="宋体" w:hAnsi="宋体" w:cs="宋体" w:hint="eastAsia"/>
                <w:kern w:val="0"/>
                <w:sz w:val="20"/>
                <w:szCs w:val="20"/>
              </w:rPr>
              <w:t>次，拟抽测钢筋保护层</w:t>
            </w:r>
            <w:r w:rsidRPr="00777068">
              <w:rPr>
                <w:rFonts w:ascii="宋体" w:hAnsi="宋体" w:cs="宋体"/>
                <w:kern w:val="0"/>
                <w:sz w:val="20"/>
                <w:szCs w:val="20"/>
              </w:rPr>
              <w:t>250</w:t>
            </w:r>
            <w:r w:rsidRPr="00777068">
              <w:rPr>
                <w:rFonts w:ascii="宋体" w:hAnsi="宋体" w:cs="宋体" w:hint="eastAsia"/>
                <w:kern w:val="0"/>
                <w:sz w:val="20"/>
                <w:szCs w:val="20"/>
              </w:rPr>
              <w:t>个构件、混凝土回弹强度</w:t>
            </w:r>
            <w:r w:rsidRPr="00777068">
              <w:rPr>
                <w:rFonts w:ascii="宋体" w:hAnsi="宋体" w:cs="宋体"/>
                <w:kern w:val="0"/>
                <w:sz w:val="20"/>
                <w:szCs w:val="20"/>
              </w:rPr>
              <w:t>250</w:t>
            </w:r>
            <w:r w:rsidRPr="00777068">
              <w:rPr>
                <w:rFonts w:ascii="宋体" w:hAnsi="宋体" w:cs="宋体" w:hint="eastAsia"/>
                <w:kern w:val="0"/>
                <w:sz w:val="20"/>
                <w:szCs w:val="20"/>
              </w:rPr>
              <w:t>个构件、楼板厚度</w:t>
            </w:r>
            <w:r w:rsidRPr="00777068">
              <w:rPr>
                <w:rFonts w:ascii="宋体" w:hAnsi="宋体" w:cs="宋体"/>
                <w:kern w:val="0"/>
                <w:sz w:val="20"/>
                <w:szCs w:val="20"/>
              </w:rPr>
              <w:t>150</w:t>
            </w:r>
            <w:r w:rsidRPr="00777068">
              <w:rPr>
                <w:rFonts w:ascii="宋体" w:hAnsi="宋体" w:cs="宋体" w:hint="eastAsia"/>
                <w:kern w:val="0"/>
                <w:sz w:val="20"/>
                <w:szCs w:val="20"/>
              </w:rPr>
              <w:t>个构件、钢筋原材料</w:t>
            </w:r>
            <w:r w:rsidRPr="00777068">
              <w:rPr>
                <w:rFonts w:ascii="宋体" w:hAnsi="宋体" w:cs="宋体"/>
                <w:kern w:val="0"/>
                <w:sz w:val="20"/>
                <w:szCs w:val="20"/>
              </w:rPr>
              <w:t>100</w:t>
            </w:r>
            <w:r w:rsidRPr="00777068">
              <w:rPr>
                <w:rFonts w:ascii="宋体" w:hAnsi="宋体" w:cs="宋体" w:hint="eastAsia"/>
                <w:kern w:val="0"/>
                <w:sz w:val="20"/>
                <w:szCs w:val="20"/>
              </w:rPr>
              <w:t>组、钢筋原材焊接</w:t>
            </w:r>
            <w:r w:rsidRPr="00777068">
              <w:rPr>
                <w:rFonts w:ascii="宋体" w:hAnsi="宋体" w:cs="宋体"/>
                <w:kern w:val="0"/>
                <w:sz w:val="20"/>
                <w:szCs w:val="20"/>
              </w:rPr>
              <w:t>50</w:t>
            </w:r>
            <w:r w:rsidRPr="00777068">
              <w:rPr>
                <w:rFonts w:ascii="宋体" w:hAnsi="宋体" w:cs="宋体" w:hint="eastAsia"/>
                <w:kern w:val="0"/>
                <w:sz w:val="20"/>
                <w:szCs w:val="20"/>
              </w:rPr>
              <w:t>组、基桩</w:t>
            </w:r>
            <w:r w:rsidRPr="00777068">
              <w:rPr>
                <w:rFonts w:ascii="宋体" w:hAnsi="宋体" w:cs="宋体"/>
                <w:kern w:val="0"/>
                <w:sz w:val="20"/>
                <w:szCs w:val="20"/>
              </w:rPr>
              <w:t>50</w:t>
            </w:r>
            <w:r w:rsidRPr="00777068">
              <w:rPr>
                <w:rFonts w:ascii="宋体" w:hAnsi="宋体" w:cs="宋体" w:hint="eastAsia"/>
                <w:kern w:val="0"/>
                <w:sz w:val="20"/>
                <w:szCs w:val="20"/>
              </w:rPr>
              <w:t>根。</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本年度工程实际完成：</w:t>
            </w:r>
            <w:r w:rsidRPr="00777068">
              <w:rPr>
                <w:rFonts w:ascii="宋体" w:hAnsi="宋体" w:cs="宋体" w:hint="eastAsia"/>
                <w:kern w:val="0"/>
                <w:sz w:val="20"/>
                <w:szCs w:val="20"/>
              </w:rPr>
              <w:t>开展工程实体质量监督抽查</w:t>
            </w:r>
            <w:r w:rsidRPr="00777068">
              <w:rPr>
                <w:rFonts w:ascii="宋体" w:hAnsi="宋体" w:cs="宋体"/>
                <w:kern w:val="0"/>
                <w:sz w:val="20"/>
                <w:szCs w:val="20"/>
              </w:rPr>
              <w:t>610</w:t>
            </w:r>
            <w:r w:rsidRPr="00777068">
              <w:rPr>
                <w:rFonts w:ascii="宋体" w:hAnsi="宋体" w:cs="宋体" w:hint="eastAsia"/>
                <w:kern w:val="0"/>
                <w:sz w:val="20"/>
                <w:szCs w:val="20"/>
              </w:rPr>
              <w:t>次，委托第三方检测机构开展工程质量监督抽测工作，监督抽测</w:t>
            </w:r>
            <w:r w:rsidRPr="00777068">
              <w:rPr>
                <w:rFonts w:ascii="宋体" w:hAnsi="宋体" w:cs="宋体"/>
                <w:kern w:val="0"/>
                <w:sz w:val="20"/>
                <w:szCs w:val="20"/>
              </w:rPr>
              <w:t>46</w:t>
            </w:r>
            <w:r w:rsidRPr="00777068">
              <w:rPr>
                <w:rFonts w:ascii="宋体" w:hAnsi="宋体" w:cs="宋体" w:hint="eastAsia"/>
                <w:kern w:val="0"/>
                <w:sz w:val="20"/>
                <w:szCs w:val="20"/>
              </w:rPr>
              <w:t>次，共对</w:t>
            </w:r>
            <w:r w:rsidRPr="00777068">
              <w:rPr>
                <w:rFonts w:ascii="宋体" w:hAnsi="宋体" w:cs="宋体"/>
                <w:kern w:val="0"/>
                <w:sz w:val="20"/>
                <w:szCs w:val="20"/>
              </w:rPr>
              <w:t>23</w:t>
            </w:r>
            <w:r w:rsidRPr="00777068">
              <w:rPr>
                <w:rFonts w:ascii="宋体" w:hAnsi="宋体" w:cs="宋体" w:hint="eastAsia"/>
                <w:kern w:val="0"/>
                <w:sz w:val="20"/>
                <w:szCs w:val="20"/>
              </w:rPr>
              <w:t>个项目的</w:t>
            </w:r>
            <w:r w:rsidRPr="00777068">
              <w:rPr>
                <w:rFonts w:ascii="宋体" w:hAnsi="宋体" w:cs="宋体"/>
                <w:kern w:val="0"/>
                <w:sz w:val="20"/>
                <w:szCs w:val="20"/>
              </w:rPr>
              <w:t>45</w:t>
            </w:r>
            <w:r w:rsidRPr="00777068">
              <w:rPr>
                <w:rFonts w:ascii="宋体" w:hAnsi="宋体" w:cs="宋体" w:hint="eastAsia"/>
                <w:kern w:val="0"/>
                <w:sz w:val="20"/>
                <w:szCs w:val="20"/>
              </w:rPr>
              <w:t>个单位工程进行了工程质量监督抽测，其中抽测钢筋保护层</w:t>
            </w:r>
            <w:r w:rsidRPr="00777068">
              <w:rPr>
                <w:rFonts w:ascii="宋体" w:hAnsi="宋体" w:cs="宋体"/>
                <w:kern w:val="0"/>
                <w:sz w:val="20"/>
                <w:szCs w:val="20"/>
              </w:rPr>
              <w:t>200</w:t>
            </w:r>
            <w:r w:rsidRPr="00777068">
              <w:rPr>
                <w:rFonts w:ascii="宋体" w:hAnsi="宋体" w:cs="宋体" w:hint="eastAsia"/>
                <w:kern w:val="0"/>
                <w:sz w:val="20"/>
                <w:szCs w:val="20"/>
              </w:rPr>
              <w:t>个构件、混凝土回弹强度</w:t>
            </w:r>
            <w:r w:rsidRPr="00777068">
              <w:rPr>
                <w:rFonts w:ascii="宋体" w:hAnsi="宋体" w:cs="宋体"/>
                <w:kern w:val="0"/>
                <w:sz w:val="20"/>
                <w:szCs w:val="20"/>
              </w:rPr>
              <w:t>210</w:t>
            </w:r>
            <w:r w:rsidRPr="00777068">
              <w:rPr>
                <w:rFonts w:ascii="宋体" w:hAnsi="宋体" w:cs="宋体" w:hint="eastAsia"/>
                <w:kern w:val="0"/>
                <w:sz w:val="20"/>
                <w:szCs w:val="20"/>
              </w:rPr>
              <w:t>个构件、楼板厚度</w:t>
            </w:r>
            <w:r w:rsidRPr="00777068">
              <w:rPr>
                <w:rFonts w:ascii="宋体" w:hAnsi="宋体" w:cs="宋体"/>
                <w:kern w:val="0"/>
                <w:sz w:val="20"/>
                <w:szCs w:val="20"/>
              </w:rPr>
              <w:t>125</w:t>
            </w:r>
            <w:r w:rsidRPr="00777068">
              <w:rPr>
                <w:rFonts w:ascii="宋体" w:hAnsi="宋体" w:cs="宋体" w:hint="eastAsia"/>
                <w:kern w:val="0"/>
                <w:sz w:val="20"/>
                <w:szCs w:val="20"/>
              </w:rPr>
              <w:t>个构件、钢筋原材料</w:t>
            </w:r>
            <w:r w:rsidRPr="00777068">
              <w:rPr>
                <w:rFonts w:ascii="宋体" w:hAnsi="宋体" w:cs="宋体"/>
                <w:kern w:val="0"/>
                <w:sz w:val="20"/>
                <w:szCs w:val="20"/>
              </w:rPr>
              <w:t>71</w:t>
            </w:r>
            <w:r w:rsidRPr="00777068">
              <w:rPr>
                <w:rFonts w:ascii="宋体" w:hAnsi="宋体" w:cs="宋体" w:hint="eastAsia"/>
                <w:kern w:val="0"/>
                <w:sz w:val="20"/>
                <w:szCs w:val="20"/>
              </w:rPr>
              <w:t>组、钢筋原材焊接</w:t>
            </w:r>
            <w:r w:rsidRPr="00777068">
              <w:rPr>
                <w:rFonts w:ascii="宋体" w:hAnsi="宋体" w:cs="宋体"/>
                <w:kern w:val="0"/>
                <w:sz w:val="20"/>
                <w:szCs w:val="20"/>
              </w:rPr>
              <w:t>30</w:t>
            </w:r>
            <w:r w:rsidRPr="00777068">
              <w:rPr>
                <w:rFonts w:ascii="宋体" w:hAnsi="宋体" w:cs="宋体" w:hint="eastAsia"/>
                <w:kern w:val="0"/>
                <w:sz w:val="20"/>
                <w:szCs w:val="20"/>
              </w:rPr>
              <w:t>组、基桩</w:t>
            </w:r>
            <w:r w:rsidRPr="00777068">
              <w:rPr>
                <w:rFonts w:ascii="宋体" w:hAnsi="宋体" w:cs="宋体"/>
                <w:kern w:val="0"/>
                <w:sz w:val="20"/>
                <w:szCs w:val="20"/>
              </w:rPr>
              <w:t>29</w:t>
            </w:r>
            <w:r w:rsidRPr="00777068">
              <w:rPr>
                <w:rFonts w:ascii="宋体" w:hAnsi="宋体" w:cs="宋体" w:hint="eastAsia"/>
                <w:kern w:val="0"/>
                <w:sz w:val="20"/>
                <w:szCs w:val="20"/>
              </w:rPr>
              <w:t>根。</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147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2</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拟监督隐蔽工程</w:t>
            </w:r>
            <w:r w:rsidRPr="00777068">
              <w:rPr>
                <w:rFonts w:ascii="宋体" w:hAnsi="宋体" w:cs="宋体"/>
                <w:kern w:val="0"/>
                <w:sz w:val="20"/>
                <w:szCs w:val="20"/>
              </w:rPr>
              <w:t>300</w:t>
            </w:r>
            <w:r w:rsidRPr="00777068">
              <w:rPr>
                <w:rFonts w:ascii="宋体" w:hAnsi="宋体" w:cs="宋体" w:hint="eastAsia"/>
                <w:kern w:val="0"/>
                <w:sz w:val="20"/>
                <w:szCs w:val="20"/>
              </w:rPr>
              <w:t>个左右</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实际完成监督隐蔽工程</w:t>
            </w:r>
            <w:r w:rsidRPr="00777068">
              <w:rPr>
                <w:rFonts w:ascii="宋体" w:hAnsi="宋体" w:cs="宋体"/>
                <w:kern w:val="0"/>
                <w:sz w:val="20"/>
                <w:szCs w:val="20"/>
              </w:rPr>
              <w:t>220</w:t>
            </w:r>
            <w:r w:rsidRPr="00777068">
              <w:rPr>
                <w:rFonts w:ascii="宋体" w:hAnsi="宋体" w:cs="宋体" w:hint="eastAsia"/>
                <w:kern w:val="0"/>
                <w:sz w:val="20"/>
                <w:szCs w:val="20"/>
              </w:rPr>
              <w:t>个</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132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质量指标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建筑工程质量是百年大计，是人民群众最关心的事，要确保工程的质量，做好质量监督工作，做到工程竣工验收合格率</w:t>
            </w:r>
            <w:r w:rsidRPr="00777068">
              <w:rPr>
                <w:rFonts w:ascii="宋体" w:hAnsi="宋体" w:cs="宋体"/>
                <w:kern w:val="0"/>
                <w:sz w:val="20"/>
                <w:szCs w:val="20"/>
              </w:rPr>
              <w:t>100%</w:t>
            </w:r>
            <w:r w:rsidRPr="00777068">
              <w:rPr>
                <w:rFonts w:ascii="宋体" w:hAnsi="宋体" w:cs="宋体" w:hint="eastAsia"/>
                <w:kern w:val="0"/>
                <w:sz w:val="20"/>
                <w:szCs w:val="20"/>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完成竣工工程数量</w:t>
            </w:r>
            <w:r w:rsidRPr="00777068">
              <w:rPr>
                <w:rFonts w:ascii="宋体" w:hAnsi="宋体" w:cs="宋体"/>
                <w:kern w:val="0"/>
                <w:sz w:val="20"/>
                <w:szCs w:val="20"/>
              </w:rPr>
              <w:t>84</w:t>
            </w:r>
            <w:r w:rsidRPr="00777068">
              <w:rPr>
                <w:rFonts w:ascii="宋体" w:hAnsi="宋体" w:cs="宋体" w:hint="eastAsia"/>
                <w:kern w:val="0"/>
                <w:sz w:val="20"/>
                <w:szCs w:val="20"/>
              </w:rPr>
              <w:t>个，面积</w:t>
            </w:r>
            <w:r w:rsidRPr="00777068">
              <w:rPr>
                <w:rFonts w:ascii="宋体" w:hAnsi="宋体" w:cs="宋体"/>
                <w:kern w:val="0"/>
                <w:sz w:val="20"/>
                <w:szCs w:val="20"/>
              </w:rPr>
              <w:t>79.13</w:t>
            </w:r>
            <w:r w:rsidRPr="00777068">
              <w:rPr>
                <w:rFonts w:ascii="宋体" w:hAnsi="宋体" w:cs="宋体" w:hint="eastAsia"/>
                <w:kern w:val="0"/>
                <w:sz w:val="20"/>
                <w:szCs w:val="20"/>
              </w:rPr>
              <w:t>万平方米。工程竣工验收合格率</w:t>
            </w:r>
            <w:r w:rsidRPr="00777068">
              <w:rPr>
                <w:rFonts w:ascii="宋体" w:hAnsi="宋体" w:cs="宋体"/>
                <w:kern w:val="0"/>
                <w:sz w:val="20"/>
                <w:szCs w:val="20"/>
              </w:rPr>
              <w:t>100%</w:t>
            </w:r>
            <w:r w:rsidRPr="00777068">
              <w:rPr>
                <w:rFonts w:ascii="宋体" w:hAnsi="宋体" w:cs="宋体" w:hint="eastAsia"/>
                <w:kern w:val="0"/>
                <w:sz w:val="20"/>
                <w:szCs w:val="20"/>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43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时效指标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一个年度内至二个年度内</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一个年度内</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192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val="restart"/>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项目效益</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经济效益</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拟通过开展对工程实体质量抽查及工程实体和建筑材料的抽测，促进我市建筑工程质量工作的长效发展。</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通过加强开展对工程实体的质量抽查，确保了建筑工程实体质量得到有力保障，同时合理科学的做好政府购买服务工作，加强对工程实体及材料的抽测力度，为我市建筑质量的有效发展做好了双保险，杜绝了不合格材料（如地条钢）流入建筑工地使用，为我市建筑市场的健康发展起到了积极促进作用。</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96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社会效益</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拟加强建筑领域质量提升，加快城市建设，改善人居环境</w:t>
            </w:r>
            <w:r w:rsidRPr="00777068">
              <w:rPr>
                <w:rFonts w:ascii="宋体" w:cs="宋体"/>
                <w:kern w:val="0"/>
                <w:sz w:val="20"/>
                <w:szCs w:val="20"/>
              </w:rPr>
              <w:t>,</w:t>
            </w:r>
            <w:r w:rsidRPr="00777068">
              <w:rPr>
                <w:rFonts w:ascii="宋体" w:hAnsi="宋体" w:cs="宋体" w:hint="eastAsia"/>
                <w:kern w:val="0"/>
                <w:sz w:val="20"/>
                <w:szCs w:val="20"/>
              </w:rPr>
              <w:t>提升居民居住幸福感。</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0"/>
                <w:szCs w:val="20"/>
              </w:rPr>
            </w:pPr>
            <w:r w:rsidRPr="00777068">
              <w:rPr>
                <w:rFonts w:ascii="宋体" w:hAnsi="宋体" w:cs="宋体" w:hint="eastAsia"/>
                <w:kern w:val="0"/>
                <w:sz w:val="20"/>
                <w:szCs w:val="20"/>
              </w:rPr>
              <w:t>确保了本年度工程质量竣工验收合格率</w:t>
            </w:r>
            <w:r w:rsidRPr="00777068">
              <w:rPr>
                <w:rFonts w:ascii="宋体" w:hAnsi="宋体" w:cs="宋体"/>
                <w:kern w:val="0"/>
                <w:sz w:val="20"/>
                <w:szCs w:val="20"/>
              </w:rPr>
              <w:t>100%</w:t>
            </w:r>
            <w:r w:rsidRPr="00777068">
              <w:rPr>
                <w:rFonts w:ascii="宋体" w:hAnsi="宋体" w:cs="宋体" w:hint="eastAsia"/>
                <w:kern w:val="0"/>
                <w:sz w:val="20"/>
                <w:szCs w:val="20"/>
              </w:rPr>
              <w:t>，有力的促进了我市建筑工程质量领域的健康发展，同时加强了人民群众对我市建筑工程质量的信心。</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2670"/>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vMerge/>
            <w:tcBorders>
              <w:top w:val="single" w:sz="4" w:space="0" w:color="auto"/>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可持续影响</w:t>
            </w:r>
            <w:r w:rsidRPr="00777068">
              <w:rPr>
                <w:rFonts w:ascii="宋体"/>
                <w:kern w:val="0"/>
                <w:sz w:val="24"/>
                <w:szCs w:val="24"/>
              </w:rPr>
              <w:br/>
            </w:r>
            <w:r w:rsidRPr="00777068">
              <w:rPr>
                <w:rFonts w:ascii="宋体" w:hAnsi="宋体" w:cs="宋体" w:hint="eastAsia"/>
                <w:kern w:val="0"/>
                <w:sz w:val="24"/>
                <w:szCs w:val="24"/>
              </w:rPr>
              <w:t>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cs="宋体"/>
                <w:kern w:val="0"/>
                <w:sz w:val="20"/>
                <w:szCs w:val="20"/>
              </w:rPr>
            </w:pPr>
            <w:r w:rsidRPr="00777068">
              <w:rPr>
                <w:rFonts w:ascii="宋体" w:hAnsi="宋体" w:cs="宋体" w:hint="eastAsia"/>
                <w:kern w:val="0"/>
                <w:sz w:val="20"/>
                <w:szCs w:val="20"/>
              </w:rPr>
              <w:t>保证工程质量合格，减少后期用户投诉</w:t>
            </w:r>
            <w:r w:rsidRPr="00777068">
              <w:rPr>
                <w:rFonts w:ascii="宋体" w:cs="宋体"/>
                <w:kern w:val="0"/>
                <w:sz w:val="20"/>
                <w:szCs w:val="20"/>
              </w:rPr>
              <w:t>,</w:t>
            </w:r>
            <w:r w:rsidRPr="00777068">
              <w:rPr>
                <w:rFonts w:ascii="宋体" w:hAnsi="宋体" w:cs="宋体" w:hint="eastAsia"/>
                <w:kern w:val="0"/>
                <w:sz w:val="20"/>
                <w:szCs w:val="20"/>
              </w:rPr>
              <w:t>消除受监工程不文明现象，确保工地扬尘治理以及安全</w:t>
            </w:r>
            <w:r w:rsidRPr="00777068">
              <w:rPr>
                <w:rFonts w:ascii="宋体" w:cs="宋体"/>
                <w:kern w:val="0"/>
                <w:sz w:val="20"/>
                <w:szCs w:val="20"/>
              </w:rPr>
              <w:t>,</w:t>
            </w:r>
            <w:r w:rsidRPr="00777068">
              <w:rPr>
                <w:rFonts w:ascii="宋体" w:hAnsi="宋体" w:cs="宋体" w:hint="eastAsia"/>
                <w:kern w:val="0"/>
                <w:sz w:val="20"/>
                <w:szCs w:val="20"/>
              </w:rPr>
              <w:t>提升对受监工程的管理效率</w:t>
            </w:r>
            <w:r w:rsidRPr="00777068">
              <w:rPr>
                <w:rFonts w:ascii="宋体" w:cs="宋体"/>
                <w:kern w:val="0"/>
                <w:sz w:val="20"/>
                <w:szCs w:val="20"/>
              </w:rPr>
              <w:t>,</w:t>
            </w:r>
            <w:r w:rsidRPr="00777068">
              <w:rPr>
                <w:rFonts w:ascii="宋体" w:hAnsi="宋体" w:cs="宋体" w:hint="eastAsia"/>
                <w:kern w:val="0"/>
                <w:sz w:val="20"/>
                <w:szCs w:val="20"/>
              </w:rPr>
              <w:t>加强了监督范围的延伸，弥补了专业技术人员不足的矛盾。确保受监工程安全生产形势平稳受控，维护社会和谐稳定氛围</w:t>
            </w:r>
            <w:r w:rsidRPr="00777068">
              <w:rPr>
                <w:rFonts w:ascii="宋体" w:cs="宋体"/>
                <w:kern w:val="0"/>
                <w:sz w:val="20"/>
                <w:szCs w:val="20"/>
              </w:rPr>
              <w:t>.</w:t>
            </w:r>
            <w:r w:rsidRPr="00777068">
              <w:rPr>
                <w:rFonts w:ascii="宋体" w:hAnsi="宋体" w:cs="宋体" w:hint="eastAsia"/>
                <w:kern w:val="0"/>
                <w:sz w:val="20"/>
                <w:szCs w:val="20"/>
              </w:rPr>
              <w:t>消除受监工程施工安全隐患，降低生产安全事故发生概率</w:t>
            </w:r>
            <w:r w:rsidRPr="00777068">
              <w:rPr>
                <w:rFonts w:ascii="宋体" w:cs="宋体"/>
                <w:kern w:val="0"/>
                <w:sz w:val="20"/>
                <w:szCs w:val="20"/>
              </w:rPr>
              <w:t>.</w:t>
            </w:r>
            <w:r w:rsidRPr="00777068">
              <w:rPr>
                <w:rFonts w:ascii="宋体" w:hAnsi="宋体" w:cs="宋体" w:hint="eastAsia"/>
                <w:kern w:val="0"/>
                <w:sz w:val="20"/>
                <w:szCs w:val="20"/>
              </w:rPr>
              <w:t>提升受监工程安提升工程质量水平，使人们生活安居乐业全生产标准化水平</w:t>
            </w:r>
            <w:r w:rsidRPr="00777068">
              <w:rPr>
                <w:rFonts w:ascii="宋体" w:cs="宋体"/>
                <w:kern w:val="0"/>
                <w:sz w:val="20"/>
                <w:szCs w:val="20"/>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cs="宋体"/>
                <w:kern w:val="0"/>
                <w:sz w:val="20"/>
                <w:szCs w:val="20"/>
              </w:rPr>
            </w:pPr>
            <w:r w:rsidRPr="00777068">
              <w:rPr>
                <w:rFonts w:ascii="宋体" w:hAnsi="宋体" w:cs="宋体" w:hint="eastAsia"/>
                <w:kern w:val="0"/>
                <w:sz w:val="20"/>
                <w:szCs w:val="20"/>
              </w:rPr>
              <w:t>保证工程质量合格，减少后期用户投诉</w:t>
            </w:r>
            <w:r w:rsidRPr="00777068">
              <w:rPr>
                <w:rFonts w:ascii="宋体" w:cs="宋体"/>
                <w:kern w:val="0"/>
                <w:sz w:val="20"/>
                <w:szCs w:val="20"/>
              </w:rPr>
              <w:t>,</w:t>
            </w:r>
            <w:r w:rsidRPr="00777068">
              <w:rPr>
                <w:rFonts w:ascii="宋体" w:hAnsi="宋体" w:cs="宋体" w:hint="eastAsia"/>
                <w:kern w:val="0"/>
                <w:sz w:val="20"/>
                <w:szCs w:val="20"/>
              </w:rPr>
              <w:t>消除受监工程不文明现象，确保工地扬尘治理以及安全</w:t>
            </w:r>
            <w:r w:rsidRPr="00777068">
              <w:rPr>
                <w:rFonts w:ascii="宋体" w:cs="宋体"/>
                <w:kern w:val="0"/>
                <w:sz w:val="20"/>
                <w:szCs w:val="20"/>
              </w:rPr>
              <w:t>,</w:t>
            </w:r>
            <w:r w:rsidRPr="00777068">
              <w:rPr>
                <w:rFonts w:ascii="宋体" w:hAnsi="宋体" w:cs="宋体" w:hint="eastAsia"/>
                <w:kern w:val="0"/>
                <w:sz w:val="20"/>
                <w:szCs w:val="20"/>
              </w:rPr>
              <w:t>提升对受监工程的管理效率</w:t>
            </w:r>
            <w:r w:rsidRPr="00777068">
              <w:rPr>
                <w:rFonts w:ascii="宋体" w:cs="宋体"/>
                <w:kern w:val="0"/>
                <w:sz w:val="20"/>
                <w:szCs w:val="20"/>
              </w:rPr>
              <w:t>,</w:t>
            </w:r>
            <w:r w:rsidRPr="00777068">
              <w:rPr>
                <w:rFonts w:ascii="宋体" w:hAnsi="宋体" w:cs="宋体" w:hint="eastAsia"/>
                <w:kern w:val="0"/>
                <w:sz w:val="20"/>
                <w:szCs w:val="20"/>
              </w:rPr>
              <w:t>加强了监督范围的延伸，弥补了专业技术人员不足的矛盾。确保受监工程安全生产形势平稳受控，维护社会和谐稳定氛围</w:t>
            </w:r>
            <w:r w:rsidRPr="00777068">
              <w:rPr>
                <w:rFonts w:ascii="宋体" w:cs="宋体"/>
                <w:kern w:val="0"/>
                <w:sz w:val="20"/>
                <w:szCs w:val="20"/>
              </w:rPr>
              <w:t>.</w:t>
            </w:r>
            <w:r w:rsidRPr="00777068">
              <w:rPr>
                <w:rFonts w:ascii="宋体" w:hAnsi="宋体" w:cs="宋体" w:hint="eastAsia"/>
                <w:kern w:val="0"/>
                <w:sz w:val="20"/>
                <w:szCs w:val="20"/>
              </w:rPr>
              <w:t>消除受监工程施工安全隐患，降低生产安全事故发生概率</w:t>
            </w:r>
            <w:r w:rsidRPr="00777068">
              <w:rPr>
                <w:rFonts w:ascii="宋体" w:cs="宋体"/>
                <w:kern w:val="0"/>
                <w:sz w:val="20"/>
                <w:szCs w:val="20"/>
              </w:rPr>
              <w:t>.</w:t>
            </w:r>
            <w:r w:rsidRPr="00777068">
              <w:rPr>
                <w:rFonts w:ascii="宋体" w:hAnsi="宋体" w:cs="宋体" w:hint="eastAsia"/>
                <w:kern w:val="0"/>
                <w:sz w:val="20"/>
                <w:szCs w:val="20"/>
              </w:rPr>
              <w:t>提升受监工程安提升工程质量水平，使人们生活安居乐业全生产标准化水平</w:t>
            </w:r>
            <w:r w:rsidRPr="00777068">
              <w:rPr>
                <w:rFonts w:ascii="宋体" w:cs="宋体"/>
                <w:kern w:val="0"/>
                <w:sz w:val="20"/>
                <w:szCs w:val="20"/>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r w:rsidR="003C16BA" w:rsidRPr="00777068">
        <w:trPr>
          <w:trHeight w:val="285"/>
        </w:trPr>
        <w:tc>
          <w:tcPr>
            <w:tcW w:w="0" w:type="auto"/>
            <w:vMerge/>
            <w:tcBorders>
              <w:top w:val="nil"/>
              <w:left w:val="single" w:sz="4" w:space="0" w:color="auto"/>
              <w:bottom w:val="nil"/>
              <w:right w:val="single" w:sz="4" w:space="0" w:color="auto"/>
            </w:tcBorders>
            <w:vAlign w:val="center"/>
          </w:tcPr>
          <w:p w:rsidR="003C16BA" w:rsidRPr="00777068" w:rsidRDefault="003C16BA" w:rsidP="009D1C19">
            <w:pPr>
              <w:widowControl/>
              <w:jc w:val="left"/>
              <w:rPr>
                <w:rFonts w:ascii="宋体"/>
                <w:kern w:val="0"/>
                <w:sz w:val="24"/>
                <w:szCs w:val="24"/>
              </w:rPr>
            </w:pP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满意度指标</w:t>
            </w:r>
          </w:p>
        </w:tc>
        <w:tc>
          <w:tcPr>
            <w:tcW w:w="0" w:type="auto"/>
            <w:tcBorders>
              <w:top w:val="single" w:sz="4" w:space="0" w:color="auto"/>
              <w:left w:val="nil"/>
              <w:bottom w:val="nil"/>
              <w:right w:val="single" w:sz="4" w:space="0" w:color="auto"/>
            </w:tcBorders>
            <w:vAlign w:val="center"/>
          </w:tcPr>
          <w:p w:rsidR="003C16BA" w:rsidRPr="00777068" w:rsidRDefault="003C16BA" w:rsidP="009D1C19">
            <w:pPr>
              <w:widowControl/>
              <w:jc w:val="center"/>
              <w:rPr>
                <w:rFonts w:ascii="宋体"/>
                <w:kern w:val="0"/>
                <w:sz w:val="24"/>
                <w:szCs w:val="24"/>
              </w:rPr>
            </w:pPr>
            <w:r w:rsidRPr="00777068">
              <w:rPr>
                <w:rFonts w:ascii="宋体" w:hAnsi="宋体" w:cs="宋体" w:hint="eastAsia"/>
                <w:kern w:val="0"/>
                <w:sz w:val="24"/>
                <w:szCs w:val="24"/>
              </w:rPr>
              <w:t>满意度指标</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kern w:val="0"/>
                <w:sz w:val="24"/>
                <w:szCs w:val="24"/>
              </w:rPr>
              <w:t xml:space="preserve"> </w:t>
            </w:r>
            <w:r w:rsidRPr="00777068">
              <w:rPr>
                <w:rFonts w:ascii="宋体" w:hAnsi="宋体" w:cs="宋体" w:hint="eastAsia"/>
                <w:kern w:val="0"/>
                <w:sz w:val="24"/>
                <w:szCs w:val="24"/>
              </w:rPr>
              <w:t>指标</w:t>
            </w:r>
            <w:r w:rsidRPr="00777068">
              <w:rPr>
                <w:rFonts w:ascii="宋体" w:hAnsi="宋体" w:cs="宋体"/>
                <w:kern w:val="0"/>
                <w:sz w:val="24"/>
                <w:szCs w:val="24"/>
              </w:rPr>
              <w:t>1</w:t>
            </w:r>
            <w:r w:rsidRPr="00777068">
              <w:rPr>
                <w:rFonts w:ascii="宋体" w:hAnsi="宋体" w:cs="宋体" w:hint="eastAsia"/>
                <w:kern w:val="0"/>
                <w:sz w:val="24"/>
                <w:szCs w:val="24"/>
              </w:rPr>
              <w:t>：</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right"/>
              <w:rPr>
                <w:rFonts w:ascii="宋体"/>
                <w:kern w:val="0"/>
                <w:sz w:val="24"/>
                <w:szCs w:val="24"/>
              </w:rPr>
            </w:pPr>
            <w:r w:rsidRPr="00777068">
              <w:rPr>
                <w:rFonts w:ascii="宋体" w:hAnsi="宋体" w:cs="宋体"/>
                <w:kern w:val="0"/>
                <w:sz w:val="24"/>
                <w:szCs w:val="24"/>
              </w:rPr>
              <w:t>100%</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right"/>
              <w:rPr>
                <w:rFonts w:ascii="宋体"/>
                <w:kern w:val="0"/>
                <w:sz w:val="24"/>
                <w:szCs w:val="24"/>
              </w:rPr>
            </w:pPr>
            <w:r w:rsidRPr="00777068">
              <w:rPr>
                <w:rFonts w:ascii="宋体" w:hAnsi="宋体" w:cs="宋体"/>
                <w:kern w:val="0"/>
                <w:sz w:val="24"/>
                <w:szCs w:val="24"/>
              </w:rPr>
              <w:t>100%</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c>
          <w:tcPr>
            <w:tcW w:w="0" w:type="auto"/>
            <w:tcBorders>
              <w:top w:val="nil"/>
              <w:left w:val="nil"/>
              <w:bottom w:val="single" w:sz="4" w:space="0" w:color="auto"/>
              <w:right w:val="single" w:sz="4" w:space="0" w:color="auto"/>
            </w:tcBorders>
            <w:vAlign w:val="center"/>
          </w:tcPr>
          <w:p w:rsidR="003C16BA" w:rsidRPr="00777068" w:rsidRDefault="003C16BA" w:rsidP="009D1C19">
            <w:pPr>
              <w:widowControl/>
              <w:jc w:val="left"/>
              <w:rPr>
                <w:rFonts w:ascii="宋体"/>
                <w:kern w:val="0"/>
                <w:sz w:val="24"/>
                <w:szCs w:val="24"/>
              </w:rPr>
            </w:pPr>
            <w:r w:rsidRPr="00777068">
              <w:rPr>
                <w:rFonts w:ascii="宋体" w:hAnsi="宋体" w:cs="宋体" w:hint="eastAsia"/>
                <w:kern w:val="0"/>
                <w:sz w:val="24"/>
                <w:szCs w:val="24"/>
              </w:rPr>
              <w:t xml:space="preserve">　</w:t>
            </w:r>
          </w:p>
        </w:tc>
      </w:tr>
    </w:tbl>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五、评价结论及建议</w:t>
      </w:r>
    </w:p>
    <w:p w:rsidR="003C16BA" w:rsidRPr="00777068" w:rsidRDefault="003C16BA" w:rsidP="007520F9">
      <w:pPr>
        <w:widowControl/>
        <w:ind w:firstLineChars="200" w:firstLine="31680"/>
        <w:jc w:val="left"/>
        <w:rPr>
          <w:rFonts w:ascii="仿宋_GB2312" w:eastAsia="仿宋_GB2312" w:hAnsi="宋体"/>
          <w:sz w:val="30"/>
          <w:szCs w:val="30"/>
        </w:rPr>
      </w:pPr>
      <w:r w:rsidRPr="00777068">
        <w:rPr>
          <w:rFonts w:ascii="仿宋_GB2312" w:eastAsia="仿宋_GB2312" w:hAnsi="宋体" w:cs="仿宋_GB2312" w:hint="eastAsia"/>
          <w:sz w:val="30"/>
          <w:szCs w:val="30"/>
        </w:rPr>
        <w:t>运用安全大检查、专项检查、随机巡查等多层次检查方式，通过聘请技术专家共同开展检查，增加检查深度，推进受监工程安全文明施工标准化，保障受监工程安全生产形势平稳受控，让资金发挥更好的作用。</w:t>
      </w:r>
    </w:p>
    <w:p w:rsidR="003C16BA" w:rsidRPr="00777068" w:rsidRDefault="003C16BA" w:rsidP="007520F9">
      <w:pPr>
        <w:widowControl/>
        <w:ind w:firstLineChars="200" w:firstLine="31680"/>
        <w:jc w:val="left"/>
        <w:rPr>
          <w:rStyle w:val="1"/>
          <w:rFonts w:ascii="黑体" w:eastAsia="黑体" w:hAnsi="黑体"/>
          <w:b w:val="0"/>
          <w:bCs w:val="0"/>
          <w:color w:val="0070C0"/>
        </w:rPr>
      </w:pPr>
    </w:p>
    <w:p w:rsidR="003C16BA" w:rsidRPr="00777068" w:rsidRDefault="003C16BA" w:rsidP="007520F9">
      <w:pPr>
        <w:ind w:firstLineChars="200" w:firstLine="31680"/>
        <w:jc w:val="center"/>
        <w:rPr>
          <w:rFonts w:eastAsia="仿宋_GB2312"/>
          <w:b/>
          <w:bCs/>
          <w:sz w:val="44"/>
          <w:szCs w:val="44"/>
        </w:rPr>
      </w:pPr>
      <w:r w:rsidRPr="00777068">
        <w:rPr>
          <w:rFonts w:cs="宋体" w:hint="eastAsia"/>
          <w:b/>
          <w:bCs/>
          <w:sz w:val="44"/>
          <w:szCs w:val="44"/>
        </w:rPr>
        <w:t>公房维修管理经</w:t>
      </w:r>
      <w:r w:rsidRPr="00777068">
        <w:rPr>
          <w:rFonts w:eastAsia="仿宋_GB2312" w:cs="仿宋_GB2312" w:hint="eastAsia"/>
          <w:b/>
          <w:bCs/>
          <w:sz w:val="44"/>
          <w:szCs w:val="44"/>
        </w:rPr>
        <w:t>费</w:t>
      </w:r>
    </w:p>
    <w:p w:rsidR="003C16BA" w:rsidRPr="00777068" w:rsidRDefault="003C16BA" w:rsidP="009D1C19">
      <w:pPr>
        <w:spacing w:line="600" w:lineRule="exact"/>
        <w:jc w:val="center"/>
        <w:rPr>
          <w:rFonts w:ascii="方正小标宋简体" w:eastAsia="方正小标宋简体" w:hAnsi="宋体"/>
          <w:color w:val="000000"/>
          <w:kern w:val="0"/>
          <w:sz w:val="44"/>
          <w:szCs w:val="44"/>
          <w:lang w:val="zh-CN"/>
        </w:rPr>
      </w:pPr>
      <w:r w:rsidRPr="00777068">
        <w:rPr>
          <w:rFonts w:ascii="方正小标宋简体" w:eastAsia="方正小标宋简体" w:hAnsi="宋体" w:cs="方正小标宋简体" w:hint="eastAsia"/>
          <w:color w:val="000000"/>
          <w:kern w:val="0"/>
          <w:sz w:val="44"/>
          <w:szCs w:val="44"/>
          <w:lang w:val="zh-CN"/>
        </w:rPr>
        <w:t>项目</w:t>
      </w:r>
      <w:r w:rsidRPr="00777068">
        <w:rPr>
          <w:rFonts w:ascii="方正小标宋简体" w:eastAsia="方正小标宋简体" w:hAnsi="宋体" w:cs="方正小标宋简体"/>
          <w:color w:val="000000"/>
          <w:kern w:val="0"/>
          <w:sz w:val="44"/>
          <w:szCs w:val="44"/>
        </w:rPr>
        <w:t>2020</w:t>
      </w:r>
      <w:r w:rsidRPr="00777068">
        <w:rPr>
          <w:rFonts w:ascii="方正小标宋简体" w:eastAsia="方正小标宋简体" w:hAnsi="宋体" w:cs="方正小标宋简体" w:hint="eastAsia"/>
          <w:color w:val="000000"/>
          <w:kern w:val="0"/>
          <w:sz w:val="44"/>
          <w:szCs w:val="44"/>
        </w:rPr>
        <w:t>年</w:t>
      </w:r>
      <w:r w:rsidRPr="00777068">
        <w:rPr>
          <w:rFonts w:ascii="方正小标宋简体" w:eastAsia="方正小标宋简体" w:hAnsi="宋体" w:cs="方正小标宋简体" w:hint="eastAsia"/>
          <w:color w:val="000000"/>
          <w:kern w:val="0"/>
          <w:sz w:val="44"/>
          <w:szCs w:val="44"/>
          <w:lang w:val="zh-CN"/>
        </w:rPr>
        <w:t>绩效评价报告</w:t>
      </w:r>
    </w:p>
    <w:p w:rsidR="003C16BA" w:rsidRPr="00777068" w:rsidRDefault="003C16BA" w:rsidP="009D1C19">
      <w:pPr>
        <w:adjustRightInd w:val="0"/>
        <w:snapToGrid w:val="0"/>
        <w:spacing w:line="600" w:lineRule="exact"/>
        <w:ind w:firstLine="720"/>
        <w:rPr>
          <w:rFonts w:ascii="黑体" w:eastAsia="黑体" w:hAnsi="宋体"/>
          <w:sz w:val="32"/>
          <w:szCs w:val="32"/>
          <w:lang w:val="zh-CN"/>
        </w:rPr>
      </w:pPr>
      <w:r w:rsidRPr="00777068">
        <w:rPr>
          <w:rFonts w:ascii="黑体" w:eastAsia="黑体" w:hAnsi="宋体" w:cs="黑体" w:hint="eastAsia"/>
          <w:sz w:val="32"/>
          <w:szCs w:val="32"/>
        </w:rPr>
        <w:t>一、</w:t>
      </w:r>
      <w:r w:rsidRPr="00777068">
        <w:rPr>
          <w:rFonts w:ascii="黑体" w:eastAsia="黑体" w:hAnsi="宋体" w:cs="黑体" w:hint="eastAsia"/>
          <w:sz w:val="32"/>
          <w:szCs w:val="32"/>
          <w:lang w:val="zh-CN"/>
        </w:rPr>
        <w:t>项目概况</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（一）项目基本情况。</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．本项目的主管部门为市住房和城乡建设局，负责监督项目实施，对预算资金申请及调整进行审核，并协助申请追加资金。</w:t>
      </w:r>
    </w:p>
    <w:p w:rsidR="003C16BA" w:rsidRPr="00777068" w:rsidRDefault="003C16BA" w:rsidP="007520F9">
      <w:pPr>
        <w:ind w:firstLineChars="200" w:firstLine="31680"/>
        <w:rPr>
          <w:rFonts w:ascii="仿宋_GB2312" w:eastAsia="仿宋_GB2312" w:hAnsi="宋体"/>
          <w:sz w:val="32"/>
          <w:szCs w:val="32"/>
          <w:lang w:val="zh-CN"/>
        </w:rPr>
      </w:pPr>
      <w:r w:rsidRPr="00777068">
        <w:rPr>
          <w:rFonts w:ascii="仿宋_GB2312" w:eastAsia="仿宋_GB2312" w:hAnsi="宋体" w:cs="仿宋_GB2312"/>
          <w:sz w:val="32"/>
          <w:szCs w:val="32"/>
          <w:lang w:val="zh-CN"/>
        </w:rPr>
        <w:t>2</w:t>
      </w:r>
      <w:r w:rsidRPr="00777068">
        <w:rPr>
          <w:rFonts w:ascii="仿宋_GB2312" w:eastAsia="仿宋_GB2312" w:hAnsi="宋体" w:cs="仿宋_GB2312" w:hint="eastAsia"/>
          <w:sz w:val="32"/>
          <w:szCs w:val="32"/>
          <w:lang w:val="zh-CN"/>
        </w:rPr>
        <w:t>．项目立项、资金申报的依据。本项目为既往批复项目，根据市房地产事务中心工作职能需要做好直管公房各项管理工作，保证房屋日常使用安全及城市环境卫生达标。</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sz w:val="32"/>
          <w:szCs w:val="32"/>
          <w:lang w:val="zh-CN"/>
        </w:rPr>
        <w:t>3</w:t>
      </w:r>
      <w:r w:rsidRPr="00777068">
        <w:rPr>
          <w:rFonts w:ascii="仿宋_GB2312" w:eastAsia="仿宋_GB2312" w:hAnsi="宋体" w:cs="仿宋_GB2312" w:hint="eastAsia"/>
          <w:sz w:val="32"/>
          <w:szCs w:val="32"/>
          <w:lang w:val="zh-CN"/>
        </w:rPr>
        <w:t>．资金管理办法制定情况，资金支持具体项目的条件、范围与支持方式概况。项目的资金拨付按照合同约定金额进行支付，部分零星开销经审批后按发票金额进行支付。资金全部用于</w:t>
      </w:r>
      <w:r w:rsidRPr="00777068">
        <w:rPr>
          <w:rFonts w:ascii="仿宋_GB2312" w:eastAsia="仿宋_GB2312" w:hAnsi="宋体" w:cs="仿宋_GB2312" w:hint="eastAsia"/>
          <w:sz w:val="32"/>
          <w:szCs w:val="32"/>
        </w:rPr>
        <w:t>公房维修、电梯及配电房维护、渡口市场及小区管理等。</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sz w:val="32"/>
          <w:szCs w:val="32"/>
          <w:lang w:val="zh-CN"/>
        </w:rPr>
        <w:t>4</w:t>
      </w:r>
      <w:r w:rsidRPr="00777068">
        <w:rPr>
          <w:rFonts w:ascii="仿宋_GB2312" w:eastAsia="仿宋_GB2312" w:hAnsi="宋体" w:cs="仿宋_GB2312" w:hint="eastAsia"/>
          <w:sz w:val="32"/>
          <w:szCs w:val="32"/>
          <w:lang w:val="zh-CN"/>
        </w:rPr>
        <w:t>．资金分配的原则及考虑因素。以确保房屋、电梯及居民用电安全为主，以维持秩序环境治理等为辅。</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（二）项目绩效目标。</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．项目主要内容。</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做好直管公房各项管理工作，保证房屋日常使用安全及城市环境卫生达标。</w:t>
      </w:r>
      <w:r w:rsidRPr="00777068">
        <w:rPr>
          <w:rFonts w:ascii="仿宋_GB2312" w:eastAsia="仿宋_GB2312" w:hAnsi="宋体" w:cs="仿宋_GB2312" w:hint="eastAsia"/>
          <w:sz w:val="32"/>
          <w:szCs w:val="32"/>
        </w:rPr>
        <w:t>资金全部用于公房维修、电梯及配电房维护、渡口市场及小区管理等</w:t>
      </w:r>
    </w:p>
    <w:p w:rsidR="003C16BA" w:rsidRPr="00777068" w:rsidRDefault="003C16BA" w:rsidP="007520F9">
      <w:pPr>
        <w:pStyle w:val="PlainText"/>
        <w:spacing w:line="600" w:lineRule="exact"/>
        <w:ind w:firstLineChars="200" w:firstLine="31680"/>
        <w:jc w:val="left"/>
        <w:rPr>
          <w:rFonts w:ascii="仿宋_GB2312" w:eastAsia="仿宋_GB2312" w:hAnsi="宋体" w:cs="Times New Roman"/>
          <w:sz w:val="32"/>
          <w:szCs w:val="32"/>
          <w:lang w:val="zh-CN"/>
        </w:rPr>
      </w:pPr>
      <w:r w:rsidRPr="00777068">
        <w:rPr>
          <w:rFonts w:ascii="仿宋_GB2312" w:eastAsia="仿宋_GB2312" w:hAnsi="宋体" w:cs="仿宋_GB2312"/>
          <w:sz w:val="32"/>
          <w:szCs w:val="32"/>
          <w:lang w:val="zh-CN"/>
        </w:rPr>
        <w:t>2</w:t>
      </w:r>
      <w:r w:rsidRPr="00777068">
        <w:rPr>
          <w:rFonts w:ascii="仿宋_GB2312" w:eastAsia="仿宋_GB2312" w:hAnsi="宋体" w:cs="仿宋_GB2312" w:hint="eastAsia"/>
          <w:sz w:val="32"/>
          <w:szCs w:val="32"/>
          <w:lang w:val="zh-CN"/>
        </w:rPr>
        <w:t>．项目应实现的具体绩效目标。</w:t>
      </w:r>
    </w:p>
    <w:p w:rsidR="003C16BA" w:rsidRPr="00777068" w:rsidRDefault="003C16BA" w:rsidP="007520F9">
      <w:pPr>
        <w:pStyle w:val="PlainText"/>
        <w:spacing w:line="600" w:lineRule="exact"/>
        <w:ind w:firstLineChars="200" w:firstLine="31680"/>
        <w:jc w:val="left"/>
        <w:rPr>
          <w:rFonts w:ascii="Times New Roman" w:eastAsia="仿宋_GB2312" w:hAnsi="Times New Roman" w:cs="Times New Roman"/>
          <w:sz w:val="32"/>
          <w:szCs w:val="32"/>
        </w:rPr>
      </w:pPr>
      <w:r w:rsidRPr="00777068">
        <w:rPr>
          <w:rFonts w:ascii="Times New Roman" w:eastAsia="仿宋_GB2312" w:hAnsi="Times New Roman" w:cs="仿宋_GB2312" w:hint="eastAsia"/>
          <w:sz w:val="32"/>
          <w:szCs w:val="32"/>
        </w:rPr>
        <w:t>（</w:t>
      </w:r>
      <w:r w:rsidRPr="00777068">
        <w:rPr>
          <w:rFonts w:ascii="Times New Roman" w:eastAsia="仿宋_GB2312" w:hAnsi="Times New Roman" w:cs="Times New Roman"/>
          <w:sz w:val="32"/>
          <w:szCs w:val="32"/>
        </w:rPr>
        <w:t>1</w:t>
      </w:r>
      <w:r w:rsidRPr="00777068">
        <w:rPr>
          <w:rFonts w:ascii="Times New Roman" w:eastAsia="仿宋_GB2312" w:hAnsi="Times New Roman" w:cs="仿宋_GB2312" w:hint="eastAsia"/>
          <w:sz w:val="32"/>
          <w:szCs w:val="32"/>
        </w:rPr>
        <w:t>）产出指标完成情况分析。对市属直管公房日常维修，管理电梯</w:t>
      </w:r>
      <w:r w:rsidRPr="00777068">
        <w:rPr>
          <w:rFonts w:ascii="Times New Roman" w:eastAsia="仿宋_GB2312" w:hAnsi="Times New Roman" w:cs="Times New Roman"/>
          <w:sz w:val="32"/>
          <w:szCs w:val="32"/>
        </w:rPr>
        <w:t>9</w:t>
      </w:r>
      <w:r w:rsidRPr="00777068">
        <w:rPr>
          <w:rFonts w:ascii="Times New Roman" w:eastAsia="仿宋_GB2312" w:hAnsi="Times New Roman" w:cs="仿宋_GB2312" w:hint="eastAsia"/>
          <w:sz w:val="32"/>
          <w:szCs w:val="32"/>
        </w:rPr>
        <w:t>台；大渡口市场</w:t>
      </w:r>
      <w:r w:rsidRPr="00777068">
        <w:rPr>
          <w:rFonts w:ascii="Times New Roman" w:eastAsia="仿宋_GB2312" w:hAnsi="Times New Roman" w:cs="Times New Roman"/>
          <w:sz w:val="32"/>
          <w:szCs w:val="32"/>
        </w:rPr>
        <w:t>6000</w:t>
      </w:r>
      <w:r w:rsidRPr="00777068">
        <w:rPr>
          <w:rFonts w:ascii="Times New Roman" w:eastAsia="仿宋_GB2312" w:hAnsi="Times New Roman" w:cs="仿宋_GB2312" w:hint="eastAsia"/>
          <w:sz w:val="32"/>
          <w:szCs w:val="32"/>
        </w:rPr>
        <w:t>㎡综合管理及红星小区物业管理，房地产交易大楼维修改造，未售直管公房范围环境卫生整治，接报修后根据实际情况及时维修，做到维修回复率</w:t>
      </w:r>
      <w:r w:rsidRPr="00777068">
        <w:rPr>
          <w:rFonts w:ascii="Times New Roman" w:eastAsia="仿宋_GB2312" w:hAnsi="Times New Roman" w:cs="Times New Roman"/>
          <w:sz w:val="32"/>
          <w:szCs w:val="32"/>
        </w:rPr>
        <w:t>100%</w:t>
      </w:r>
      <w:r w:rsidRPr="00777068">
        <w:rPr>
          <w:rFonts w:ascii="Times New Roman" w:eastAsia="仿宋_GB2312" w:hAnsi="Times New Roman" w:cs="仿宋_GB2312" w:hint="eastAsia"/>
          <w:sz w:val="32"/>
          <w:szCs w:val="32"/>
        </w:rPr>
        <w:t>，保证大渡口市场正常运转，保证红星小区环境卫生；保证办公大楼正常运转，为日常办公提供保障。每台电梯每</w:t>
      </w:r>
      <w:r w:rsidRPr="00777068">
        <w:rPr>
          <w:rFonts w:ascii="Times New Roman" w:eastAsia="仿宋_GB2312" w:hAnsi="Times New Roman" w:cs="Times New Roman"/>
          <w:sz w:val="32"/>
          <w:szCs w:val="32"/>
        </w:rPr>
        <w:t>15</w:t>
      </w:r>
      <w:r w:rsidRPr="00777068">
        <w:rPr>
          <w:rFonts w:ascii="Times New Roman" w:eastAsia="仿宋_GB2312" w:hAnsi="Times New Roman" w:cs="仿宋_GB2312" w:hint="eastAsia"/>
          <w:sz w:val="32"/>
          <w:szCs w:val="32"/>
        </w:rPr>
        <w:t>天开展一次维保工作，电梯管理员每周检查一次电梯运行情况。全年共需资金</w:t>
      </w:r>
      <w:r w:rsidRPr="00777068">
        <w:rPr>
          <w:rFonts w:ascii="Times New Roman" w:eastAsia="仿宋_GB2312" w:hAnsi="Times New Roman" w:cs="Times New Roman"/>
          <w:sz w:val="32"/>
          <w:szCs w:val="32"/>
        </w:rPr>
        <w:t>66.76</w:t>
      </w:r>
      <w:r w:rsidRPr="00777068">
        <w:rPr>
          <w:rFonts w:ascii="Times New Roman" w:eastAsia="仿宋_GB2312" w:hAnsi="Times New Roman" w:cs="仿宋_GB2312" w:hint="eastAsia"/>
          <w:sz w:val="32"/>
          <w:szCs w:val="32"/>
        </w:rPr>
        <w:t>万元。</w:t>
      </w:r>
    </w:p>
    <w:p w:rsidR="003C16BA" w:rsidRPr="00777068" w:rsidRDefault="003C16BA" w:rsidP="007520F9">
      <w:pPr>
        <w:pStyle w:val="PlainText"/>
        <w:spacing w:line="600" w:lineRule="exact"/>
        <w:ind w:firstLineChars="200" w:firstLine="31680"/>
        <w:jc w:val="left"/>
        <w:rPr>
          <w:rFonts w:ascii="Times New Roman" w:eastAsia="仿宋_GB2312" w:hAnsi="Times New Roman" w:cs="Times New Roman"/>
          <w:sz w:val="32"/>
          <w:szCs w:val="32"/>
        </w:rPr>
      </w:pPr>
      <w:r w:rsidRPr="00777068">
        <w:rPr>
          <w:rFonts w:ascii="Times New Roman" w:eastAsia="仿宋_GB2312" w:hAnsi="Times New Roman" w:cs="仿宋_GB2312" w:hint="eastAsia"/>
          <w:sz w:val="32"/>
          <w:szCs w:val="32"/>
        </w:rPr>
        <w:t>（</w:t>
      </w:r>
      <w:r w:rsidRPr="00777068">
        <w:rPr>
          <w:rFonts w:ascii="Times New Roman" w:eastAsia="仿宋_GB2312" w:hAnsi="Times New Roman" w:cs="Times New Roman"/>
          <w:sz w:val="32"/>
          <w:szCs w:val="32"/>
        </w:rPr>
        <w:t>2</w:t>
      </w:r>
      <w:r w:rsidRPr="00777068">
        <w:rPr>
          <w:rFonts w:ascii="Times New Roman" w:eastAsia="仿宋_GB2312" w:hAnsi="Times New Roman" w:cs="仿宋_GB2312" w:hint="eastAsia"/>
          <w:sz w:val="32"/>
          <w:szCs w:val="32"/>
        </w:rPr>
        <w:t>）效益指标完成情况分析。做好房屋租赁、维修服务工作，提高服务效率</w:t>
      </w:r>
      <w:r w:rsidRPr="00777068">
        <w:rPr>
          <w:rFonts w:ascii="Times New Roman" w:eastAsia="仿宋_GB2312" w:hAnsi="Times New Roman" w:cs="Times New Roman"/>
          <w:sz w:val="32"/>
          <w:szCs w:val="32"/>
        </w:rPr>
        <w:t>98%</w:t>
      </w:r>
      <w:r w:rsidRPr="00777068">
        <w:rPr>
          <w:rFonts w:ascii="Times New Roman" w:eastAsia="仿宋_GB2312" w:hAnsi="Times New Roman" w:cs="仿宋_GB2312" w:hint="eastAsia"/>
          <w:sz w:val="32"/>
          <w:szCs w:val="32"/>
        </w:rPr>
        <w:t>以上。</w:t>
      </w:r>
    </w:p>
    <w:p w:rsidR="003C16BA" w:rsidRPr="00777068" w:rsidRDefault="003C16BA" w:rsidP="007520F9">
      <w:pPr>
        <w:pStyle w:val="PlainText"/>
        <w:spacing w:line="600" w:lineRule="exact"/>
        <w:ind w:firstLineChars="200" w:firstLine="31680"/>
        <w:jc w:val="left"/>
        <w:rPr>
          <w:rFonts w:ascii="Times New Roman" w:eastAsia="仿宋_GB2312" w:hAnsi="Times New Roman" w:cs="Times New Roman"/>
          <w:sz w:val="32"/>
          <w:szCs w:val="32"/>
        </w:rPr>
      </w:pPr>
      <w:r w:rsidRPr="00777068">
        <w:rPr>
          <w:rFonts w:ascii="Times New Roman" w:eastAsia="仿宋_GB2312" w:hAnsi="Times New Roman" w:cs="仿宋_GB2312" w:hint="eastAsia"/>
          <w:sz w:val="32"/>
          <w:szCs w:val="32"/>
        </w:rPr>
        <w:t>（</w:t>
      </w:r>
      <w:r w:rsidRPr="00777068">
        <w:rPr>
          <w:rFonts w:ascii="Times New Roman" w:eastAsia="仿宋_GB2312" w:hAnsi="Times New Roman" w:cs="Times New Roman"/>
          <w:sz w:val="32"/>
          <w:szCs w:val="32"/>
        </w:rPr>
        <w:t>3</w:t>
      </w:r>
      <w:r w:rsidRPr="00777068">
        <w:rPr>
          <w:rFonts w:ascii="Times New Roman" w:eastAsia="仿宋_GB2312" w:hAnsi="Times New Roman" w:cs="仿宋_GB2312" w:hint="eastAsia"/>
          <w:sz w:val="32"/>
          <w:szCs w:val="32"/>
        </w:rPr>
        <w:t>）满意度指标完成情况分析。公众满意度为满意。</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sz w:val="32"/>
          <w:szCs w:val="32"/>
          <w:lang w:val="zh-CN"/>
        </w:rPr>
        <w:t>3</w:t>
      </w:r>
      <w:r w:rsidRPr="00777068">
        <w:rPr>
          <w:rFonts w:ascii="仿宋_GB2312" w:eastAsia="仿宋_GB2312" w:hAnsi="宋体" w:cs="仿宋_GB2312" w:hint="eastAsia"/>
          <w:sz w:val="32"/>
          <w:szCs w:val="32"/>
          <w:lang w:val="zh-CN"/>
        </w:rPr>
        <w:t>．分析评价申报内容是否与实际相符，申报目标是否合理可行。</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申报内容与实际相符，申报目标合理可行。</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（三）项目自评步骤及方法。</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说明项目绩效自评采用的组织实施步骤及方法。项目自评先由项目实施单位市公房管理所进行自评并形成报告，后由中心分管领导及财务科组织对各任务目标开展逐一核对，并对项目开展情况进行整体评价，最终形成自评表及自评报告。</w:t>
      </w:r>
    </w:p>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二、项目资金申报及使用情况</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（一）项目资金申报及批复情况。</w:t>
      </w:r>
    </w:p>
    <w:p w:rsidR="003C16BA" w:rsidRPr="00777068" w:rsidRDefault="003C16BA" w:rsidP="009D1C19">
      <w:pPr>
        <w:adjustRightInd w:val="0"/>
        <w:snapToGrid w:val="0"/>
        <w:spacing w:line="600" w:lineRule="exact"/>
        <w:ind w:firstLine="720"/>
        <w:rPr>
          <w:rFonts w:ascii="仿宋_GB2312" w:eastAsia="仿宋_GB2312" w:hAnsi="宋体"/>
          <w:sz w:val="32"/>
          <w:szCs w:val="32"/>
        </w:rPr>
      </w:pPr>
      <w:r w:rsidRPr="00777068">
        <w:rPr>
          <w:rFonts w:ascii="仿宋_GB2312" w:eastAsia="仿宋_GB2312" w:hAnsi="宋体" w:cs="仿宋_GB2312" w:hint="eastAsia"/>
          <w:sz w:val="32"/>
          <w:szCs w:val="32"/>
          <w:lang w:val="zh-CN"/>
        </w:rPr>
        <w:t>市财政年初拨付预算资金</w:t>
      </w:r>
      <w:r w:rsidRPr="00777068">
        <w:rPr>
          <w:rFonts w:ascii="仿宋_GB2312" w:eastAsia="仿宋_GB2312" w:hAnsi="宋体" w:cs="仿宋_GB2312"/>
          <w:sz w:val="32"/>
          <w:szCs w:val="32"/>
        </w:rPr>
        <w:t>50</w:t>
      </w:r>
      <w:r w:rsidRPr="00777068">
        <w:rPr>
          <w:rFonts w:ascii="仿宋_GB2312" w:eastAsia="仿宋_GB2312" w:hAnsi="宋体" w:cs="仿宋_GB2312" w:hint="eastAsia"/>
          <w:sz w:val="32"/>
          <w:szCs w:val="32"/>
        </w:rPr>
        <w:t>万元，追加资金</w:t>
      </w:r>
      <w:r w:rsidRPr="00777068">
        <w:rPr>
          <w:rFonts w:ascii="仿宋_GB2312" w:eastAsia="仿宋_GB2312" w:hAnsi="宋体" w:cs="仿宋_GB2312"/>
          <w:sz w:val="32"/>
          <w:szCs w:val="32"/>
        </w:rPr>
        <w:t>16.76</w:t>
      </w:r>
      <w:r w:rsidRPr="00777068">
        <w:rPr>
          <w:rFonts w:ascii="仿宋_GB2312" w:eastAsia="仿宋_GB2312" w:hAnsi="宋体" w:cs="仿宋_GB2312" w:hint="eastAsia"/>
          <w:sz w:val="32"/>
          <w:szCs w:val="32"/>
        </w:rPr>
        <w:t>万元，共计</w:t>
      </w:r>
      <w:r w:rsidRPr="00777068">
        <w:rPr>
          <w:rFonts w:ascii="仿宋_GB2312" w:eastAsia="仿宋_GB2312" w:hAnsi="宋体" w:cs="仿宋_GB2312"/>
          <w:sz w:val="32"/>
          <w:szCs w:val="32"/>
        </w:rPr>
        <w:t>66.76</w:t>
      </w:r>
      <w:r w:rsidRPr="00777068">
        <w:rPr>
          <w:rFonts w:ascii="仿宋_GB2312" w:eastAsia="仿宋_GB2312" w:hAnsi="宋体" w:cs="仿宋_GB2312" w:hint="eastAsia"/>
          <w:sz w:val="32"/>
          <w:szCs w:val="32"/>
        </w:rPr>
        <w:t>万元。</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楷体_GB2312" w:eastAsia="楷体_GB2312" w:hAnsi="宋体" w:cs="楷体_GB2312" w:hint="eastAsia"/>
          <w:b/>
          <w:bCs/>
          <w:sz w:val="32"/>
          <w:szCs w:val="32"/>
          <w:lang w:val="zh-CN"/>
        </w:rPr>
        <w:t>（二）资金计划、到位及使用情况（可用表格形式反映）。</w:t>
      </w:r>
    </w:p>
    <w:p w:rsidR="003C16BA" w:rsidRPr="00777068" w:rsidRDefault="003C16BA" w:rsidP="009D1C19">
      <w:pPr>
        <w:adjustRightInd w:val="0"/>
        <w:snapToGrid w:val="0"/>
        <w:spacing w:line="600" w:lineRule="exact"/>
        <w:ind w:firstLine="720"/>
        <w:rPr>
          <w:rFonts w:ascii="仿宋_GB2312" w:eastAsia="仿宋_GB2312" w:hAnsi="宋体"/>
          <w:sz w:val="32"/>
          <w:szCs w:val="32"/>
        </w:rPr>
      </w:pPr>
      <w:r w:rsidRPr="00777068">
        <w:rPr>
          <w:rFonts w:ascii="楷体_GB2312" w:eastAsia="楷体_GB2312" w:hAnsi="宋体" w:cs="楷体_GB2312"/>
          <w:sz w:val="32"/>
          <w:szCs w:val="32"/>
          <w:lang w:val="zh-CN"/>
        </w:rPr>
        <w:t>1</w:t>
      </w:r>
      <w:r w:rsidRPr="00777068">
        <w:rPr>
          <w:rFonts w:ascii="楷体_GB2312" w:eastAsia="楷体_GB2312" w:hAnsi="宋体" w:cs="楷体_GB2312" w:hint="eastAsia"/>
          <w:sz w:val="32"/>
          <w:szCs w:val="32"/>
          <w:lang w:val="zh-CN"/>
        </w:rPr>
        <w:t>．资金计划。</w:t>
      </w:r>
      <w:r w:rsidRPr="00777068">
        <w:rPr>
          <w:rFonts w:ascii="仿宋_GB2312" w:eastAsia="仿宋_GB2312" w:hAnsi="宋体" w:cs="仿宋_GB2312" w:hint="eastAsia"/>
          <w:sz w:val="32"/>
          <w:szCs w:val="32"/>
          <w:lang w:val="zh-CN"/>
        </w:rPr>
        <w:t>本项目共使用资金</w:t>
      </w:r>
      <w:r w:rsidRPr="00777068">
        <w:rPr>
          <w:rFonts w:ascii="仿宋_GB2312" w:eastAsia="仿宋_GB2312" w:hAnsi="宋体" w:cs="仿宋_GB2312"/>
          <w:sz w:val="32"/>
          <w:szCs w:val="32"/>
        </w:rPr>
        <w:t>66.76</w:t>
      </w:r>
      <w:r w:rsidRPr="00777068">
        <w:rPr>
          <w:rFonts w:ascii="仿宋_GB2312" w:eastAsia="仿宋_GB2312" w:hAnsi="宋体" w:cs="仿宋_GB2312" w:hint="eastAsia"/>
          <w:sz w:val="32"/>
          <w:szCs w:val="32"/>
        </w:rPr>
        <w:t>万元，全部为本市级财政统一拨付，无其他资金来源。</w:t>
      </w:r>
    </w:p>
    <w:p w:rsidR="003C16BA" w:rsidRPr="00777068" w:rsidRDefault="003C16BA" w:rsidP="009D1C19">
      <w:pPr>
        <w:adjustRightInd w:val="0"/>
        <w:snapToGrid w:val="0"/>
        <w:spacing w:line="600" w:lineRule="exact"/>
        <w:ind w:firstLine="720"/>
        <w:rPr>
          <w:rFonts w:ascii="仿宋_GB2312" w:eastAsia="仿宋_GB2312" w:hAnsi="宋体"/>
          <w:sz w:val="32"/>
          <w:szCs w:val="32"/>
        </w:rPr>
      </w:pPr>
      <w:r w:rsidRPr="00777068">
        <w:rPr>
          <w:rFonts w:ascii="楷体_GB2312" w:eastAsia="楷体_GB2312" w:hAnsi="宋体" w:cs="楷体_GB2312"/>
          <w:sz w:val="32"/>
          <w:szCs w:val="32"/>
          <w:lang w:val="zh-CN"/>
        </w:rPr>
        <w:t>2</w:t>
      </w:r>
      <w:r w:rsidRPr="00777068">
        <w:rPr>
          <w:rFonts w:ascii="楷体_GB2312" w:eastAsia="楷体_GB2312" w:hAnsi="宋体" w:cs="楷体_GB2312" w:hint="eastAsia"/>
          <w:sz w:val="32"/>
          <w:szCs w:val="32"/>
          <w:lang w:val="zh-CN"/>
        </w:rPr>
        <w:t>．资金到位。</w:t>
      </w:r>
      <w:r w:rsidRPr="00777068">
        <w:rPr>
          <w:rFonts w:ascii="仿宋_GB2312" w:eastAsia="仿宋_GB2312" w:hAnsi="宋体" w:cs="仿宋_GB2312" w:hint="eastAsia"/>
          <w:sz w:val="32"/>
          <w:szCs w:val="32"/>
          <w:lang w:val="zh-CN"/>
        </w:rPr>
        <w:t>年初预算拨付项目资金</w:t>
      </w:r>
      <w:r w:rsidRPr="00777068">
        <w:rPr>
          <w:rFonts w:ascii="仿宋_GB2312" w:eastAsia="仿宋_GB2312" w:hAnsi="宋体" w:cs="仿宋_GB2312"/>
          <w:sz w:val="32"/>
          <w:szCs w:val="32"/>
        </w:rPr>
        <w:t>50</w:t>
      </w:r>
      <w:r w:rsidRPr="00777068">
        <w:rPr>
          <w:rFonts w:ascii="仿宋_GB2312" w:eastAsia="仿宋_GB2312" w:hAnsi="宋体" w:cs="仿宋_GB2312" w:hint="eastAsia"/>
          <w:sz w:val="32"/>
          <w:szCs w:val="32"/>
        </w:rPr>
        <w:t>万元，后根据项目实际开展情况追加项目资金</w:t>
      </w:r>
      <w:r w:rsidRPr="00777068">
        <w:rPr>
          <w:rFonts w:ascii="仿宋_GB2312" w:eastAsia="仿宋_GB2312" w:hAnsi="宋体" w:cs="仿宋_GB2312"/>
          <w:sz w:val="32"/>
          <w:szCs w:val="32"/>
        </w:rPr>
        <w:t>16.76</w:t>
      </w:r>
      <w:r w:rsidRPr="00777068">
        <w:rPr>
          <w:rFonts w:ascii="仿宋_GB2312" w:eastAsia="仿宋_GB2312" w:hAnsi="宋体" w:cs="仿宋_GB2312" w:hint="eastAsia"/>
          <w:sz w:val="32"/>
          <w:szCs w:val="32"/>
        </w:rPr>
        <w:t>万元。</w:t>
      </w:r>
    </w:p>
    <w:p w:rsidR="003C16BA" w:rsidRPr="00777068" w:rsidRDefault="003C16BA" w:rsidP="009D1C19">
      <w:pPr>
        <w:adjustRightInd w:val="0"/>
        <w:snapToGrid w:val="0"/>
        <w:spacing w:line="600" w:lineRule="exact"/>
        <w:ind w:firstLine="720"/>
        <w:rPr>
          <w:rFonts w:ascii="仿宋_GB2312" w:eastAsia="仿宋_GB2312" w:hAnsi="宋体"/>
          <w:sz w:val="32"/>
          <w:szCs w:val="32"/>
        </w:rPr>
      </w:pPr>
      <w:r w:rsidRPr="00777068">
        <w:rPr>
          <w:rFonts w:ascii="楷体_GB2312" w:eastAsia="楷体_GB2312" w:hAnsi="宋体" w:cs="楷体_GB2312"/>
          <w:sz w:val="32"/>
          <w:szCs w:val="32"/>
          <w:lang w:val="zh-CN"/>
        </w:rPr>
        <w:t>3</w:t>
      </w:r>
      <w:r w:rsidRPr="00777068">
        <w:rPr>
          <w:rFonts w:ascii="楷体_GB2312" w:eastAsia="楷体_GB2312" w:hAnsi="宋体" w:cs="楷体_GB2312" w:hint="eastAsia"/>
          <w:sz w:val="32"/>
          <w:szCs w:val="32"/>
          <w:lang w:val="zh-CN"/>
        </w:rPr>
        <w:t>．资金使用。</w:t>
      </w:r>
      <w:r w:rsidRPr="00777068">
        <w:rPr>
          <w:rFonts w:ascii="仿宋_GB2312" w:eastAsia="仿宋_GB2312" w:hAnsi="宋体" w:cs="仿宋_GB2312" w:hint="eastAsia"/>
          <w:sz w:val="32"/>
          <w:szCs w:val="32"/>
          <w:lang w:val="zh-CN"/>
        </w:rPr>
        <w:t>项目资金</w:t>
      </w:r>
      <w:r w:rsidRPr="00777068">
        <w:rPr>
          <w:rFonts w:ascii="仿宋_GB2312" w:eastAsia="仿宋_GB2312" w:hAnsi="宋体" w:cs="仿宋_GB2312"/>
          <w:sz w:val="32"/>
          <w:szCs w:val="32"/>
        </w:rPr>
        <w:t>66.76</w:t>
      </w:r>
      <w:r w:rsidRPr="00777068">
        <w:rPr>
          <w:rFonts w:ascii="仿宋_GB2312" w:eastAsia="仿宋_GB2312" w:hAnsi="宋体" w:cs="仿宋_GB2312" w:hint="eastAsia"/>
          <w:sz w:val="32"/>
          <w:szCs w:val="32"/>
        </w:rPr>
        <w:t>万元以全部支付完毕，全部用于公房维修、电梯及配电房维护、渡口市场及小区管理等，资金支付</w:t>
      </w:r>
      <w:r w:rsidRPr="00777068">
        <w:rPr>
          <w:rFonts w:ascii="仿宋_GB2312" w:eastAsia="仿宋_GB2312" w:hAnsi="宋体" w:cs="仿宋_GB2312" w:hint="eastAsia"/>
          <w:sz w:val="32"/>
          <w:szCs w:val="32"/>
          <w:lang w:val="zh-CN"/>
        </w:rPr>
        <w:t>按照合同约定金额进行支付，部分零星开销经审批后按发票金额进行支付。</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（三）项目财务管理情况。</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在整个项目实施过程中，单位财务管理制度健全、能够严格执行财务管理制度、财务处理及时，会计核算规范。</w:t>
      </w:r>
    </w:p>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三、项目实施及管理情况</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结合项目组织实施管理办法，重点围绕以下内容进行分析评价，并对自评中发现的问题分析说明。</w:t>
      </w:r>
    </w:p>
    <w:p w:rsidR="003C16BA" w:rsidRPr="00777068" w:rsidRDefault="003C16BA" w:rsidP="009D1C19">
      <w:pPr>
        <w:numPr>
          <w:ilvl w:val="0"/>
          <w:numId w:val="5"/>
        </w:numPr>
        <w:adjustRightInd w:val="0"/>
        <w:snapToGrid w:val="0"/>
        <w:spacing w:line="600" w:lineRule="exact"/>
        <w:ind w:firstLine="720"/>
        <w:rPr>
          <w:rFonts w:ascii="楷体_GB2312" w:eastAsia="楷体_GB2312" w:hAnsi="宋体"/>
          <w:sz w:val="32"/>
          <w:szCs w:val="32"/>
        </w:rPr>
      </w:pPr>
      <w:r w:rsidRPr="00777068">
        <w:rPr>
          <w:rFonts w:ascii="楷体_GB2312" w:eastAsia="楷体_GB2312" w:hAnsi="宋体" w:cs="楷体_GB2312" w:hint="eastAsia"/>
          <w:b/>
          <w:bCs/>
          <w:sz w:val="32"/>
          <w:szCs w:val="32"/>
          <w:lang w:val="zh-CN"/>
        </w:rPr>
        <w:t>项目组织架构及实施流程。</w:t>
      </w:r>
      <w:r w:rsidRPr="00777068">
        <w:rPr>
          <w:rFonts w:ascii="楷体_GB2312" w:eastAsia="楷体_GB2312" w:hAnsi="宋体" w:cs="楷体_GB2312" w:hint="eastAsia"/>
          <w:sz w:val="32"/>
          <w:szCs w:val="32"/>
          <w:lang w:val="zh-CN"/>
        </w:rPr>
        <w:t>公房维修业务由公房使用人提出申请，由市公房管理所审批后由市公房管理所指派或申请人自行选择施工队伍进行施工，施工结束、验收合格后由我中心统一支付专项维修费用。电梯、配电房、渡口市场管理等业务，年初由市公房管理所与相关单位或个人签订合同，根据合同约定开展工作、支付费用。</w:t>
      </w:r>
    </w:p>
    <w:p w:rsidR="003C16BA" w:rsidRPr="00777068" w:rsidRDefault="003C16BA" w:rsidP="009D1C19">
      <w:pPr>
        <w:numPr>
          <w:ilvl w:val="0"/>
          <w:numId w:val="5"/>
        </w:numPr>
        <w:adjustRightInd w:val="0"/>
        <w:snapToGrid w:val="0"/>
        <w:spacing w:line="600" w:lineRule="exact"/>
        <w:ind w:firstLine="720"/>
        <w:rPr>
          <w:rFonts w:ascii="仿宋_GB2312" w:eastAsia="仿宋_GB2312" w:hAnsi="宋体"/>
          <w:sz w:val="32"/>
          <w:szCs w:val="32"/>
          <w:lang w:val="zh-CN"/>
        </w:rPr>
      </w:pPr>
      <w:r w:rsidRPr="00777068">
        <w:rPr>
          <w:rFonts w:ascii="楷体_GB2312" w:eastAsia="楷体_GB2312" w:hAnsi="宋体" w:cs="楷体_GB2312" w:hint="eastAsia"/>
          <w:b/>
          <w:bCs/>
          <w:sz w:val="32"/>
          <w:szCs w:val="32"/>
          <w:lang w:val="zh-CN"/>
        </w:rPr>
        <w:t>项目管理情况。</w:t>
      </w:r>
      <w:r w:rsidRPr="00777068">
        <w:rPr>
          <w:rFonts w:ascii="仿宋_GB2312" w:eastAsia="仿宋_GB2312" w:hAnsi="宋体" w:cs="仿宋_GB2312" w:hint="eastAsia"/>
          <w:sz w:val="32"/>
          <w:szCs w:val="32"/>
          <w:lang w:val="zh-CN"/>
        </w:rPr>
        <w:t>公房维修项目实施前需经得小区业主同意签字，实施后将对整个项目实施资料进行公示。</w:t>
      </w:r>
    </w:p>
    <w:p w:rsidR="003C16BA" w:rsidRPr="00777068" w:rsidRDefault="003C16BA" w:rsidP="007520F9">
      <w:pPr>
        <w:adjustRightInd w:val="0"/>
        <w:snapToGrid w:val="0"/>
        <w:spacing w:line="600" w:lineRule="exact"/>
        <w:ind w:firstLineChars="200" w:firstLine="31680"/>
        <w:rPr>
          <w:rFonts w:ascii="仿宋_GB2312" w:eastAsia="仿宋_GB2312" w:hAnsi="宋体"/>
          <w:sz w:val="32"/>
          <w:szCs w:val="32"/>
          <w:lang w:val="zh-CN"/>
        </w:rPr>
      </w:pPr>
      <w:r w:rsidRPr="00777068">
        <w:rPr>
          <w:rFonts w:ascii="楷体_GB2312" w:eastAsia="楷体_GB2312" w:hAnsi="宋体" w:cs="楷体_GB2312" w:hint="eastAsia"/>
          <w:b/>
          <w:bCs/>
          <w:sz w:val="32"/>
          <w:szCs w:val="32"/>
          <w:lang w:val="zh-CN"/>
        </w:rPr>
        <w:t>（三）项目监管情况。</w:t>
      </w:r>
      <w:r w:rsidRPr="00777068">
        <w:rPr>
          <w:rFonts w:ascii="仿宋_GB2312" w:eastAsia="仿宋_GB2312" w:hAnsi="宋体" w:cs="仿宋_GB2312" w:hint="eastAsia"/>
          <w:sz w:val="32"/>
          <w:szCs w:val="32"/>
          <w:lang w:val="zh-CN"/>
        </w:rPr>
        <w:t>严格项目审批程序，定期开展检查，及时向上级部门及财政部门反省项目实施情况。</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黑体" w:eastAsia="黑体" w:hAnsi="宋体" w:cs="黑体" w:hint="eastAsia"/>
          <w:sz w:val="32"/>
          <w:szCs w:val="32"/>
        </w:rPr>
        <w:t>四、项目绩效情况</w:t>
      </w:r>
      <w:r w:rsidRPr="00777068">
        <w:rPr>
          <w:rFonts w:ascii="仿宋_GB2312" w:eastAsia="仿宋_GB2312" w:hAnsi="宋体"/>
          <w:sz w:val="32"/>
          <w:szCs w:val="32"/>
          <w:lang w:val="zh-CN"/>
        </w:rPr>
        <w:tab/>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（一）项目完成情况。</w:t>
      </w:r>
    </w:p>
    <w:p w:rsidR="003C16BA" w:rsidRPr="00777068" w:rsidRDefault="003C16BA" w:rsidP="007520F9">
      <w:pPr>
        <w:pStyle w:val="PlainText"/>
        <w:spacing w:line="600" w:lineRule="exact"/>
        <w:ind w:firstLineChars="200" w:firstLine="31680"/>
        <w:jc w:val="left"/>
        <w:rPr>
          <w:rFonts w:ascii="仿宋_GB2312" w:eastAsia="仿宋_GB2312" w:hAnsi="宋体" w:cs="Times New Roman"/>
          <w:sz w:val="32"/>
          <w:szCs w:val="32"/>
        </w:rPr>
      </w:pPr>
      <w:r w:rsidRPr="00777068">
        <w:rPr>
          <w:rFonts w:ascii="仿宋_GB2312" w:eastAsia="仿宋_GB2312" w:hAnsi="宋体" w:cs="仿宋_GB2312" w:hint="eastAsia"/>
          <w:sz w:val="32"/>
          <w:szCs w:val="32"/>
          <w:lang w:val="zh-CN"/>
        </w:rPr>
        <w:t>对市属直管公房日常维修，管理电梯</w:t>
      </w:r>
      <w:r w:rsidRPr="00777068">
        <w:rPr>
          <w:rFonts w:ascii="仿宋_GB2312" w:eastAsia="仿宋_GB2312" w:hAnsi="宋体" w:cs="仿宋_GB2312"/>
          <w:sz w:val="32"/>
          <w:szCs w:val="32"/>
          <w:lang w:val="zh-CN"/>
        </w:rPr>
        <w:t>9</w:t>
      </w:r>
      <w:r w:rsidRPr="00777068">
        <w:rPr>
          <w:rFonts w:ascii="仿宋_GB2312" w:eastAsia="仿宋_GB2312" w:hAnsi="宋体" w:cs="仿宋_GB2312" w:hint="eastAsia"/>
          <w:sz w:val="32"/>
          <w:szCs w:val="32"/>
          <w:lang w:val="zh-CN"/>
        </w:rPr>
        <w:t>台；大渡口市场</w:t>
      </w:r>
      <w:r w:rsidRPr="00777068">
        <w:rPr>
          <w:rFonts w:ascii="仿宋_GB2312" w:eastAsia="仿宋_GB2312" w:hAnsi="宋体" w:cs="仿宋_GB2312"/>
          <w:sz w:val="32"/>
          <w:szCs w:val="32"/>
          <w:lang w:val="zh-CN"/>
        </w:rPr>
        <w:t>6000</w:t>
      </w:r>
      <w:r w:rsidRPr="00777068">
        <w:rPr>
          <w:rFonts w:ascii="仿宋_GB2312" w:eastAsia="仿宋_GB2312" w:hAnsi="宋体" w:cs="仿宋_GB2312" w:hint="eastAsia"/>
          <w:sz w:val="32"/>
          <w:szCs w:val="32"/>
          <w:lang w:val="zh-CN"/>
        </w:rPr>
        <w:t>㎡综合管理及红星小区物业管理，房地产交易大楼维修改造，未售直管公房范围环境卫生整治，接报修后根据实际情况及时维修，做到维修回复率</w:t>
      </w:r>
      <w:r w:rsidRPr="00777068">
        <w:rPr>
          <w:rFonts w:ascii="仿宋_GB2312" w:eastAsia="仿宋_GB2312" w:hAnsi="宋体" w:cs="仿宋_GB2312"/>
          <w:sz w:val="32"/>
          <w:szCs w:val="32"/>
          <w:lang w:val="zh-CN"/>
        </w:rPr>
        <w:t>100%</w:t>
      </w:r>
      <w:r w:rsidRPr="00777068">
        <w:rPr>
          <w:rFonts w:ascii="仿宋_GB2312" w:eastAsia="仿宋_GB2312" w:hAnsi="宋体" w:cs="仿宋_GB2312" w:hint="eastAsia"/>
          <w:sz w:val="32"/>
          <w:szCs w:val="32"/>
          <w:lang w:val="zh-CN"/>
        </w:rPr>
        <w:t>，保证大渡口市场正常运转，保证红星小区环境卫生；保证办公大楼正常运转，为日常办公提供保障。每台电梯每</w:t>
      </w:r>
      <w:r w:rsidRPr="00777068">
        <w:rPr>
          <w:rFonts w:ascii="仿宋_GB2312" w:eastAsia="仿宋_GB2312" w:hAnsi="宋体" w:cs="仿宋_GB2312"/>
          <w:sz w:val="32"/>
          <w:szCs w:val="32"/>
          <w:lang w:val="zh-CN"/>
        </w:rPr>
        <w:t>15</w:t>
      </w:r>
      <w:r w:rsidRPr="00777068">
        <w:rPr>
          <w:rFonts w:ascii="仿宋_GB2312" w:eastAsia="仿宋_GB2312" w:hAnsi="宋体" w:cs="仿宋_GB2312" w:hint="eastAsia"/>
          <w:sz w:val="32"/>
          <w:szCs w:val="32"/>
          <w:lang w:val="zh-CN"/>
        </w:rPr>
        <w:t>天开展一次维保工作，电梯管理员每周检查一次电梯运行情况。全年共使用资金</w:t>
      </w:r>
      <w:r w:rsidRPr="00777068">
        <w:rPr>
          <w:rFonts w:ascii="仿宋_GB2312" w:eastAsia="仿宋_GB2312" w:hAnsi="宋体" w:cs="仿宋_GB2312"/>
          <w:sz w:val="32"/>
          <w:szCs w:val="32"/>
        </w:rPr>
        <w:t>66.76</w:t>
      </w:r>
      <w:r w:rsidRPr="00777068">
        <w:rPr>
          <w:rFonts w:ascii="仿宋_GB2312" w:eastAsia="仿宋_GB2312" w:hAnsi="宋体" w:cs="仿宋_GB2312" w:hint="eastAsia"/>
          <w:sz w:val="32"/>
          <w:szCs w:val="32"/>
        </w:rPr>
        <w:t>万元。</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（二）项目效益情况。</w:t>
      </w:r>
    </w:p>
    <w:p w:rsidR="003C16BA" w:rsidRPr="00777068" w:rsidRDefault="003C16BA" w:rsidP="007520F9">
      <w:pPr>
        <w:pStyle w:val="PlainText"/>
        <w:spacing w:line="600" w:lineRule="exact"/>
        <w:ind w:firstLineChars="200" w:firstLine="31680"/>
        <w:jc w:val="left"/>
        <w:rPr>
          <w:rFonts w:ascii="Times New Roman" w:eastAsia="仿宋_GB2312" w:hAnsi="Times New Roman" w:cs="Times New Roman"/>
          <w:sz w:val="32"/>
          <w:szCs w:val="32"/>
        </w:rPr>
      </w:pPr>
      <w:r w:rsidRPr="00777068">
        <w:rPr>
          <w:rFonts w:ascii="Times New Roman" w:eastAsia="仿宋_GB2312" w:hAnsi="Times New Roman" w:cs="仿宋_GB2312" w:hint="eastAsia"/>
          <w:sz w:val="32"/>
          <w:szCs w:val="32"/>
        </w:rPr>
        <w:t>做好房屋租赁、维修服务工作，延长房屋使用寿命，增加使用人的安全保障及居住舒适度，提高服务效率</w:t>
      </w:r>
      <w:r w:rsidRPr="00777068">
        <w:rPr>
          <w:rFonts w:ascii="Times New Roman" w:eastAsia="仿宋_GB2312" w:hAnsi="Times New Roman" w:cs="Times New Roman"/>
          <w:sz w:val="32"/>
          <w:szCs w:val="32"/>
        </w:rPr>
        <w:t>98%</w:t>
      </w:r>
      <w:r w:rsidRPr="00777068">
        <w:rPr>
          <w:rFonts w:ascii="Times New Roman" w:eastAsia="仿宋_GB2312" w:hAnsi="Times New Roman" w:cs="仿宋_GB2312" w:hint="eastAsia"/>
          <w:sz w:val="32"/>
          <w:szCs w:val="32"/>
        </w:rPr>
        <w:t>以上。</w:t>
      </w:r>
    </w:p>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五、评价结论及建议</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（一）评价结论。</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全年能够较好的完成年初制定的绩效目标，保障了公房、电梯、配电房的使用安全，确保了小区及渡口市场的环境整洁、安全有序。</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（二）存在的问题。</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全年对全年任务预估不足，存在年中追加资金的情况。</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（三）相关建议。</w:t>
      </w:r>
    </w:p>
    <w:p w:rsidR="003C16BA" w:rsidRPr="00777068" w:rsidRDefault="003C16BA" w:rsidP="009D1C19">
      <w:pPr>
        <w:spacing w:line="580" w:lineRule="exact"/>
        <w:ind w:firstLine="64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下一步我中心将提升统计及预估能力，以便更好的预计全年任务目标，使绩效目标更加贴近实际。</w:t>
      </w:r>
    </w:p>
    <w:p w:rsidR="003C16BA" w:rsidRPr="00777068" w:rsidRDefault="003C16BA" w:rsidP="009D1C19">
      <w:pPr>
        <w:spacing w:line="580" w:lineRule="exact"/>
        <w:ind w:firstLine="640"/>
        <w:rPr>
          <w:rFonts w:ascii="仿宋_GB2312" w:eastAsia="仿宋_GB2312" w:hAnsi="宋体"/>
          <w:sz w:val="32"/>
          <w:szCs w:val="32"/>
          <w:lang w:val="zh-CN"/>
        </w:rPr>
      </w:pPr>
    </w:p>
    <w:p w:rsidR="003C16BA" w:rsidRDefault="003C16BA" w:rsidP="009D1C19">
      <w:pPr>
        <w:jc w:val="center"/>
        <w:rPr>
          <w:b/>
          <w:bCs/>
          <w:sz w:val="44"/>
          <w:szCs w:val="44"/>
        </w:rPr>
      </w:pPr>
    </w:p>
    <w:p w:rsidR="003C16BA" w:rsidRDefault="003C16BA" w:rsidP="009D1C19">
      <w:pPr>
        <w:jc w:val="center"/>
        <w:rPr>
          <w:b/>
          <w:bCs/>
          <w:sz w:val="44"/>
          <w:szCs w:val="44"/>
        </w:rPr>
      </w:pPr>
    </w:p>
    <w:p w:rsidR="003C16BA" w:rsidRDefault="003C16BA" w:rsidP="009D1C19">
      <w:pPr>
        <w:jc w:val="center"/>
        <w:rPr>
          <w:b/>
          <w:bCs/>
          <w:sz w:val="44"/>
          <w:szCs w:val="44"/>
        </w:rPr>
      </w:pPr>
    </w:p>
    <w:p w:rsidR="003C16BA" w:rsidRPr="00777068" w:rsidRDefault="003C16BA" w:rsidP="009D1C19">
      <w:pPr>
        <w:jc w:val="center"/>
        <w:rPr>
          <w:rFonts w:eastAsia="仿宋_GB2312"/>
          <w:b/>
          <w:bCs/>
          <w:sz w:val="44"/>
          <w:szCs w:val="44"/>
        </w:rPr>
      </w:pPr>
      <w:r w:rsidRPr="00777068">
        <w:rPr>
          <w:rFonts w:cs="宋体" w:hint="eastAsia"/>
          <w:b/>
          <w:bCs/>
          <w:sz w:val="44"/>
          <w:szCs w:val="44"/>
        </w:rPr>
        <w:t>新购商品住房购房补贴</w:t>
      </w:r>
    </w:p>
    <w:p w:rsidR="003C16BA" w:rsidRPr="00777068" w:rsidRDefault="003C16BA" w:rsidP="009D1C19">
      <w:pPr>
        <w:spacing w:line="600" w:lineRule="exact"/>
        <w:jc w:val="center"/>
        <w:rPr>
          <w:rFonts w:ascii="方正小标宋简体" w:eastAsia="方正小标宋简体" w:hAnsi="宋体"/>
          <w:color w:val="000000"/>
          <w:kern w:val="0"/>
          <w:sz w:val="44"/>
          <w:szCs w:val="44"/>
          <w:lang w:val="zh-CN"/>
        </w:rPr>
      </w:pPr>
      <w:r w:rsidRPr="00777068">
        <w:rPr>
          <w:rFonts w:ascii="方正小标宋简体" w:eastAsia="方正小标宋简体" w:hAnsi="宋体" w:cs="方正小标宋简体" w:hint="eastAsia"/>
          <w:color w:val="000000"/>
          <w:kern w:val="0"/>
          <w:sz w:val="44"/>
          <w:szCs w:val="44"/>
          <w:lang w:val="zh-CN"/>
        </w:rPr>
        <w:t>项目</w:t>
      </w:r>
      <w:r w:rsidRPr="00777068">
        <w:rPr>
          <w:rFonts w:ascii="方正小标宋简体" w:eastAsia="方正小标宋简体" w:hAnsi="宋体" w:cs="方正小标宋简体"/>
          <w:color w:val="000000"/>
          <w:kern w:val="0"/>
          <w:sz w:val="44"/>
          <w:szCs w:val="44"/>
        </w:rPr>
        <w:t>2020</w:t>
      </w:r>
      <w:r w:rsidRPr="00777068">
        <w:rPr>
          <w:rFonts w:ascii="方正小标宋简体" w:eastAsia="方正小标宋简体" w:hAnsi="宋体" w:cs="方正小标宋简体" w:hint="eastAsia"/>
          <w:color w:val="000000"/>
          <w:kern w:val="0"/>
          <w:sz w:val="44"/>
          <w:szCs w:val="44"/>
        </w:rPr>
        <w:t>年</w:t>
      </w:r>
      <w:r w:rsidRPr="00777068">
        <w:rPr>
          <w:rFonts w:ascii="方正小标宋简体" w:eastAsia="方正小标宋简体" w:hAnsi="宋体" w:cs="方正小标宋简体" w:hint="eastAsia"/>
          <w:color w:val="000000"/>
          <w:kern w:val="0"/>
          <w:sz w:val="44"/>
          <w:szCs w:val="44"/>
          <w:lang w:val="zh-CN"/>
        </w:rPr>
        <w:t>绩效评价报告</w:t>
      </w:r>
    </w:p>
    <w:p w:rsidR="003C16BA" w:rsidRPr="00777068" w:rsidRDefault="003C16BA" w:rsidP="009D1C19">
      <w:pPr>
        <w:spacing w:line="600" w:lineRule="exact"/>
        <w:rPr>
          <w:rFonts w:ascii="宋体"/>
          <w:sz w:val="32"/>
          <w:szCs w:val="32"/>
          <w:lang w:val="zh-CN"/>
        </w:rPr>
      </w:pPr>
    </w:p>
    <w:p w:rsidR="003C16BA" w:rsidRPr="00777068" w:rsidRDefault="003C16BA" w:rsidP="009D1C19">
      <w:pPr>
        <w:adjustRightInd w:val="0"/>
        <w:snapToGrid w:val="0"/>
        <w:spacing w:line="600" w:lineRule="exact"/>
        <w:ind w:firstLine="720"/>
        <w:rPr>
          <w:rFonts w:ascii="黑体" w:eastAsia="黑体" w:hAnsi="宋体"/>
          <w:sz w:val="32"/>
          <w:szCs w:val="32"/>
          <w:lang w:val="zh-CN"/>
        </w:rPr>
      </w:pPr>
      <w:r w:rsidRPr="00777068">
        <w:rPr>
          <w:rFonts w:ascii="黑体" w:eastAsia="黑体" w:hAnsi="宋体" w:cs="黑体" w:hint="eastAsia"/>
          <w:sz w:val="32"/>
          <w:szCs w:val="32"/>
        </w:rPr>
        <w:t>一、</w:t>
      </w:r>
      <w:r w:rsidRPr="00777068">
        <w:rPr>
          <w:rFonts w:ascii="黑体" w:eastAsia="黑体" w:hAnsi="宋体" w:cs="黑体" w:hint="eastAsia"/>
          <w:sz w:val="32"/>
          <w:szCs w:val="32"/>
          <w:lang w:val="zh-CN"/>
        </w:rPr>
        <w:t>项目概况</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（一）项目基本情况。</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．本项目的主管部门为市住房和城乡建设局，负责监督项目实施，对预算资金申请及调整进行审核，并协助申请追加资金。</w:t>
      </w:r>
    </w:p>
    <w:p w:rsidR="003C16BA" w:rsidRPr="00777068" w:rsidRDefault="003C16BA" w:rsidP="007520F9">
      <w:pPr>
        <w:ind w:firstLineChars="200" w:firstLine="31680"/>
        <w:rPr>
          <w:rFonts w:ascii="仿宋_GB2312" w:eastAsia="仿宋_GB2312" w:hAnsi="宋体"/>
          <w:sz w:val="32"/>
          <w:szCs w:val="32"/>
          <w:lang w:val="zh-CN"/>
        </w:rPr>
      </w:pPr>
      <w:r w:rsidRPr="00777068">
        <w:rPr>
          <w:rFonts w:ascii="仿宋_GB2312" w:eastAsia="仿宋_GB2312" w:hAnsi="宋体" w:cs="仿宋_GB2312"/>
          <w:sz w:val="32"/>
          <w:szCs w:val="32"/>
          <w:lang w:val="zh-CN"/>
        </w:rPr>
        <w:t>2</w:t>
      </w:r>
      <w:r w:rsidRPr="00777068">
        <w:rPr>
          <w:rFonts w:ascii="仿宋_GB2312" w:eastAsia="仿宋_GB2312" w:hAnsi="宋体" w:cs="仿宋_GB2312" w:hint="eastAsia"/>
          <w:sz w:val="32"/>
          <w:szCs w:val="32"/>
          <w:lang w:val="zh-CN"/>
        </w:rPr>
        <w:t>．项目立项、资金申报的依据。本项目近年购房补贴政策：一阶段：在</w:t>
      </w:r>
      <w:r w:rsidRPr="00777068">
        <w:rPr>
          <w:rFonts w:ascii="仿宋_GB2312" w:eastAsia="仿宋_GB2312" w:hAnsi="宋体" w:cs="仿宋_GB2312"/>
          <w:sz w:val="32"/>
          <w:szCs w:val="32"/>
          <w:lang w:val="zh-CN"/>
        </w:rPr>
        <w:t>2014</w:t>
      </w:r>
      <w:r w:rsidRPr="00777068">
        <w:rPr>
          <w:rFonts w:ascii="仿宋_GB2312" w:eastAsia="仿宋_GB2312" w:hAnsi="宋体" w:cs="仿宋_GB2312" w:hint="eastAsia"/>
          <w:sz w:val="32"/>
          <w:szCs w:val="32"/>
          <w:lang w:val="zh-CN"/>
        </w:rPr>
        <w:t>年</w:t>
      </w:r>
      <w:r w:rsidRPr="00777068">
        <w:rPr>
          <w:rFonts w:ascii="仿宋_GB2312" w:eastAsia="仿宋_GB2312" w:hAnsi="宋体" w:cs="仿宋_GB2312"/>
          <w:sz w:val="32"/>
          <w:szCs w:val="32"/>
          <w:lang w:val="zh-CN"/>
        </w:rPr>
        <w:t>7</w:t>
      </w:r>
      <w:r w:rsidRPr="00777068">
        <w:rPr>
          <w:rFonts w:ascii="仿宋_GB2312" w:eastAsia="仿宋_GB2312" w:hAnsi="宋体" w:cs="仿宋_GB2312" w:hint="eastAsia"/>
          <w:sz w:val="32"/>
          <w:szCs w:val="32"/>
          <w:lang w:val="zh-CN"/>
        </w:rPr>
        <w:t>月</w:t>
      </w: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日至</w:t>
      </w:r>
      <w:r w:rsidRPr="00777068">
        <w:rPr>
          <w:rFonts w:ascii="仿宋_GB2312" w:eastAsia="仿宋_GB2312" w:hAnsi="宋体" w:cs="仿宋_GB2312"/>
          <w:sz w:val="32"/>
          <w:szCs w:val="32"/>
          <w:lang w:val="zh-CN"/>
        </w:rPr>
        <w:t>2015</w:t>
      </w:r>
      <w:r w:rsidRPr="00777068">
        <w:rPr>
          <w:rFonts w:ascii="仿宋_GB2312" w:eastAsia="仿宋_GB2312" w:hAnsi="宋体" w:cs="仿宋_GB2312" w:hint="eastAsia"/>
          <w:sz w:val="32"/>
          <w:szCs w:val="32"/>
          <w:lang w:val="zh-CN"/>
        </w:rPr>
        <w:t>年</w:t>
      </w:r>
      <w:r w:rsidRPr="00777068">
        <w:rPr>
          <w:rFonts w:ascii="仿宋_GB2312" w:eastAsia="仿宋_GB2312" w:hAnsi="宋体" w:cs="仿宋_GB2312"/>
          <w:sz w:val="32"/>
          <w:szCs w:val="32"/>
          <w:lang w:val="zh-CN"/>
        </w:rPr>
        <w:t>5</w:t>
      </w:r>
      <w:r w:rsidRPr="00777068">
        <w:rPr>
          <w:rFonts w:ascii="仿宋_GB2312" w:eastAsia="仿宋_GB2312" w:hAnsi="宋体" w:cs="仿宋_GB2312" w:hint="eastAsia"/>
          <w:sz w:val="32"/>
          <w:szCs w:val="32"/>
          <w:lang w:val="zh-CN"/>
        </w:rPr>
        <w:t>月</w:t>
      </w:r>
      <w:r w:rsidRPr="00777068">
        <w:rPr>
          <w:rFonts w:ascii="仿宋_GB2312" w:eastAsia="仿宋_GB2312" w:hAnsi="宋体" w:cs="仿宋_GB2312"/>
          <w:sz w:val="32"/>
          <w:szCs w:val="32"/>
          <w:lang w:val="zh-CN"/>
        </w:rPr>
        <w:t>12</w:t>
      </w:r>
      <w:r w:rsidRPr="00777068">
        <w:rPr>
          <w:rFonts w:ascii="仿宋_GB2312" w:eastAsia="仿宋_GB2312" w:hAnsi="宋体" w:cs="仿宋_GB2312" w:hint="eastAsia"/>
          <w:sz w:val="32"/>
          <w:szCs w:val="32"/>
          <w:lang w:val="zh-CN"/>
        </w:rPr>
        <w:t>日</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网签时间</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，购买新建普通商品住房</w:t>
      </w:r>
      <w:r w:rsidRPr="00777068">
        <w:rPr>
          <w:rFonts w:ascii="仿宋_GB2312" w:eastAsia="仿宋_GB2312" w:hAnsi="宋体" w:cs="仿宋_GB2312"/>
          <w:sz w:val="32"/>
          <w:szCs w:val="32"/>
          <w:lang w:val="zh-CN"/>
        </w:rPr>
        <w:t>(140</w:t>
      </w:r>
      <w:r w:rsidRPr="00777068">
        <w:rPr>
          <w:rFonts w:ascii="仿宋_GB2312" w:eastAsia="仿宋_GB2312" w:hAnsi="宋体" w:cs="仿宋_GB2312" w:hint="eastAsia"/>
          <w:sz w:val="32"/>
          <w:szCs w:val="32"/>
          <w:lang w:val="zh-CN"/>
        </w:rPr>
        <w:t>平米及以下</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的，可领取</w:t>
      </w: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的补贴。</w:t>
      </w:r>
    </w:p>
    <w:p w:rsidR="003C16BA" w:rsidRPr="00777068" w:rsidRDefault="003C16BA" w:rsidP="007520F9">
      <w:pPr>
        <w:ind w:firstLineChars="200" w:firstLine="3168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二阶段：在</w:t>
      </w:r>
      <w:r w:rsidRPr="00777068">
        <w:rPr>
          <w:rFonts w:ascii="仿宋_GB2312" w:eastAsia="仿宋_GB2312" w:hAnsi="宋体" w:cs="仿宋_GB2312"/>
          <w:sz w:val="32"/>
          <w:szCs w:val="32"/>
          <w:lang w:val="zh-CN"/>
        </w:rPr>
        <w:t>2015</w:t>
      </w:r>
      <w:r w:rsidRPr="00777068">
        <w:rPr>
          <w:rFonts w:ascii="仿宋_GB2312" w:eastAsia="仿宋_GB2312" w:hAnsi="宋体" w:cs="仿宋_GB2312" w:hint="eastAsia"/>
          <w:sz w:val="32"/>
          <w:szCs w:val="32"/>
          <w:lang w:val="zh-CN"/>
        </w:rPr>
        <w:t>年</w:t>
      </w:r>
      <w:r w:rsidRPr="00777068">
        <w:rPr>
          <w:rFonts w:ascii="仿宋_GB2312" w:eastAsia="仿宋_GB2312" w:hAnsi="宋体" w:cs="仿宋_GB2312"/>
          <w:sz w:val="32"/>
          <w:szCs w:val="32"/>
          <w:lang w:val="zh-CN"/>
        </w:rPr>
        <w:t>5</w:t>
      </w:r>
      <w:r w:rsidRPr="00777068">
        <w:rPr>
          <w:rFonts w:ascii="仿宋_GB2312" w:eastAsia="仿宋_GB2312" w:hAnsi="宋体" w:cs="仿宋_GB2312" w:hint="eastAsia"/>
          <w:sz w:val="32"/>
          <w:szCs w:val="32"/>
          <w:lang w:val="zh-CN"/>
        </w:rPr>
        <w:t>月</w:t>
      </w:r>
      <w:r w:rsidRPr="00777068">
        <w:rPr>
          <w:rFonts w:ascii="仿宋_GB2312" w:eastAsia="仿宋_GB2312" w:hAnsi="宋体" w:cs="仿宋_GB2312"/>
          <w:sz w:val="32"/>
          <w:szCs w:val="32"/>
          <w:lang w:val="zh-CN"/>
        </w:rPr>
        <w:t>13</w:t>
      </w:r>
      <w:r w:rsidRPr="00777068">
        <w:rPr>
          <w:rFonts w:ascii="仿宋_GB2312" w:eastAsia="仿宋_GB2312" w:hAnsi="宋体" w:cs="仿宋_GB2312" w:hint="eastAsia"/>
          <w:sz w:val="32"/>
          <w:szCs w:val="32"/>
          <w:lang w:val="zh-CN"/>
        </w:rPr>
        <w:t>日至</w:t>
      </w:r>
      <w:r w:rsidRPr="00777068">
        <w:rPr>
          <w:rFonts w:ascii="仿宋_GB2312" w:eastAsia="仿宋_GB2312" w:hAnsi="宋体" w:cs="仿宋_GB2312"/>
          <w:sz w:val="32"/>
          <w:szCs w:val="32"/>
          <w:lang w:val="zh-CN"/>
        </w:rPr>
        <w:t>2016</w:t>
      </w:r>
      <w:r w:rsidRPr="00777068">
        <w:rPr>
          <w:rFonts w:ascii="仿宋_GB2312" w:eastAsia="仿宋_GB2312" w:hAnsi="宋体" w:cs="仿宋_GB2312" w:hint="eastAsia"/>
          <w:sz w:val="32"/>
          <w:szCs w:val="32"/>
          <w:lang w:val="zh-CN"/>
        </w:rPr>
        <w:t>年</w:t>
      </w:r>
      <w:r w:rsidRPr="00777068">
        <w:rPr>
          <w:rFonts w:ascii="仿宋_GB2312" w:eastAsia="仿宋_GB2312" w:hAnsi="宋体" w:cs="仿宋_GB2312"/>
          <w:sz w:val="32"/>
          <w:szCs w:val="32"/>
          <w:lang w:val="zh-CN"/>
        </w:rPr>
        <w:t>5</w:t>
      </w:r>
      <w:r w:rsidRPr="00777068">
        <w:rPr>
          <w:rFonts w:ascii="仿宋_GB2312" w:eastAsia="仿宋_GB2312" w:hAnsi="宋体" w:cs="仿宋_GB2312" w:hint="eastAsia"/>
          <w:sz w:val="32"/>
          <w:szCs w:val="32"/>
          <w:lang w:val="zh-CN"/>
        </w:rPr>
        <w:t>月</w:t>
      </w:r>
      <w:r w:rsidRPr="00777068">
        <w:rPr>
          <w:rFonts w:ascii="仿宋_GB2312" w:eastAsia="仿宋_GB2312" w:hAnsi="宋体" w:cs="仿宋_GB2312"/>
          <w:sz w:val="32"/>
          <w:szCs w:val="32"/>
          <w:lang w:val="zh-CN"/>
        </w:rPr>
        <w:t>12</w:t>
      </w:r>
      <w:r w:rsidRPr="00777068">
        <w:rPr>
          <w:rFonts w:ascii="仿宋_GB2312" w:eastAsia="仿宋_GB2312" w:hAnsi="宋体" w:cs="仿宋_GB2312" w:hint="eastAsia"/>
          <w:sz w:val="32"/>
          <w:szCs w:val="32"/>
          <w:lang w:val="zh-CN"/>
        </w:rPr>
        <w:t>日</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网签时间</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，购买新建普通商品住房</w:t>
      </w:r>
      <w:r w:rsidRPr="00777068">
        <w:rPr>
          <w:rFonts w:ascii="仿宋_GB2312" w:eastAsia="仿宋_GB2312" w:hAnsi="宋体" w:cs="仿宋_GB2312"/>
          <w:sz w:val="32"/>
          <w:szCs w:val="32"/>
          <w:lang w:val="zh-CN"/>
        </w:rPr>
        <w:t>(140</w:t>
      </w:r>
      <w:r w:rsidRPr="00777068">
        <w:rPr>
          <w:rFonts w:ascii="仿宋_GB2312" w:eastAsia="仿宋_GB2312" w:hAnsi="宋体" w:cs="仿宋_GB2312" w:hint="eastAsia"/>
          <w:sz w:val="32"/>
          <w:szCs w:val="32"/>
          <w:lang w:val="zh-CN"/>
        </w:rPr>
        <w:t>平米及以下</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的，三类人群可领取</w:t>
      </w:r>
      <w:r w:rsidRPr="00777068">
        <w:rPr>
          <w:rFonts w:ascii="仿宋_GB2312" w:eastAsia="仿宋_GB2312" w:hAnsi="宋体" w:cs="仿宋_GB2312"/>
          <w:sz w:val="32"/>
          <w:szCs w:val="32"/>
          <w:lang w:val="zh-CN"/>
        </w:rPr>
        <w:t>5%</w:t>
      </w:r>
      <w:r w:rsidRPr="00777068">
        <w:rPr>
          <w:rFonts w:ascii="仿宋_GB2312" w:eastAsia="仿宋_GB2312" w:hAnsi="宋体" w:cs="仿宋_GB2312" w:hint="eastAsia"/>
          <w:sz w:val="32"/>
          <w:szCs w:val="32"/>
          <w:lang w:val="zh-CN"/>
        </w:rPr>
        <w:t>（见附件），其他可领取</w:t>
      </w:r>
      <w:r w:rsidRPr="00777068">
        <w:rPr>
          <w:rFonts w:ascii="仿宋_GB2312" w:eastAsia="仿宋_GB2312" w:hAnsi="宋体" w:cs="仿宋_GB2312"/>
          <w:sz w:val="32"/>
          <w:szCs w:val="32"/>
          <w:lang w:val="zh-CN"/>
        </w:rPr>
        <w:t>2%</w:t>
      </w:r>
      <w:r w:rsidRPr="00777068">
        <w:rPr>
          <w:rFonts w:ascii="仿宋_GB2312" w:eastAsia="仿宋_GB2312" w:hAnsi="宋体" w:cs="仿宋_GB2312" w:hint="eastAsia"/>
          <w:sz w:val="32"/>
          <w:szCs w:val="32"/>
          <w:lang w:val="zh-CN"/>
        </w:rPr>
        <w:t>的补贴。</w:t>
      </w:r>
    </w:p>
    <w:p w:rsidR="003C16BA" w:rsidRPr="00777068" w:rsidRDefault="003C16BA" w:rsidP="007520F9">
      <w:pPr>
        <w:ind w:firstLineChars="200" w:firstLine="3168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三阶段：在</w:t>
      </w:r>
      <w:r w:rsidRPr="00777068">
        <w:rPr>
          <w:rFonts w:ascii="仿宋_GB2312" w:eastAsia="仿宋_GB2312" w:hAnsi="宋体" w:cs="仿宋_GB2312"/>
          <w:sz w:val="32"/>
          <w:szCs w:val="32"/>
          <w:lang w:val="zh-CN"/>
        </w:rPr>
        <w:t>2016</w:t>
      </w:r>
      <w:r w:rsidRPr="00777068">
        <w:rPr>
          <w:rFonts w:ascii="仿宋_GB2312" w:eastAsia="仿宋_GB2312" w:hAnsi="宋体" w:cs="仿宋_GB2312" w:hint="eastAsia"/>
          <w:sz w:val="32"/>
          <w:szCs w:val="32"/>
          <w:lang w:val="zh-CN"/>
        </w:rPr>
        <w:t>年</w:t>
      </w:r>
      <w:r w:rsidRPr="00777068">
        <w:rPr>
          <w:rFonts w:ascii="仿宋_GB2312" w:eastAsia="仿宋_GB2312" w:hAnsi="宋体" w:cs="仿宋_GB2312"/>
          <w:sz w:val="32"/>
          <w:szCs w:val="32"/>
          <w:lang w:val="zh-CN"/>
        </w:rPr>
        <w:t>5</w:t>
      </w:r>
      <w:r w:rsidRPr="00777068">
        <w:rPr>
          <w:rFonts w:ascii="仿宋_GB2312" w:eastAsia="仿宋_GB2312" w:hAnsi="宋体" w:cs="仿宋_GB2312" w:hint="eastAsia"/>
          <w:sz w:val="32"/>
          <w:szCs w:val="32"/>
          <w:lang w:val="zh-CN"/>
        </w:rPr>
        <w:t>月</w:t>
      </w:r>
      <w:r w:rsidRPr="00777068">
        <w:rPr>
          <w:rFonts w:ascii="仿宋_GB2312" w:eastAsia="仿宋_GB2312" w:hAnsi="宋体" w:cs="仿宋_GB2312"/>
          <w:sz w:val="32"/>
          <w:szCs w:val="32"/>
          <w:lang w:val="zh-CN"/>
        </w:rPr>
        <w:t>13</w:t>
      </w:r>
      <w:r w:rsidRPr="00777068">
        <w:rPr>
          <w:rFonts w:ascii="仿宋_GB2312" w:eastAsia="仿宋_GB2312" w:hAnsi="宋体" w:cs="仿宋_GB2312" w:hint="eastAsia"/>
          <w:sz w:val="32"/>
          <w:szCs w:val="32"/>
          <w:lang w:val="zh-CN"/>
        </w:rPr>
        <w:t>日至</w:t>
      </w:r>
      <w:r w:rsidRPr="00777068">
        <w:rPr>
          <w:rFonts w:ascii="仿宋_GB2312" w:eastAsia="仿宋_GB2312" w:hAnsi="宋体" w:cs="仿宋_GB2312"/>
          <w:sz w:val="32"/>
          <w:szCs w:val="32"/>
          <w:lang w:val="zh-CN"/>
        </w:rPr>
        <w:t>2017</w:t>
      </w:r>
      <w:r w:rsidRPr="00777068">
        <w:rPr>
          <w:rFonts w:ascii="仿宋_GB2312" w:eastAsia="仿宋_GB2312" w:hAnsi="宋体" w:cs="仿宋_GB2312" w:hint="eastAsia"/>
          <w:sz w:val="32"/>
          <w:szCs w:val="32"/>
          <w:lang w:val="zh-CN"/>
        </w:rPr>
        <w:t>年</w:t>
      </w:r>
      <w:r w:rsidRPr="00777068">
        <w:rPr>
          <w:rFonts w:ascii="仿宋_GB2312" w:eastAsia="仿宋_GB2312" w:hAnsi="宋体" w:cs="仿宋_GB2312"/>
          <w:sz w:val="32"/>
          <w:szCs w:val="32"/>
          <w:lang w:val="zh-CN"/>
        </w:rPr>
        <w:t>5</w:t>
      </w:r>
      <w:r w:rsidRPr="00777068">
        <w:rPr>
          <w:rFonts w:ascii="仿宋_GB2312" w:eastAsia="仿宋_GB2312" w:hAnsi="宋体" w:cs="仿宋_GB2312" w:hint="eastAsia"/>
          <w:sz w:val="32"/>
          <w:szCs w:val="32"/>
          <w:lang w:val="zh-CN"/>
        </w:rPr>
        <w:t>月</w:t>
      </w:r>
      <w:r w:rsidRPr="00777068">
        <w:rPr>
          <w:rFonts w:ascii="仿宋_GB2312" w:eastAsia="仿宋_GB2312" w:hAnsi="宋体" w:cs="仿宋_GB2312"/>
          <w:sz w:val="32"/>
          <w:szCs w:val="32"/>
          <w:lang w:val="zh-CN"/>
        </w:rPr>
        <w:t>12</w:t>
      </w:r>
      <w:r w:rsidRPr="00777068">
        <w:rPr>
          <w:rFonts w:ascii="仿宋_GB2312" w:eastAsia="仿宋_GB2312" w:hAnsi="宋体" w:cs="仿宋_GB2312" w:hint="eastAsia"/>
          <w:sz w:val="32"/>
          <w:szCs w:val="32"/>
          <w:lang w:val="zh-CN"/>
        </w:rPr>
        <w:t>日</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网签时间</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，购买新建普通商品住房</w:t>
      </w:r>
      <w:r w:rsidRPr="00777068">
        <w:rPr>
          <w:rFonts w:ascii="仿宋_GB2312" w:eastAsia="仿宋_GB2312" w:hAnsi="宋体" w:cs="仿宋_GB2312"/>
          <w:sz w:val="32"/>
          <w:szCs w:val="32"/>
          <w:lang w:val="zh-CN"/>
        </w:rPr>
        <w:t>(140</w:t>
      </w:r>
      <w:r w:rsidRPr="00777068">
        <w:rPr>
          <w:rFonts w:ascii="仿宋_GB2312" w:eastAsia="仿宋_GB2312" w:hAnsi="宋体" w:cs="仿宋_GB2312" w:hint="eastAsia"/>
          <w:sz w:val="32"/>
          <w:szCs w:val="32"/>
          <w:lang w:val="zh-CN"/>
        </w:rPr>
        <w:t>平米及以下</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的，三类人群可领取</w:t>
      </w:r>
      <w:r w:rsidRPr="00777068">
        <w:rPr>
          <w:rFonts w:ascii="仿宋_GB2312" w:eastAsia="仿宋_GB2312" w:hAnsi="宋体" w:cs="仿宋_GB2312"/>
          <w:sz w:val="32"/>
          <w:szCs w:val="32"/>
          <w:lang w:val="zh-CN"/>
        </w:rPr>
        <w:t>5%</w:t>
      </w:r>
      <w:r w:rsidRPr="00777068">
        <w:rPr>
          <w:rFonts w:ascii="仿宋_GB2312" w:eastAsia="仿宋_GB2312" w:hAnsi="宋体" w:cs="仿宋_GB2312" w:hint="eastAsia"/>
          <w:sz w:val="32"/>
          <w:szCs w:val="32"/>
          <w:lang w:val="zh-CN"/>
        </w:rPr>
        <w:t>（见附件），其他可领取</w:t>
      </w:r>
      <w:r w:rsidRPr="00777068">
        <w:rPr>
          <w:rFonts w:ascii="仿宋_GB2312" w:eastAsia="仿宋_GB2312" w:hAnsi="宋体" w:cs="仿宋_GB2312"/>
          <w:sz w:val="32"/>
          <w:szCs w:val="32"/>
          <w:lang w:val="zh-CN"/>
        </w:rPr>
        <w:t>2%</w:t>
      </w:r>
      <w:r w:rsidRPr="00777068">
        <w:rPr>
          <w:rFonts w:ascii="仿宋_GB2312" w:eastAsia="仿宋_GB2312" w:hAnsi="宋体" w:cs="仿宋_GB2312" w:hint="eastAsia"/>
          <w:sz w:val="32"/>
          <w:szCs w:val="32"/>
          <w:lang w:val="zh-CN"/>
        </w:rPr>
        <w:t>的补贴；以及开发企业</w:t>
      </w:r>
      <w:r w:rsidRPr="00777068">
        <w:rPr>
          <w:rFonts w:ascii="仿宋_GB2312" w:eastAsia="仿宋_GB2312" w:hAnsi="宋体" w:cs="仿宋_GB2312"/>
          <w:sz w:val="32"/>
          <w:szCs w:val="32"/>
          <w:lang w:val="zh-CN"/>
        </w:rPr>
        <w:t>100</w:t>
      </w:r>
      <w:r w:rsidRPr="00777068">
        <w:rPr>
          <w:rFonts w:ascii="仿宋_GB2312" w:eastAsia="仿宋_GB2312" w:hAnsi="宋体" w:cs="仿宋_GB2312" w:hint="eastAsia"/>
          <w:sz w:val="32"/>
          <w:szCs w:val="32"/>
          <w:lang w:val="zh-CN"/>
        </w:rPr>
        <w:t>元</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平方米购房优惠，农村居民</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含本市、外地</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进城购房的另给予每户</w:t>
      </w:r>
      <w:r w:rsidRPr="00777068">
        <w:rPr>
          <w:rFonts w:ascii="仿宋_GB2312" w:eastAsia="仿宋_GB2312" w:hAnsi="宋体" w:cs="仿宋_GB2312"/>
          <w:sz w:val="32"/>
          <w:szCs w:val="32"/>
          <w:lang w:val="zh-CN"/>
        </w:rPr>
        <w:t>3000</w:t>
      </w:r>
      <w:r w:rsidRPr="00777068">
        <w:rPr>
          <w:rFonts w:ascii="仿宋_GB2312" w:eastAsia="仿宋_GB2312" w:hAnsi="宋体" w:cs="仿宋_GB2312" w:hint="eastAsia"/>
          <w:sz w:val="32"/>
          <w:szCs w:val="32"/>
          <w:lang w:val="zh-CN"/>
        </w:rPr>
        <w:t>元的安家费。</w:t>
      </w:r>
    </w:p>
    <w:p w:rsidR="003C16BA" w:rsidRPr="00777068" w:rsidRDefault="003C16BA" w:rsidP="007520F9">
      <w:pPr>
        <w:ind w:firstLineChars="200" w:firstLine="31680"/>
        <w:rPr>
          <w:rFonts w:ascii="仿宋_GB2312" w:eastAsia="仿宋_GB2312" w:hAnsi="宋体" w:cs="仿宋_GB2312"/>
          <w:sz w:val="32"/>
          <w:szCs w:val="32"/>
          <w:lang w:val="zh-CN"/>
        </w:rPr>
      </w:pPr>
      <w:r w:rsidRPr="00777068">
        <w:rPr>
          <w:rFonts w:ascii="仿宋_GB2312" w:eastAsia="仿宋_GB2312" w:hAnsi="宋体" w:cs="仿宋_GB2312" w:hint="eastAsia"/>
          <w:sz w:val="32"/>
          <w:szCs w:val="32"/>
          <w:lang w:val="zh-CN"/>
        </w:rPr>
        <w:t>四阶段：</w:t>
      </w:r>
      <w:r w:rsidRPr="00777068">
        <w:rPr>
          <w:rFonts w:ascii="仿宋_GB2312" w:eastAsia="仿宋_GB2312" w:hAnsi="宋体" w:cs="仿宋_GB2312"/>
          <w:sz w:val="32"/>
          <w:szCs w:val="32"/>
          <w:lang w:val="zh-CN"/>
        </w:rPr>
        <w:t>2017</w:t>
      </w:r>
      <w:r w:rsidRPr="00777068">
        <w:rPr>
          <w:rFonts w:ascii="仿宋_GB2312" w:eastAsia="仿宋_GB2312" w:hAnsi="宋体" w:cs="仿宋_GB2312" w:hint="eastAsia"/>
          <w:sz w:val="32"/>
          <w:szCs w:val="32"/>
          <w:lang w:val="zh-CN"/>
        </w:rPr>
        <w:t>年</w:t>
      </w:r>
      <w:r w:rsidRPr="00777068">
        <w:rPr>
          <w:rFonts w:ascii="仿宋_GB2312" w:eastAsia="仿宋_GB2312" w:hAnsi="宋体" w:cs="仿宋_GB2312"/>
          <w:sz w:val="32"/>
          <w:szCs w:val="32"/>
          <w:lang w:val="zh-CN"/>
        </w:rPr>
        <w:t>10</w:t>
      </w:r>
      <w:r w:rsidRPr="00777068">
        <w:rPr>
          <w:rFonts w:ascii="仿宋_GB2312" w:eastAsia="仿宋_GB2312" w:hAnsi="宋体" w:cs="仿宋_GB2312" w:hint="eastAsia"/>
          <w:sz w:val="32"/>
          <w:szCs w:val="32"/>
          <w:lang w:val="zh-CN"/>
        </w:rPr>
        <w:t>月</w:t>
      </w: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日起至</w:t>
      </w:r>
      <w:r w:rsidRPr="00777068">
        <w:rPr>
          <w:rFonts w:ascii="仿宋_GB2312" w:eastAsia="仿宋_GB2312" w:hAnsi="宋体" w:cs="仿宋_GB2312"/>
          <w:sz w:val="32"/>
          <w:szCs w:val="32"/>
          <w:lang w:val="zh-CN"/>
        </w:rPr>
        <w:t>2018</w:t>
      </w:r>
      <w:r w:rsidRPr="00777068">
        <w:rPr>
          <w:rFonts w:ascii="仿宋_GB2312" w:eastAsia="仿宋_GB2312" w:hAnsi="宋体" w:cs="仿宋_GB2312" w:hint="eastAsia"/>
          <w:sz w:val="32"/>
          <w:szCs w:val="32"/>
          <w:lang w:val="zh-CN"/>
        </w:rPr>
        <w:t>年</w:t>
      </w:r>
      <w:r w:rsidRPr="00777068">
        <w:rPr>
          <w:rFonts w:ascii="仿宋_GB2312" w:eastAsia="仿宋_GB2312" w:hAnsi="宋体" w:cs="仿宋_GB2312"/>
          <w:sz w:val="32"/>
          <w:szCs w:val="32"/>
          <w:lang w:val="zh-CN"/>
        </w:rPr>
        <w:t>12</w:t>
      </w:r>
      <w:r w:rsidRPr="00777068">
        <w:rPr>
          <w:rFonts w:ascii="仿宋_GB2312" w:eastAsia="仿宋_GB2312" w:hAnsi="宋体" w:cs="仿宋_GB2312" w:hint="eastAsia"/>
          <w:sz w:val="32"/>
          <w:szCs w:val="32"/>
          <w:lang w:val="zh-CN"/>
        </w:rPr>
        <w:t>月</w:t>
      </w:r>
      <w:r w:rsidRPr="00777068">
        <w:rPr>
          <w:rFonts w:ascii="仿宋_GB2312" w:eastAsia="仿宋_GB2312" w:hAnsi="宋体" w:cs="仿宋_GB2312"/>
          <w:sz w:val="32"/>
          <w:szCs w:val="32"/>
          <w:lang w:val="zh-CN"/>
        </w:rPr>
        <w:t>31</w:t>
      </w:r>
      <w:r w:rsidRPr="00777068">
        <w:rPr>
          <w:rFonts w:ascii="仿宋_GB2312" w:eastAsia="仿宋_GB2312" w:hAnsi="宋体" w:cs="仿宋_GB2312" w:hint="eastAsia"/>
          <w:sz w:val="32"/>
          <w:szCs w:val="32"/>
          <w:lang w:val="zh-CN"/>
        </w:rPr>
        <w:t>日（网签时间），在我市购买新建普通商品住房</w:t>
      </w:r>
      <w:r w:rsidRPr="00777068">
        <w:rPr>
          <w:rFonts w:ascii="仿宋_GB2312" w:eastAsia="仿宋_GB2312" w:hAnsi="宋体" w:cs="仿宋_GB2312"/>
          <w:sz w:val="32"/>
          <w:szCs w:val="32"/>
          <w:lang w:val="zh-CN"/>
        </w:rPr>
        <w:t>(140</w:t>
      </w:r>
      <w:r w:rsidRPr="00777068">
        <w:rPr>
          <w:rFonts w:ascii="仿宋_GB2312" w:eastAsia="仿宋_GB2312" w:hAnsi="宋体" w:cs="仿宋_GB2312" w:hint="eastAsia"/>
          <w:sz w:val="32"/>
          <w:szCs w:val="32"/>
          <w:lang w:val="zh-CN"/>
        </w:rPr>
        <w:t>平米及以下，不含二手房</w:t>
      </w:r>
      <w:r w:rsidRPr="00777068">
        <w:rPr>
          <w:rFonts w:ascii="仿宋_GB2312" w:eastAsia="仿宋_GB2312" w:hAnsi="宋体" w:cs="仿宋_GB2312"/>
          <w:sz w:val="32"/>
          <w:szCs w:val="32"/>
          <w:lang w:val="zh-CN"/>
        </w:rPr>
        <w:t>)</w:t>
      </w:r>
      <w:r w:rsidRPr="00777068">
        <w:rPr>
          <w:rFonts w:ascii="仿宋_GB2312" w:eastAsia="仿宋_GB2312" w:hAnsi="宋体" w:cs="仿宋_GB2312" w:hint="eastAsia"/>
          <w:sz w:val="32"/>
          <w:szCs w:val="32"/>
          <w:lang w:val="zh-CN"/>
        </w:rPr>
        <w:t>的购房者，包括外来购房户和本地购房户，给予购房总额</w:t>
      </w:r>
      <w:r w:rsidRPr="00777068">
        <w:rPr>
          <w:rFonts w:ascii="仿宋_GB2312" w:eastAsia="仿宋_GB2312" w:hAnsi="宋体" w:cs="仿宋_GB2312"/>
          <w:sz w:val="32"/>
          <w:szCs w:val="32"/>
          <w:lang w:val="zh-CN"/>
        </w:rPr>
        <w:t>5%</w:t>
      </w:r>
      <w:r w:rsidRPr="00777068">
        <w:rPr>
          <w:rFonts w:ascii="仿宋_GB2312" w:eastAsia="仿宋_GB2312" w:hAnsi="宋体" w:cs="仿宋_GB2312" w:hint="eastAsia"/>
          <w:sz w:val="32"/>
          <w:szCs w:val="32"/>
          <w:lang w:val="zh-CN"/>
        </w:rPr>
        <w:t>的购房补贴，且每套房屋补贴最高不超过</w:t>
      </w:r>
      <w:r w:rsidRPr="00777068">
        <w:rPr>
          <w:rFonts w:ascii="仿宋_GB2312" w:eastAsia="仿宋_GB2312" w:hAnsi="宋体" w:cs="仿宋_GB2312"/>
          <w:sz w:val="32"/>
          <w:szCs w:val="32"/>
          <w:lang w:val="zh-CN"/>
        </w:rPr>
        <w:t>20000</w:t>
      </w:r>
      <w:r w:rsidRPr="00777068">
        <w:rPr>
          <w:rFonts w:ascii="仿宋_GB2312" w:eastAsia="仿宋_GB2312" w:hAnsi="宋体" w:cs="仿宋_GB2312" w:hint="eastAsia"/>
          <w:sz w:val="32"/>
          <w:szCs w:val="32"/>
          <w:lang w:val="zh-CN"/>
        </w:rPr>
        <w:t>元；在我市购买全装修普通商品住房</w:t>
      </w:r>
      <w:r w:rsidRPr="00777068">
        <w:rPr>
          <w:rFonts w:ascii="仿宋_GB2312" w:eastAsia="仿宋_GB2312" w:hAnsi="宋体" w:cs="仿宋_GB2312"/>
          <w:sz w:val="32"/>
          <w:szCs w:val="32"/>
          <w:lang w:val="zh-CN"/>
        </w:rPr>
        <w:t>(140</w:t>
      </w:r>
      <w:r w:rsidRPr="00777068">
        <w:rPr>
          <w:rFonts w:ascii="仿宋_GB2312" w:eastAsia="仿宋_GB2312" w:hAnsi="宋体" w:cs="仿宋_GB2312" w:hint="eastAsia"/>
          <w:sz w:val="32"/>
          <w:szCs w:val="32"/>
          <w:lang w:val="zh-CN"/>
        </w:rPr>
        <w:t>平方及以下，不含二手房</w:t>
      </w:r>
      <w:r w:rsidRPr="00777068">
        <w:rPr>
          <w:rFonts w:ascii="仿宋_GB2312" w:eastAsia="仿宋_GB2312" w:hAnsi="宋体" w:cs="仿宋_GB2312"/>
          <w:sz w:val="32"/>
          <w:szCs w:val="32"/>
          <w:lang w:val="zh-CN"/>
        </w:rPr>
        <w:t xml:space="preserve">) </w:t>
      </w:r>
      <w:r w:rsidRPr="00777068">
        <w:rPr>
          <w:rFonts w:ascii="仿宋_GB2312" w:eastAsia="仿宋_GB2312" w:hAnsi="宋体" w:cs="仿宋_GB2312" w:hint="eastAsia"/>
          <w:sz w:val="32"/>
          <w:szCs w:val="32"/>
          <w:lang w:val="zh-CN"/>
        </w:rPr>
        <w:t>的购房者，再给予购房总额</w:t>
      </w:r>
      <w:r w:rsidRPr="00777068">
        <w:rPr>
          <w:rFonts w:ascii="仿宋_GB2312" w:eastAsia="仿宋_GB2312" w:hAnsi="宋体" w:cs="仿宋_GB2312"/>
          <w:sz w:val="32"/>
          <w:szCs w:val="32"/>
          <w:lang w:val="zh-CN"/>
        </w:rPr>
        <w:t xml:space="preserve">0.5% </w:t>
      </w:r>
      <w:r w:rsidRPr="00777068">
        <w:rPr>
          <w:rFonts w:ascii="仿宋_GB2312" w:eastAsia="仿宋_GB2312" w:hAnsi="宋体" w:cs="仿宋_GB2312" w:hint="eastAsia"/>
          <w:sz w:val="32"/>
          <w:szCs w:val="32"/>
          <w:lang w:val="zh-CN"/>
        </w:rPr>
        <w:t>的购房补贴</w:t>
      </w:r>
      <w:r w:rsidRPr="00777068">
        <w:rPr>
          <w:rFonts w:ascii="仿宋_GB2312" w:eastAsia="仿宋_GB2312" w:hAnsi="宋体" w:cs="仿宋_GB2312"/>
          <w:sz w:val="32"/>
          <w:szCs w:val="32"/>
          <w:lang w:val="zh-CN"/>
        </w:rPr>
        <w:t>.</w:t>
      </w:r>
    </w:p>
    <w:p w:rsidR="003C16BA" w:rsidRPr="00777068" w:rsidRDefault="003C16BA" w:rsidP="007520F9">
      <w:pPr>
        <w:ind w:firstLineChars="200" w:firstLine="3168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具体政策文件《关于印发</w:t>
      </w:r>
      <w:r w:rsidRPr="00777068">
        <w:rPr>
          <w:rFonts w:ascii="仿宋_GB2312" w:eastAsia="仿宋_GB2312" w:hAnsi="宋体" w:cs="仿宋_GB2312"/>
          <w:sz w:val="32"/>
          <w:szCs w:val="32"/>
          <w:lang w:val="zh-CN"/>
        </w:rPr>
        <w:t>&lt;</w:t>
      </w:r>
      <w:r w:rsidRPr="00777068">
        <w:rPr>
          <w:rFonts w:ascii="仿宋_GB2312" w:eastAsia="仿宋_GB2312" w:hAnsi="宋体" w:cs="仿宋_GB2312" w:hint="eastAsia"/>
          <w:sz w:val="32"/>
          <w:szCs w:val="32"/>
          <w:lang w:val="zh-CN"/>
        </w:rPr>
        <w:t>攀枝花市新购普通商品住房购房补贴实施细则</w:t>
      </w:r>
      <w:r w:rsidRPr="00777068">
        <w:rPr>
          <w:rFonts w:ascii="仿宋_GB2312" w:eastAsia="仿宋_GB2312" w:hAnsi="宋体" w:cs="仿宋_GB2312"/>
          <w:sz w:val="32"/>
          <w:szCs w:val="32"/>
          <w:lang w:val="zh-CN"/>
        </w:rPr>
        <w:t>&gt;</w:t>
      </w:r>
      <w:r w:rsidRPr="00777068">
        <w:rPr>
          <w:rFonts w:ascii="仿宋_GB2312" w:eastAsia="仿宋_GB2312" w:hAnsi="宋体" w:cs="仿宋_GB2312" w:hint="eastAsia"/>
          <w:sz w:val="32"/>
          <w:szCs w:val="32"/>
          <w:lang w:val="zh-CN"/>
        </w:rPr>
        <w:t>的通知》（攀住规建发</w:t>
      </w:r>
      <w:r w:rsidRPr="00777068">
        <w:rPr>
          <w:rFonts w:ascii="仿宋_GB2312" w:eastAsia="仿宋_GB2312" w:hAnsi="宋体" w:cs="仿宋_GB2312"/>
          <w:sz w:val="32"/>
          <w:szCs w:val="32"/>
          <w:lang w:val="zh-CN"/>
        </w:rPr>
        <w:t>[2014]213</w:t>
      </w:r>
      <w:r w:rsidRPr="00777068">
        <w:rPr>
          <w:rFonts w:ascii="仿宋_GB2312" w:eastAsia="仿宋_GB2312" w:hAnsi="宋体" w:cs="仿宋_GB2312" w:hint="eastAsia"/>
          <w:sz w:val="32"/>
          <w:szCs w:val="32"/>
          <w:lang w:val="zh-CN"/>
        </w:rPr>
        <w:t>号）文件，《关于印发</w:t>
      </w:r>
      <w:r w:rsidRPr="00777068">
        <w:rPr>
          <w:rFonts w:ascii="仿宋_GB2312" w:eastAsia="仿宋_GB2312" w:hAnsi="宋体" w:cs="仿宋_GB2312"/>
          <w:sz w:val="32"/>
          <w:szCs w:val="32"/>
          <w:lang w:val="zh-CN"/>
        </w:rPr>
        <w:t>&lt;</w:t>
      </w:r>
      <w:r w:rsidRPr="00777068">
        <w:rPr>
          <w:rFonts w:ascii="仿宋_GB2312" w:eastAsia="仿宋_GB2312" w:hAnsi="宋体" w:cs="仿宋_GB2312" w:hint="eastAsia"/>
          <w:sz w:val="32"/>
          <w:szCs w:val="32"/>
          <w:lang w:val="zh-CN"/>
        </w:rPr>
        <w:t>攀枝花市促进房地产市场持续稳健发展的实施意见</w:t>
      </w:r>
      <w:r w:rsidRPr="00777068">
        <w:rPr>
          <w:rFonts w:ascii="仿宋_GB2312" w:eastAsia="仿宋_GB2312" w:hAnsi="宋体" w:cs="仿宋_GB2312"/>
          <w:sz w:val="32"/>
          <w:szCs w:val="32"/>
          <w:lang w:val="zh-CN"/>
        </w:rPr>
        <w:t>&gt;</w:t>
      </w:r>
      <w:r w:rsidRPr="00777068">
        <w:rPr>
          <w:rFonts w:ascii="仿宋_GB2312" w:eastAsia="仿宋_GB2312" w:hAnsi="宋体" w:cs="仿宋_GB2312" w:hint="eastAsia"/>
          <w:sz w:val="32"/>
          <w:szCs w:val="32"/>
          <w:lang w:val="zh-CN"/>
        </w:rPr>
        <w:t>的通知》（攀办发</w:t>
      </w:r>
      <w:r w:rsidRPr="00777068">
        <w:rPr>
          <w:rFonts w:ascii="仿宋_GB2312" w:eastAsia="仿宋_GB2312" w:hAnsi="宋体" w:cs="仿宋_GB2312"/>
          <w:sz w:val="32"/>
          <w:szCs w:val="32"/>
          <w:lang w:val="zh-CN"/>
        </w:rPr>
        <w:t>[2017]152</w:t>
      </w:r>
      <w:r w:rsidRPr="00777068">
        <w:rPr>
          <w:rFonts w:ascii="仿宋_GB2312" w:eastAsia="仿宋_GB2312" w:hAnsi="宋体" w:cs="仿宋_GB2312" w:hint="eastAsia"/>
          <w:sz w:val="32"/>
          <w:szCs w:val="32"/>
          <w:lang w:val="zh-CN"/>
        </w:rPr>
        <w:t>号）文件等</w:t>
      </w:r>
    </w:p>
    <w:p w:rsidR="003C16BA" w:rsidRPr="00777068" w:rsidRDefault="003C16BA" w:rsidP="007520F9">
      <w:pPr>
        <w:adjustRightInd w:val="0"/>
        <w:snapToGrid w:val="0"/>
        <w:spacing w:line="600" w:lineRule="exact"/>
        <w:ind w:firstLineChars="200" w:firstLine="31680"/>
        <w:rPr>
          <w:rFonts w:ascii="仿宋_GB2312" w:eastAsia="仿宋_GB2312" w:hAnsi="宋体"/>
          <w:sz w:val="32"/>
          <w:szCs w:val="32"/>
          <w:lang w:val="zh-CN"/>
        </w:rPr>
      </w:pPr>
      <w:r w:rsidRPr="00777068">
        <w:rPr>
          <w:rFonts w:ascii="仿宋_GB2312" w:eastAsia="仿宋_GB2312" w:hAnsi="宋体" w:cs="仿宋_GB2312"/>
          <w:sz w:val="32"/>
          <w:szCs w:val="32"/>
        </w:rPr>
        <w:t>3.</w:t>
      </w:r>
      <w:r w:rsidRPr="00777068">
        <w:rPr>
          <w:rFonts w:ascii="仿宋_GB2312" w:eastAsia="仿宋_GB2312" w:hAnsi="宋体" w:cs="仿宋_GB2312" w:hint="eastAsia"/>
          <w:sz w:val="32"/>
          <w:szCs w:val="32"/>
          <w:lang w:val="zh-CN"/>
        </w:rPr>
        <w:t>资金管理办法制定情况，资金支持具体项目的条件、范围与支持方式概况。项目实施按照政策文件规定的补助范围及补助金额和领取时限进行审核，审核合格后，及时发放补助资金。</w:t>
      </w:r>
    </w:p>
    <w:p w:rsidR="003C16BA" w:rsidRPr="00777068" w:rsidRDefault="003C16BA" w:rsidP="007520F9">
      <w:pPr>
        <w:adjustRightInd w:val="0"/>
        <w:snapToGrid w:val="0"/>
        <w:spacing w:line="600" w:lineRule="exact"/>
        <w:ind w:firstLineChars="200" w:firstLine="31680"/>
        <w:rPr>
          <w:rFonts w:ascii="仿宋_GB2312" w:eastAsia="仿宋_GB2312" w:hAnsi="宋体"/>
          <w:sz w:val="32"/>
          <w:szCs w:val="32"/>
          <w:lang w:val="zh-CN"/>
        </w:rPr>
      </w:pPr>
      <w:r w:rsidRPr="00777068">
        <w:rPr>
          <w:rFonts w:ascii="仿宋_GB2312" w:eastAsia="仿宋_GB2312" w:hAnsi="宋体" w:cs="仿宋_GB2312"/>
          <w:sz w:val="32"/>
          <w:szCs w:val="32"/>
        </w:rPr>
        <w:t>4.</w:t>
      </w:r>
      <w:r w:rsidRPr="00777068">
        <w:rPr>
          <w:rFonts w:ascii="仿宋_GB2312" w:eastAsia="仿宋_GB2312" w:hAnsi="宋体" w:cs="仿宋_GB2312" w:hint="eastAsia"/>
          <w:sz w:val="32"/>
          <w:szCs w:val="32"/>
          <w:lang w:val="zh-CN"/>
        </w:rPr>
        <w:t>资金分配的原则及考虑因素。依进行登记的先后顺序发放。</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（二）项目绩效目标。</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sz w:val="32"/>
          <w:szCs w:val="32"/>
          <w:lang w:val="zh-CN"/>
        </w:rPr>
        <w:t>1</w:t>
      </w:r>
      <w:r w:rsidRPr="00777068">
        <w:rPr>
          <w:rFonts w:ascii="仿宋_GB2312" w:eastAsia="仿宋_GB2312" w:hAnsi="宋体" w:cs="仿宋_GB2312" w:hint="eastAsia"/>
          <w:sz w:val="32"/>
          <w:szCs w:val="32"/>
          <w:lang w:val="zh-CN"/>
        </w:rPr>
        <w:t>．项目主要内容。</w:t>
      </w:r>
    </w:p>
    <w:p w:rsidR="003C16BA" w:rsidRPr="00777068" w:rsidRDefault="003C16BA" w:rsidP="007520F9">
      <w:pPr>
        <w:pStyle w:val="PlainText"/>
        <w:spacing w:line="600" w:lineRule="exact"/>
        <w:ind w:firstLineChars="200" w:firstLine="31680"/>
        <w:jc w:val="left"/>
        <w:rPr>
          <w:rFonts w:ascii="仿宋_GB2312" w:eastAsia="仿宋_GB2312" w:hAnsi="宋体" w:cs="Times New Roman"/>
          <w:sz w:val="32"/>
          <w:szCs w:val="32"/>
          <w:lang w:val="zh-CN"/>
        </w:rPr>
      </w:pPr>
      <w:r w:rsidRPr="00777068">
        <w:rPr>
          <w:rFonts w:ascii="仿宋_GB2312" w:eastAsia="仿宋_GB2312" w:hAnsi="宋体" w:cs="仿宋_GB2312" w:hint="eastAsia"/>
          <w:sz w:val="32"/>
          <w:szCs w:val="32"/>
          <w:lang w:val="zh-CN"/>
        </w:rPr>
        <w:t>保证</w:t>
      </w:r>
      <w:r w:rsidRPr="00777068">
        <w:rPr>
          <w:rFonts w:ascii="仿宋_GB2312" w:eastAsia="仿宋_GB2312" w:hAnsi="宋体" w:cs="仿宋_GB2312"/>
          <w:sz w:val="32"/>
          <w:szCs w:val="32"/>
          <w:lang w:val="zh-CN"/>
        </w:rPr>
        <w:t>2020</w:t>
      </w:r>
      <w:r w:rsidRPr="00777068">
        <w:rPr>
          <w:rFonts w:ascii="仿宋_GB2312" w:eastAsia="仿宋_GB2312" w:hAnsi="宋体" w:cs="仿宋_GB2312" w:hint="eastAsia"/>
          <w:sz w:val="32"/>
          <w:szCs w:val="32"/>
          <w:lang w:val="zh-CN"/>
        </w:rPr>
        <w:t>年办证的新购普通商品住房的购房补贴发放所需款项</w:t>
      </w:r>
    </w:p>
    <w:p w:rsidR="003C16BA" w:rsidRPr="00777068" w:rsidRDefault="003C16BA" w:rsidP="007520F9">
      <w:pPr>
        <w:pStyle w:val="PlainText"/>
        <w:spacing w:line="600" w:lineRule="exact"/>
        <w:ind w:firstLineChars="200" w:firstLine="31680"/>
        <w:jc w:val="left"/>
        <w:rPr>
          <w:rFonts w:ascii="仿宋_GB2312" w:eastAsia="仿宋_GB2312" w:hAnsi="宋体" w:cs="Times New Roman"/>
          <w:sz w:val="32"/>
          <w:szCs w:val="32"/>
          <w:lang w:val="zh-CN"/>
        </w:rPr>
      </w:pPr>
      <w:r w:rsidRPr="00777068">
        <w:rPr>
          <w:rFonts w:ascii="仿宋_GB2312" w:eastAsia="仿宋_GB2312" w:hAnsi="宋体" w:cs="仿宋_GB2312"/>
          <w:sz w:val="32"/>
          <w:szCs w:val="32"/>
          <w:lang w:val="zh-CN"/>
        </w:rPr>
        <w:t>2</w:t>
      </w:r>
      <w:r w:rsidRPr="00777068">
        <w:rPr>
          <w:rFonts w:ascii="仿宋_GB2312" w:eastAsia="仿宋_GB2312" w:hAnsi="宋体" w:cs="仿宋_GB2312" w:hint="eastAsia"/>
          <w:sz w:val="32"/>
          <w:szCs w:val="32"/>
          <w:lang w:val="zh-CN"/>
        </w:rPr>
        <w:t>．项目应实现的具体绩效目标。</w:t>
      </w:r>
    </w:p>
    <w:p w:rsidR="003C16BA" w:rsidRPr="00777068" w:rsidRDefault="003C16BA" w:rsidP="007520F9">
      <w:pPr>
        <w:pStyle w:val="PlainText"/>
        <w:spacing w:line="600" w:lineRule="exact"/>
        <w:ind w:firstLineChars="200" w:firstLine="31680"/>
        <w:jc w:val="left"/>
        <w:rPr>
          <w:rFonts w:ascii="Times New Roman" w:eastAsia="仿宋_GB2312" w:hAnsi="Times New Roman" w:cs="Times New Roman"/>
          <w:sz w:val="32"/>
          <w:szCs w:val="32"/>
        </w:rPr>
      </w:pPr>
      <w:r w:rsidRPr="00777068">
        <w:rPr>
          <w:rFonts w:ascii="Times New Roman" w:eastAsia="仿宋_GB2312" w:hAnsi="Times New Roman" w:cs="仿宋_GB2312" w:hint="eastAsia"/>
          <w:sz w:val="32"/>
          <w:szCs w:val="32"/>
        </w:rPr>
        <w:t>（</w:t>
      </w:r>
      <w:r w:rsidRPr="00777068">
        <w:rPr>
          <w:rFonts w:ascii="Times New Roman" w:eastAsia="仿宋_GB2312" w:hAnsi="Times New Roman" w:cs="Times New Roman"/>
          <w:sz w:val="32"/>
          <w:szCs w:val="32"/>
        </w:rPr>
        <w:t>1</w:t>
      </w:r>
      <w:r w:rsidRPr="00777068">
        <w:rPr>
          <w:rFonts w:ascii="Times New Roman" w:eastAsia="仿宋_GB2312" w:hAnsi="Times New Roman" w:cs="仿宋_GB2312" w:hint="eastAsia"/>
          <w:sz w:val="32"/>
          <w:szCs w:val="32"/>
        </w:rPr>
        <w:t>）产出指标完成情况分析。补贴发放户数</w:t>
      </w:r>
      <w:r w:rsidRPr="00777068">
        <w:rPr>
          <w:rFonts w:ascii="Times New Roman" w:eastAsia="仿宋_GB2312" w:hAnsi="Times New Roman" w:cs="Times New Roman"/>
          <w:sz w:val="32"/>
          <w:szCs w:val="32"/>
        </w:rPr>
        <w:t>1938</w:t>
      </w:r>
      <w:r w:rsidRPr="00777068">
        <w:rPr>
          <w:rFonts w:ascii="Times New Roman" w:eastAsia="仿宋_GB2312" w:hAnsi="Times New Roman" w:cs="仿宋_GB2312" w:hint="eastAsia"/>
          <w:sz w:val="32"/>
          <w:szCs w:val="32"/>
        </w:rPr>
        <w:t>户，安家费</w:t>
      </w:r>
      <w:r w:rsidRPr="00777068">
        <w:rPr>
          <w:rFonts w:ascii="Times New Roman" w:eastAsia="仿宋_GB2312" w:hAnsi="Times New Roman" w:cs="Times New Roman"/>
          <w:sz w:val="32"/>
          <w:szCs w:val="32"/>
        </w:rPr>
        <w:t>105</w:t>
      </w:r>
      <w:r w:rsidRPr="00777068">
        <w:rPr>
          <w:rFonts w:ascii="Times New Roman" w:eastAsia="仿宋_GB2312" w:hAnsi="Times New Roman" w:cs="仿宋_GB2312" w:hint="eastAsia"/>
          <w:sz w:val="32"/>
          <w:szCs w:val="32"/>
        </w:rPr>
        <w:t>户，共计</w:t>
      </w:r>
      <w:r w:rsidRPr="00777068">
        <w:rPr>
          <w:rFonts w:ascii="Times New Roman" w:eastAsia="仿宋_GB2312" w:hAnsi="Times New Roman" w:cs="Times New Roman"/>
          <w:sz w:val="32"/>
          <w:szCs w:val="32"/>
        </w:rPr>
        <w:t>2000</w:t>
      </w:r>
      <w:r w:rsidRPr="00777068">
        <w:rPr>
          <w:rFonts w:ascii="Times New Roman" w:eastAsia="仿宋_GB2312" w:hAnsi="Times New Roman" w:cs="仿宋_GB2312" w:hint="eastAsia"/>
          <w:sz w:val="32"/>
          <w:szCs w:val="32"/>
        </w:rPr>
        <w:t>万元，保证</w:t>
      </w:r>
      <w:r w:rsidRPr="00777068">
        <w:rPr>
          <w:rFonts w:ascii="Times New Roman" w:eastAsia="仿宋_GB2312" w:hAnsi="Times New Roman" w:cs="Times New Roman"/>
          <w:sz w:val="32"/>
          <w:szCs w:val="32"/>
        </w:rPr>
        <w:t>2020</w:t>
      </w:r>
      <w:r w:rsidRPr="00777068">
        <w:rPr>
          <w:rFonts w:ascii="Times New Roman" w:eastAsia="仿宋_GB2312" w:hAnsi="Times New Roman" w:cs="仿宋_GB2312" w:hint="eastAsia"/>
          <w:sz w:val="32"/>
          <w:szCs w:val="32"/>
        </w:rPr>
        <w:t>年</w:t>
      </w:r>
      <w:r w:rsidRPr="00777068">
        <w:rPr>
          <w:rFonts w:ascii="Times New Roman" w:eastAsia="仿宋_GB2312" w:hAnsi="Times New Roman" w:cs="Times New Roman"/>
          <w:sz w:val="32"/>
          <w:szCs w:val="32"/>
        </w:rPr>
        <w:t>12</w:t>
      </w:r>
      <w:r w:rsidRPr="00777068">
        <w:rPr>
          <w:rFonts w:ascii="Times New Roman" w:eastAsia="仿宋_GB2312" w:hAnsi="Times New Roman" w:cs="仿宋_GB2312" w:hint="eastAsia"/>
          <w:sz w:val="32"/>
          <w:szCs w:val="32"/>
        </w:rPr>
        <w:t>月前的新购普通商品住房的购房补贴发放工作所需。</w:t>
      </w:r>
    </w:p>
    <w:p w:rsidR="003C16BA" w:rsidRPr="00777068" w:rsidRDefault="003C16BA" w:rsidP="007520F9">
      <w:pPr>
        <w:pStyle w:val="PlainText"/>
        <w:spacing w:line="600" w:lineRule="exact"/>
        <w:ind w:firstLineChars="200" w:firstLine="31680"/>
        <w:jc w:val="left"/>
        <w:rPr>
          <w:rFonts w:ascii="Times New Roman" w:eastAsia="仿宋_GB2312" w:hAnsi="Times New Roman" w:cs="Times New Roman"/>
          <w:sz w:val="32"/>
          <w:szCs w:val="32"/>
        </w:rPr>
      </w:pPr>
      <w:r w:rsidRPr="00777068">
        <w:rPr>
          <w:rFonts w:ascii="Times New Roman" w:eastAsia="仿宋_GB2312" w:hAnsi="Times New Roman" w:cs="仿宋_GB2312" w:hint="eastAsia"/>
          <w:sz w:val="32"/>
          <w:szCs w:val="32"/>
        </w:rPr>
        <w:t>（</w:t>
      </w:r>
      <w:r w:rsidRPr="00777068">
        <w:rPr>
          <w:rFonts w:ascii="Times New Roman" w:eastAsia="仿宋_GB2312" w:hAnsi="Times New Roman" w:cs="Times New Roman"/>
          <w:sz w:val="32"/>
          <w:szCs w:val="32"/>
        </w:rPr>
        <w:t>2</w:t>
      </w:r>
      <w:r w:rsidRPr="00777068">
        <w:rPr>
          <w:rFonts w:ascii="Times New Roman" w:eastAsia="仿宋_GB2312" w:hAnsi="Times New Roman" w:cs="仿宋_GB2312" w:hint="eastAsia"/>
          <w:sz w:val="32"/>
          <w:szCs w:val="32"/>
        </w:rPr>
        <w:t>）效益指标完成情况分析。促进商品房市场发展。</w:t>
      </w:r>
    </w:p>
    <w:p w:rsidR="003C16BA" w:rsidRPr="00777068" w:rsidRDefault="003C16BA" w:rsidP="007520F9">
      <w:pPr>
        <w:pStyle w:val="PlainText"/>
        <w:spacing w:line="600" w:lineRule="exact"/>
        <w:ind w:firstLineChars="200" w:firstLine="31680"/>
        <w:jc w:val="left"/>
        <w:rPr>
          <w:rFonts w:ascii="Times New Roman" w:eastAsia="仿宋_GB2312" w:hAnsi="Times New Roman" w:cs="Times New Roman"/>
          <w:sz w:val="32"/>
          <w:szCs w:val="32"/>
        </w:rPr>
      </w:pPr>
      <w:r w:rsidRPr="00777068">
        <w:rPr>
          <w:rFonts w:ascii="Times New Roman" w:eastAsia="仿宋_GB2312" w:hAnsi="Times New Roman" w:cs="仿宋_GB2312" w:hint="eastAsia"/>
          <w:sz w:val="32"/>
          <w:szCs w:val="32"/>
        </w:rPr>
        <w:t>（</w:t>
      </w:r>
      <w:r w:rsidRPr="00777068">
        <w:rPr>
          <w:rFonts w:ascii="Times New Roman" w:eastAsia="仿宋_GB2312" w:hAnsi="Times New Roman" w:cs="Times New Roman"/>
          <w:sz w:val="32"/>
          <w:szCs w:val="32"/>
        </w:rPr>
        <w:t>3</w:t>
      </w:r>
      <w:r w:rsidRPr="00777068">
        <w:rPr>
          <w:rFonts w:ascii="Times New Roman" w:eastAsia="仿宋_GB2312" w:hAnsi="Times New Roman" w:cs="仿宋_GB2312" w:hint="eastAsia"/>
          <w:sz w:val="32"/>
          <w:szCs w:val="32"/>
        </w:rPr>
        <w:t>）满意度指标完成情况分析。公众满意度为满意。</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sz w:val="32"/>
          <w:szCs w:val="32"/>
          <w:lang w:val="zh-CN"/>
        </w:rPr>
        <w:t>3</w:t>
      </w:r>
      <w:r w:rsidRPr="00777068">
        <w:rPr>
          <w:rFonts w:ascii="仿宋_GB2312" w:eastAsia="仿宋_GB2312" w:hAnsi="宋体" w:cs="仿宋_GB2312" w:hint="eastAsia"/>
          <w:sz w:val="32"/>
          <w:szCs w:val="32"/>
          <w:lang w:val="zh-CN"/>
        </w:rPr>
        <w:t>．分析评价申报内容是否与实际相符，申报目标是否合理可行。</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申报内容与实际相符，申报目标合理可行。</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（三）项目自评步骤及方法。</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说明项目绩效自评采用的组织实施步骤及方法。项目自评先由项目实施单位市房产交易中心进行自评并形成报告，后由中心分管领导及财务科组织对各任务目标开展逐一核对，并对项目开展情况进行整体评价，最终形成自评表及自评报告。</w:t>
      </w:r>
    </w:p>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二、项目资金申报及使用情况</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（一）项目资金申报及批复情况。</w:t>
      </w:r>
    </w:p>
    <w:p w:rsidR="003C16BA" w:rsidRPr="00777068" w:rsidRDefault="003C16BA" w:rsidP="009D1C19">
      <w:pPr>
        <w:adjustRightInd w:val="0"/>
        <w:snapToGrid w:val="0"/>
        <w:spacing w:line="600" w:lineRule="exact"/>
        <w:ind w:firstLine="720"/>
        <w:rPr>
          <w:rFonts w:ascii="仿宋_GB2312" w:eastAsia="仿宋_GB2312" w:hAnsi="宋体"/>
          <w:sz w:val="32"/>
          <w:szCs w:val="32"/>
        </w:rPr>
      </w:pPr>
      <w:r w:rsidRPr="00777068">
        <w:rPr>
          <w:rFonts w:ascii="仿宋_GB2312" w:eastAsia="仿宋_GB2312" w:hAnsi="宋体" w:cs="仿宋_GB2312" w:hint="eastAsia"/>
          <w:sz w:val="32"/>
          <w:szCs w:val="32"/>
        </w:rPr>
        <w:t>市财政根据我中心申请，全年分两次各</w:t>
      </w:r>
      <w:r w:rsidRPr="00777068">
        <w:rPr>
          <w:rFonts w:ascii="仿宋_GB2312" w:eastAsia="仿宋_GB2312" w:hAnsi="宋体" w:cs="仿宋_GB2312"/>
          <w:sz w:val="32"/>
          <w:szCs w:val="32"/>
        </w:rPr>
        <w:t>1000</w:t>
      </w:r>
      <w:r w:rsidRPr="00777068">
        <w:rPr>
          <w:rFonts w:ascii="仿宋_GB2312" w:eastAsia="仿宋_GB2312" w:hAnsi="宋体" w:cs="仿宋_GB2312" w:hint="eastAsia"/>
          <w:sz w:val="32"/>
          <w:szCs w:val="32"/>
        </w:rPr>
        <w:t>万拨付资金共计</w:t>
      </w:r>
      <w:r w:rsidRPr="00777068">
        <w:rPr>
          <w:rFonts w:ascii="仿宋_GB2312" w:eastAsia="仿宋_GB2312" w:hAnsi="宋体" w:cs="仿宋_GB2312"/>
          <w:sz w:val="32"/>
          <w:szCs w:val="32"/>
        </w:rPr>
        <w:t>2000</w:t>
      </w:r>
      <w:r w:rsidRPr="00777068">
        <w:rPr>
          <w:rFonts w:ascii="仿宋_GB2312" w:eastAsia="仿宋_GB2312" w:hAnsi="宋体" w:cs="仿宋_GB2312" w:hint="eastAsia"/>
          <w:sz w:val="32"/>
          <w:szCs w:val="32"/>
        </w:rPr>
        <w:t>万元整，全部用于商品房补助费发放。</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楷体_GB2312" w:eastAsia="楷体_GB2312" w:hAnsi="宋体" w:cs="楷体_GB2312" w:hint="eastAsia"/>
          <w:b/>
          <w:bCs/>
          <w:sz w:val="32"/>
          <w:szCs w:val="32"/>
          <w:lang w:val="zh-CN"/>
        </w:rPr>
        <w:t>（二）资金计划、到位及使用情况（可用表格形式反映）。</w:t>
      </w:r>
    </w:p>
    <w:p w:rsidR="003C16BA" w:rsidRPr="00777068" w:rsidRDefault="003C16BA" w:rsidP="009D1C19">
      <w:pPr>
        <w:adjustRightInd w:val="0"/>
        <w:snapToGrid w:val="0"/>
        <w:spacing w:line="600" w:lineRule="exact"/>
        <w:ind w:firstLine="720"/>
        <w:rPr>
          <w:rFonts w:ascii="仿宋_GB2312" w:eastAsia="仿宋_GB2312" w:hAnsi="宋体"/>
          <w:sz w:val="32"/>
          <w:szCs w:val="32"/>
        </w:rPr>
      </w:pPr>
      <w:r w:rsidRPr="00777068">
        <w:rPr>
          <w:rFonts w:ascii="楷体_GB2312" w:eastAsia="楷体_GB2312" w:hAnsi="宋体" w:cs="楷体_GB2312"/>
          <w:sz w:val="32"/>
          <w:szCs w:val="32"/>
          <w:lang w:val="zh-CN"/>
        </w:rPr>
        <w:t>1</w:t>
      </w:r>
      <w:r w:rsidRPr="00777068">
        <w:rPr>
          <w:rFonts w:ascii="楷体_GB2312" w:eastAsia="楷体_GB2312" w:hAnsi="宋体" w:cs="楷体_GB2312" w:hint="eastAsia"/>
          <w:sz w:val="32"/>
          <w:szCs w:val="32"/>
          <w:lang w:val="zh-CN"/>
        </w:rPr>
        <w:t>．资金计划。</w:t>
      </w:r>
      <w:r w:rsidRPr="00777068">
        <w:rPr>
          <w:rFonts w:ascii="仿宋_GB2312" w:eastAsia="仿宋_GB2312" w:hAnsi="宋体" w:cs="仿宋_GB2312" w:hint="eastAsia"/>
          <w:sz w:val="32"/>
          <w:szCs w:val="32"/>
          <w:lang w:val="zh-CN"/>
        </w:rPr>
        <w:t>本项目共使用资金</w:t>
      </w:r>
      <w:r w:rsidRPr="00777068">
        <w:rPr>
          <w:rFonts w:ascii="仿宋_GB2312" w:eastAsia="仿宋_GB2312" w:hAnsi="宋体" w:cs="仿宋_GB2312"/>
          <w:sz w:val="32"/>
          <w:szCs w:val="32"/>
        </w:rPr>
        <w:t>2000</w:t>
      </w:r>
      <w:r w:rsidRPr="00777068">
        <w:rPr>
          <w:rFonts w:ascii="仿宋_GB2312" w:eastAsia="仿宋_GB2312" w:hAnsi="宋体" w:cs="仿宋_GB2312" w:hint="eastAsia"/>
          <w:sz w:val="32"/>
          <w:szCs w:val="32"/>
        </w:rPr>
        <w:t>万元，全部为本市级财政统一拨付，无其他资金来源。</w:t>
      </w:r>
    </w:p>
    <w:p w:rsidR="003C16BA" w:rsidRPr="00777068" w:rsidRDefault="003C16BA" w:rsidP="009D1C19">
      <w:pPr>
        <w:adjustRightInd w:val="0"/>
        <w:snapToGrid w:val="0"/>
        <w:spacing w:line="600" w:lineRule="exact"/>
        <w:ind w:firstLine="720"/>
        <w:rPr>
          <w:rFonts w:ascii="仿宋_GB2312" w:eastAsia="仿宋_GB2312" w:hAnsi="宋体" w:cs="仿宋_GB2312"/>
          <w:sz w:val="32"/>
          <w:szCs w:val="32"/>
        </w:rPr>
      </w:pPr>
      <w:r w:rsidRPr="00777068">
        <w:rPr>
          <w:rFonts w:ascii="楷体_GB2312" w:eastAsia="楷体_GB2312" w:hAnsi="宋体" w:cs="楷体_GB2312"/>
          <w:sz w:val="32"/>
          <w:szCs w:val="32"/>
          <w:lang w:val="zh-CN"/>
        </w:rPr>
        <w:t>2</w:t>
      </w:r>
      <w:r w:rsidRPr="00777068">
        <w:rPr>
          <w:rFonts w:ascii="楷体_GB2312" w:eastAsia="楷体_GB2312" w:hAnsi="宋体" w:cs="楷体_GB2312" w:hint="eastAsia"/>
          <w:sz w:val="32"/>
          <w:szCs w:val="32"/>
          <w:lang w:val="zh-CN"/>
        </w:rPr>
        <w:t>．资金到位。</w:t>
      </w:r>
      <w:r w:rsidRPr="00777068">
        <w:rPr>
          <w:rFonts w:ascii="仿宋_GB2312" w:eastAsia="仿宋_GB2312" w:hAnsi="宋体" w:cs="仿宋_GB2312" w:hint="eastAsia"/>
          <w:sz w:val="32"/>
          <w:szCs w:val="32"/>
        </w:rPr>
        <w:t>市财政根据我中心申请，全年分两次各</w:t>
      </w:r>
      <w:r w:rsidRPr="00777068">
        <w:rPr>
          <w:rFonts w:ascii="仿宋_GB2312" w:eastAsia="仿宋_GB2312" w:hAnsi="宋体" w:cs="仿宋_GB2312"/>
          <w:sz w:val="32"/>
          <w:szCs w:val="32"/>
        </w:rPr>
        <w:t>1000</w:t>
      </w:r>
      <w:r w:rsidRPr="00777068">
        <w:rPr>
          <w:rFonts w:ascii="仿宋_GB2312" w:eastAsia="仿宋_GB2312" w:hAnsi="宋体" w:cs="仿宋_GB2312" w:hint="eastAsia"/>
          <w:sz w:val="32"/>
          <w:szCs w:val="32"/>
        </w:rPr>
        <w:t>万拨付资金共计</w:t>
      </w:r>
      <w:r w:rsidRPr="00777068">
        <w:rPr>
          <w:rFonts w:ascii="仿宋_GB2312" w:eastAsia="仿宋_GB2312" w:hAnsi="宋体" w:cs="仿宋_GB2312"/>
          <w:sz w:val="32"/>
          <w:szCs w:val="32"/>
        </w:rPr>
        <w:t>2000</w:t>
      </w:r>
      <w:r w:rsidRPr="00777068">
        <w:rPr>
          <w:rFonts w:ascii="仿宋_GB2312" w:eastAsia="仿宋_GB2312" w:hAnsi="宋体" w:cs="仿宋_GB2312" w:hint="eastAsia"/>
          <w:sz w:val="32"/>
          <w:szCs w:val="32"/>
        </w:rPr>
        <w:t>万元整</w:t>
      </w:r>
      <w:r w:rsidRPr="00777068">
        <w:rPr>
          <w:rFonts w:ascii="仿宋_GB2312" w:eastAsia="仿宋_GB2312" w:hAnsi="宋体" w:cs="仿宋_GB2312"/>
          <w:sz w:val="32"/>
          <w:szCs w:val="32"/>
        </w:rPr>
        <w:t>.</w:t>
      </w:r>
    </w:p>
    <w:p w:rsidR="003C16BA" w:rsidRPr="00777068" w:rsidRDefault="003C16BA" w:rsidP="009D1C19">
      <w:pPr>
        <w:adjustRightInd w:val="0"/>
        <w:snapToGrid w:val="0"/>
        <w:spacing w:line="600" w:lineRule="exact"/>
        <w:ind w:firstLine="720"/>
        <w:rPr>
          <w:rFonts w:ascii="仿宋_GB2312" w:eastAsia="仿宋_GB2312" w:hAnsi="宋体"/>
          <w:sz w:val="32"/>
          <w:szCs w:val="32"/>
        </w:rPr>
      </w:pPr>
      <w:r w:rsidRPr="00777068">
        <w:rPr>
          <w:rFonts w:ascii="楷体_GB2312" w:eastAsia="楷体_GB2312" w:hAnsi="宋体" w:cs="楷体_GB2312"/>
          <w:sz w:val="32"/>
          <w:szCs w:val="32"/>
          <w:lang w:val="zh-CN"/>
        </w:rPr>
        <w:t>3</w:t>
      </w:r>
      <w:r w:rsidRPr="00777068">
        <w:rPr>
          <w:rFonts w:ascii="楷体_GB2312" w:eastAsia="楷体_GB2312" w:hAnsi="宋体" w:cs="楷体_GB2312" w:hint="eastAsia"/>
          <w:sz w:val="32"/>
          <w:szCs w:val="32"/>
          <w:lang w:val="zh-CN"/>
        </w:rPr>
        <w:t>．资金使用。</w:t>
      </w:r>
      <w:r w:rsidRPr="00777068">
        <w:rPr>
          <w:rFonts w:ascii="仿宋_GB2312" w:eastAsia="仿宋_GB2312" w:hAnsi="宋体" w:cs="仿宋_GB2312" w:hint="eastAsia"/>
          <w:sz w:val="32"/>
          <w:szCs w:val="32"/>
          <w:lang w:val="zh-CN"/>
        </w:rPr>
        <w:t>项目资金</w:t>
      </w:r>
      <w:r w:rsidRPr="00777068">
        <w:rPr>
          <w:rFonts w:ascii="仿宋_GB2312" w:eastAsia="仿宋_GB2312" w:hAnsi="宋体" w:cs="仿宋_GB2312"/>
          <w:sz w:val="32"/>
          <w:szCs w:val="32"/>
        </w:rPr>
        <w:t>2000</w:t>
      </w:r>
      <w:r w:rsidRPr="00777068">
        <w:rPr>
          <w:rFonts w:ascii="仿宋_GB2312" w:eastAsia="仿宋_GB2312" w:hAnsi="宋体" w:cs="仿宋_GB2312" w:hint="eastAsia"/>
          <w:sz w:val="32"/>
          <w:szCs w:val="32"/>
        </w:rPr>
        <w:t>万元以全部支付完毕，全部用于商品房补助费发放。</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（三）项目财务管理情况。</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在整个项目实施过程中，单位财务管理制度健全、能够严格执行财务管理制度、财务处理及时，会计核算规范。</w:t>
      </w:r>
    </w:p>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三、项目实施及管理情况</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仿宋_GB2312" w:eastAsia="仿宋_GB2312" w:hAnsi="宋体" w:cs="仿宋_GB2312" w:hint="eastAsia"/>
          <w:sz w:val="32"/>
          <w:szCs w:val="32"/>
          <w:lang w:val="zh-CN"/>
        </w:rPr>
        <w:t>结合项目组织实施管理办法，重点围绕以下内容进行分析评价，并对自评中发现的问题分析说明。</w:t>
      </w:r>
    </w:p>
    <w:p w:rsidR="003C16BA" w:rsidRPr="00777068" w:rsidRDefault="003C16BA" w:rsidP="007520F9">
      <w:pPr>
        <w:adjustRightInd w:val="0"/>
        <w:snapToGrid w:val="0"/>
        <w:spacing w:line="600" w:lineRule="exact"/>
        <w:ind w:firstLineChars="200" w:firstLine="31680"/>
        <w:rPr>
          <w:rFonts w:ascii="仿宋_GB2312" w:eastAsia="仿宋_GB2312" w:hAnsi="宋体"/>
          <w:sz w:val="32"/>
          <w:szCs w:val="32"/>
          <w:lang w:val="zh-CN"/>
        </w:rPr>
      </w:pPr>
      <w:r w:rsidRPr="00777068">
        <w:rPr>
          <w:rFonts w:ascii="楷体_GB2312" w:eastAsia="楷体_GB2312" w:hAnsi="宋体" w:cs="楷体_GB2312" w:hint="eastAsia"/>
          <w:b/>
          <w:bCs/>
          <w:sz w:val="32"/>
          <w:szCs w:val="32"/>
          <w:lang w:val="zh-CN"/>
        </w:rPr>
        <w:t>（一）项目组织架构及实施流程。</w:t>
      </w:r>
      <w:r w:rsidRPr="00777068">
        <w:rPr>
          <w:rFonts w:ascii="仿宋_GB2312" w:eastAsia="仿宋_GB2312" w:hAnsi="宋体" w:cs="仿宋_GB2312" w:hint="eastAsia"/>
          <w:sz w:val="32"/>
          <w:szCs w:val="32"/>
          <w:lang w:val="zh-CN"/>
        </w:rPr>
        <w:t>由符合补助费发放资格的个人提出申请，提交资料审核通过后予以发放。</w:t>
      </w:r>
    </w:p>
    <w:p w:rsidR="003C16BA" w:rsidRPr="00777068" w:rsidRDefault="003C16BA" w:rsidP="007520F9">
      <w:pPr>
        <w:adjustRightInd w:val="0"/>
        <w:snapToGrid w:val="0"/>
        <w:spacing w:line="600" w:lineRule="exact"/>
        <w:ind w:firstLineChars="200" w:firstLine="31680"/>
        <w:rPr>
          <w:rFonts w:ascii="仿宋_GB2312" w:eastAsia="仿宋_GB2312" w:hAnsi="宋体"/>
          <w:sz w:val="32"/>
          <w:szCs w:val="32"/>
          <w:lang w:val="zh-CN"/>
        </w:rPr>
      </w:pPr>
      <w:r w:rsidRPr="00777068">
        <w:rPr>
          <w:rFonts w:ascii="楷体_GB2312" w:eastAsia="楷体_GB2312" w:hAnsi="宋体" w:cs="楷体_GB2312" w:hint="eastAsia"/>
          <w:b/>
          <w:bCs/>
          <w:sz w:val="32"/>
          <w:szCs w:val="32"/>
          <w:lang w:val="zh-CN"/>
        </w:rPr>
        <w:t>（二）项目管理情况。补助费</w:t>
      </w:r>
      <w:r w:rsidRPr="00777068">
        <w:rPr>
          <w:rFonts w:ascii="仿宋_GB2312" w:eastAsia="仿宋_GB2312" w:hAnsi="宋体" w:cs="仿宋_GB2312" w:hint="eastAsia"/>
          <w:sz w:val="32"/>
          <w:szCs w:val="32"/>
          <w:lang w:val="zh-CN"/>
        </w:rPr>
        <w:t>发放情况信息全部录入房地产市场信息平台管理系统，相关数据可在系统中进行查询。</w:t>
      </w:r>
    </w:p>
    <w:p w:rsidR="003C16BA" w:rsidRPr="00777068" w:rsidRDefault="003C16BA" w:rsidP="007520F9">
      <w:pPr>
        <w:adjustRightInd w:val="0"/>
        <w:snapToGrid w:val="0"/>
        <w:spacing w:line="600" w:lineRule="exact"/>
        <w:ind w:firstLineChars="200" w:firstLine="31680"/>
        <w:rPr>
          <w:rFonts w:ascii="仿宋_GB2312" w:eastAsia="仿宋_GB2312" w:hAnsi="宋体"/>
          <w:sz w:val="32"/>
          <w:szCs w:val="32"/>
          <w:lang w:val="zh-CN"/>
        </w:rPr>
      </w:pPr>
      <w:r w:rsidRPr="00777068">
        <w:rPr>
          <w:rFonts w:ascii="楷体_GB2312" w:eastAsia="楷体_GB2312" w:hAnsi="宋体" w:cs="楷体_GB2312" w:hint="eastAsia"/>
          <w:b/>
          <w:bCs/>
          <w:sz w:val="32"/>
          <w:szCs w:val="32"/>
          <w:lang w:val="zh-CN"/>
        </w:rPr>
        <w:t>（三）项目监管情况。</w:t>
      </w:r>
      <w:r w:rsidRPr="00777068">
        <w:rPr>
          <w:rFonts w:ascii="仿宋_GB2312" w:eastAsia="仿宋_GB2312" w:hAnsi="宋体" w:cs="仿宋_GB2312" w:hint="eastAsia"/>
          <w:sz w:val="32"/>
          <w:szCs w:val="32"/>
          <w:lang w:val="zh-CN"/>
        </w:rPr>
        <w:t>严格项目审批程序，定期开展检查，及时向上级部门及财政部门反省项目实施情况。</w:t>
      </w:r>
    </w:p>
    <w:p w:rsidR="003C16BA" w:rsidRPr="00777068" w:rsidRDefault="003C16BA" w:rsidP="009D1C19">
      <w:pPr>
        <w:adjustRightInd w:val="0"/>
        <w:snapToGrid w:val="0"/>
        <w:spacing w:line="600" w:lineRule="exact"/>
        <w:ind w:firstLine="720"/>
        <w:rPr>
          <w:rFonts w:ascii="仿宋_GB2312" w:eastAsia="仿宋_GB2312" w:hAnsi="宋体"/>
          <w:sz w:val="32"/>
          <w:szCs w:val="32"/>
          <w:lang w:val="zh-CN"/>
        </w:rPr>
      </w:pPr>
      <w:r w:rsidRPr="00777068">
        <w:rPr>
          <w:rFonts w:ascii="黑体" w:eastAsia="黑体" w:hAnsi="宋体" w:cs="黑体" w:hint="eastAsia"/>
          <w:sz w:val="32"/>
          <w:szCs w:val="32"/>
        </w:rPr>
        <w:t>四、项目绩效情况</w:t>
      </w:r>
      <w:r w:rsidRPr="00777068">
        <w:rPr>
          <w:rFonts w:ascii="仿宋_GB2312" w:eastAsia="仿宋_GB2312" w:hAnsi="宋体"/>
          <w:sz w:val="32"/>
          <w:szCs w:val="32"/>
          <w:lang w:val="zh-CN"/>
        </w:rPr>
        <w:tab/>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（一）项目完成情况。</w:t>
      </w:r>
    </w:p>
    <w:p w:rsidR="003C16BA" w:rsidRPr="00777068" w:rsidRDefault="003C16BA" w:rsidP="009D1C19">
      <w:pPr>
        <w:adjustRightInd w:val="0"/>
        <w:snapToGrid w:val="0"/>
        <w:spacing w:line="600" w:lineRule="exact"/>
        <w:ind w:firstLine="720"/>
        <w:rPr>
          <w:rFonts w:eastAsia="仿宋_GB2312"/>
          <w:sz w:val="32"/>
          <w:szCs w:val="32"/>
        </w:rPr>
      </w:pPr>
      <w:r w:rsidRPr="00777068">
        <w:rPr>
          <w:rFonts w:eastAsia="仿宋_GB2312" w:cs="仿宋_GB2312" w:hint="eastAsia"/>
          <w:sz w:val="32"/>
          <w:szCs w:val="32"/>
        </w:rPr>
        <w:t>补贴发放户数</w:t>
      </w:r>
      <w:r w:rsidRPr="00777068">
        <w:rPr>
          <w:rFonts w:eastAsia="仿宋_GB2312"/>
          <w:sz w:val="32"/>
          <w:szCs w:val="32"/>
        </w:rPr>
        <w:t>1938</w:t>
      </w:r>
      <w:r w:rsidRPr="00777068">
        <w:rPr>
          <w:rFonts w:eastAsia="仿宋_GB2312" w:cs="仿宋_GB2312" w:hint="eastAsia"/>
          <w:sz w:val="32"/>
          <w:szCs w:val="32"/>
        </w:rPr>
        <w:t>户，安家费</w:t>
      </w:r>
      <w:r w:rsidRPr="00777068">
        <w:rPr>
          <w:rFonts w:eastAsia="仿宋_GB2312"/>
          <w:sz w:val="32"/>
          <w:szCs w:val="32"/>
        </w:rPr>
        <w:t>105</w:t>
      </w:r>
      <w:r w:rsidRPr="00777068">
        <w:rPr>
          <w:rFonts w:eastAsia="仿宋_GB2312" w:cs="仿宋_GB2312" w:hint="eastAsia"/>
          <w:sz w:val="32"/>
          <w:szCs w:val="32"/>
        </w:rPr>
        <w:t>户，共计</w:t>
      </w:r>
      <w:r w:rsidRPr="00777068">
        <w:rPr>
          <w:rFonts w:eastAsia="仿宋_GB2312"/>
          <w:sz w:val="32"/>
          <w:szCs w:val="32"/>
        </w:rPr>
        <w:t>2000</w:t>
      </w:r>
      <w:r w:rsidRPr="00777068">
        <w:rPr>
          <w:rFonts w:eastAsia="仿宋_GB2312" w:cs="仿宋_GB2312" w:hint="eastAsia"/>
          <w:sz w:val="32"/>
          <w:szCs w:val="32"/>
        </w:rPr>
        <w:t>万元，保证</w:t>
      </w:r>
      <w:r w:rsidRPr="00777068">
        <w:rPr>
          <w:rFonts w:eastAsia="仿宋_GB2312"/>
          <w:sz w:val="32"/>
          <w:szCs w:val="32"/>
        </w:rPr>
        <w:t>2020</w:t>
      </w:r>
      <w:r w:rsidRPr="00777068">
        <w:rPr>
          <w:rFonts w:eastAsia="仿宋_GB2312" w:cs="仿宋_GB2312" w:hint="eastAsia"/>
          <w:sz w:val="32"/>
          <w:szCs w:val="32"/>
        </w:rPr>
        <w:t>年</w:t>
      </w:r>
      <w:r w:rsidRPr="00777068">
        <w:rPr>
          <w:rFonts w:eastAsia="仿宋_GB2312"/>
          <w:sz w:val="32"/>
          <w:szCs w:val="32"/>
        </w:rPr>
        <w:t>12</w:t>
      </w:r>
      <w:r w:rsidRPr="00777068">
        <w:rPr>
          <w:rFonts w:eastAsia="仿宋_GB2312" w:cs="仿宋_GB2312" w:hint="eastAsia"/>
          <w:sz w:val="32"/>
          <w:szCs w:val="32"/>
        </w:rPr>
        <w:t>月前的新购普通商品住房的购房补贴发放工作所需。</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（二）项目效益情况。</w:t>
      </w:r>
    </w:p>
    <w:p w:rsidR="003C16BA" w:rsidRPr="00777068" w:rsidRDefault="003C16BA" w:rsidP="009D1C19">
      <w:pPr>
        <w:adjustRightInd w:val="0"/>
        <w:snapToGrid w:val="0"/>
        <w:spacing w:line="600" w:lineRule="exact"/>
        <w:ind w:firstLine="720"/>
        <w:rPr>
          <w:rFonts w:eastAsia="仿宋_GB2312"/>
          <w:sz w:val="32"/>
          <w:szCs w:val="32"/>
        </w:rPr>
      </w:pPr>
      <w:r w:rsidRPr="00777068">
        <w:rPr>
          <w:rFonts w:eastAsia="仿宋_GB2312" w:cs="仿宋_GB2312" w:hint="eastAsia"/>
          <w:sz w:val="32"/>
          <w:szCs w:val="32"/>
        </w:rPr>
        <w:t>提升了购房者的热情，促进了房地产业的发展。</w:t>
      </w:r>
    </w:p>
    <w:p w:rsidR="003C16BA" w:rsidRPr="00777068" w:rsidRDefault="003C16BA" w:rsidP="009D1C19">
      <w:pPr>
        <w:adjustRightInd w:val="0"/>
        <w:snapToGrid w:val="0"/>
        <w:spacing w:line="600" w:lineRule="exact"/>
        <w:ind w:firstLine="720"/>
        <w:rPr>
          <w:rFonts w:ascii="黑体" w:eastAsia="黑体" w:hAnsi="宋体"/>
          <w:sz w:val="32"/>
          <w:szCs w:val="32"/>
        </w:rPr>
      </w:pPr>
      <w:r w:rsidRPr="00777068">
        <w:rPr>
          <w:rFonts w:ascii="黑体" w:eastAsia="黑体" w:hAnsi="宋体" w:cs="黑体" w:hint="eastAsia"/>
          <w:sz w:val="32"/>
          <w:szCs w:val="32"/>
        </w:rPr>
        <w:t>五、评价结论及建议</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（一）评价结论。</w:t>
      </w:r>
    </w:p>
    <w:p w:rsidR="003C16BA" w:rsidRDefault="003C16BA" w:rsidP="009D1C19">
      <w:pPr>
        <w:adjustRightInd w:val="0"/>
        <w:snapToGrid w:val="0"/>
        <w:spacing w:line="600" w:lineRule="exact"/>
        <w:ind w:firstLine="720"/>
        <w:rPr>
          <w:rFonts w:eastAsia="仿宋_GB2312"/>
          <w:sz w:val="32"/>
          <w:szCs w:val="32"/>
        </w:rPr>
      </w:pPr>
      <w:r w:rsidRPr="00777068">
        <w:rPr>
          <w:rFonts w:ascii="仿宋_GB2312" w:eastAsia="仿宋_GB2312" w:hAnsi="宋体" w:cs="仿宋_GB2312" w:hint="eastAsia"/>
          <w:sz w:val="32"/>
          <w:szCs w:val="32"/>
          <w:lang w:val="zh-CN"/>
        </w:rPr>
        <w:t>全年能够较好的完成年初制定的绩效目标，保障了</w:t>
      </w:r>
      <w:r w:rsidRPr="00777068">
        <w:rPr>
          <w:rFonts w:eastAsia="仿宋_GB2312"/>
          <w:sz w:val="32"/>
          <w:szCs w:val="32"/>
        </w:rPr>
        <w:t>2020</w:t>
      </w:r>
      <w:r w:rsidRPr="00777068">
        <w:rPr>
          <w:rFonts w:eastAsia="仿宋_GB2312" w:cs="仿宋_GB2312" w:hint="eastAsia"/>
          <w:sz w:val="32"/>
          <w:szCs w:val="32"/>
        </w:rPr>
        <w:t>年</w:t>
      </w:r>
      <w:r w:rsidRPr="00777068">
        <w:rPr>
          <w:rFonts w:eastAsia="仿宋_GB2312"/>
          <w:sz w:val="32"/>
          <w:szCs w:val="32"/>
        </w:rPr>
        <w:t>12</w:t>
      </w:r>
      <w:r w:rsidRPr="00777068">
        <w:rPr>
          <w:rFonts w:eastAsia="仿宋_GB2312" w:cs="仿宋_GB2312" w:hint="eastAsia"/>
          <w:sz w:val="32"/>
          <w:szCs w:val="32"/>
        </w:rPr>
        <w:t>月前的新购普通商品住房的购房补贴发放工作所需</w:t>
      </w:r>
      <w:r>
        <w:rPr>
          <w:rFonts w:eastAsia="仿宋_GB2312" w:cs="仿宋_GB2312" w:hint="eastAsia"/>
          <w:sz w:val="32"/>
          <w:szCs w:val="32"/>
        </w:rPr>
        <w:t>。</w:t>
      </w:r>
      <w:r>
        <w:rPr>
          <w:rFonts w:eastAsia="仿宋_GB2312"/>
          <w:sz w:val="32"/>
          <w:szCs w:val="32"/>
        </w:rPr>
        <w:t xml:space="preserve">    </w:t>
      </w:r>
    </w:p>
    <w:p w:rsidR="003C16BA" w:rsidRPr="00CC1BFF" w:rsidRDefault="003C16BA" w:rsidP="009D1C19">
      <w:pPr>
        <w:adjustRightInd w:val="0"/>
        <w:snapToGrid w:val="0"/>
        <w:spacing w:line="600" w:lineRule="exact"/>
        <w:ind w:firstLine="720"/>
        <w:rPr>
          <w:rFonts w:ascii="楷体_GB2312" w:eastAsia="楷体_GB2312" w:hAnsi="宋体"/>
          <w:b/>
          <w:bCs/>
          <w:sz w:val="32"/>
          <w:szCs w:val="32"/>
          <w:lang w:val="zh-CN"/>
        </w:rPr>
      </w:pPr>
      <w:r w:rsidRPr="00CC1BFF">
        <w:rPr>
          <w:rFonts w:ascii="楷体_GB2312" w:eastAsia="楷体_GB2312" w:cs="楷体_GB2312" w:hint="eastAsia"/>
          <w:b/>
          <w:bCs/>
          <w:sz w:val="32"/>
          <w:szCs w:val="32"/>
        </w:rPr>
        <w:t>（二）存在的问题。</w:t>
      </w:r>
    </w:p>
    <w:p w:rsidR="003C16BA" w:rsidRPr="00CC1BFF" w:rsidRDefault="003C16BA" w:rsidP="007520F9">
      <w:pPr>
        <w:ind w:firstLineChars="200" w:firstLine="31680"/>
        <w:rPr>
          <w:rFonts w:ascii="仿宋_GB2312" w:eastAsia="仿宋_GB2312"/>
          <w:sz w:val="32"/>
          <w:szCs w:val="32"/>
        </w:rPr>
      </w:pPr>
      <w:r w:rsidRPr="00CC1BFF">
        <w:rPr>
          <w:rFonts w:ascii="仿宋_GB2312" w:eastAsia="仿宋_GB2312" w:cs="仿宋_GB2312" w:hint="eastAsia"/>
          <w:sz w:val="32"/>
          <w:szCs w:val="32"/>
        </w:rPr>
        <w:t>市财政所拨付资金已全部用于购房补贴发放，但实际发放所需资金远超财政拨款金额，因此仍有部分符合条件但尚未领取补助费的购房者，下一步我中心将增加预测的准确性，更加积极争取财政资金，以保障补助费的正常发放。</w:t>
      </w:r>
    </w:p>
    <w:p w:rsidR="003C16BA" w:rsidRPr="00777068" w:rsidRDefault="003C16BA" w:rsidP="009D1C19">
      <w:pPr>
        <w:adjustRightInd w:val="0"/>
        <w:snapToGrid w:val="0"/>
        <w:spacing w:line="600" w:lineRule="exact"/>
        <w:ind w:firstLine="720"/>
        <w:rPr>
          <w:rFonts w:ascii="楷体_GB2312" w:eastAsia="楷体_GB2312" w:hAnsi="宋体"/>
          <w:b/>
          <w:bCs/>
          <w:sz w:val="32"/>
          <w:szCs w:val="32"/>
          <w:lang w:val="zh-CN"/>
        </w:rPr>
      </w:pPr>
      <w:r w:rsidRPr="00777068">
        <w:rPr>
          <w:rFonts w:ascii="楷体_GB2312" w:eastAsia="楷体_GB2312" w:hAnsi="宋体" w:cs="楷体_GB2312" w:hint="eastAsia"/>
          <w:b/>
          <w:bCs/>
          <w:sz w:val="32"/>
          <w:szCs w:val="32"/>
          <w:lang w:val="zh-CN"/>
        </w:rPr>
        <w:t>（三）相关建议。</w:t>
      </w:r>
    </w:p>
    <w:p w:rsidR="003C16BA" w:rsidRPr="00777068" w:rsidRDefault="003C16BA" w:rsidP="009D1C19">
      <w:pPr>
        <w:spacing w:line="580" w:lineRule="exact"/>
        <w:ind w:firstLine="640"/>
        <w:rPr>
          <w:rFonts w:ascii="仿宋_GB2312" w:eastAsia="仿宋_GB2312" w:hAnsi="仿宋_GB2312"/>
          <w:sz w:val="32"/>
          <w:szCs w:val="32"/>
        </w:rPr>
      </w:pPr>
      <w:r w:rsidRPr="00777068">
        <w:rPr>
          <w:rFonts w:ascii="仿宋_GB2312" w:eastAsia="仿宋_GB2312" w:hAnsi="宋体" w:cs="仿宋_GB2312" w:hint="eastAsia"/>
          <w:sz w:val="32"/>
          <w:szCs w:val="32"/>
          <w:lang w:val="zh-CN"/>
        </w:rPr>
        <w:t>下一步我中心将提升统计及预估能力，以便更好的预计全年任务目标，使绩效目标更加贴近实际。</w:t>
      </w:r>
    </w:p>
    <w:p w:rsidR="003C16BA" w:rsidRPr="00777068" w:rsidRDefault="003C16BA" w:rsidP="009D1C19">
      <w:pPr>
        <w:spacing w:line="580" w:lineRule="exact"/>
        <w:ind w:firstLine="640"/>
        <w:rPr>
          <w:rFonts w:ascii="仿宋_GB2312" w:eastAsia="仿宋_GB2312" w:hAnsi="仿宋_GB2312"/>
          <w:sz w:val="32"/>
          <w:szCs w:val="32"/>
        </w:rPr>
      </w:pPr>
    </w:p>
    <w:p w:rsidR="003C16BA" w:rsidRPr="00777068" w:rsidRDefault="003C16BA" w:rsidP="009D1C19">
      <w:pPr>
        <w:spacing w:line="580" w:lineRule="exact"/>
        <w:ind w:firstLine="640"/>
        <w:rPr>
          <w:rFonts w:ascii="仿宋_GB2312" w:eastAsia="仿宋_GB2312" w:hAnsi="仿宋_GB2312"/>
          <w:sz w:val="32"/>
          <w:szCs w:val="32"/>
        </w:rPr>
      </w:pPr>
    </w:p>
    <w:p w:rsidR="003C16BA" w:rsidRPr="00B767C2" w:rsidRDefault="003C16BA" w:rsidP="00D647EC">
      <w:pPr>
        <w:ind w:firstLineChars="200" w:firstLine="31680"/>
        <w:rPr>
          <w:rFonts w:ascii="仿宋" w:eastAsia="仿宋" w:hAnsi="仿宋"/>
          <w:b/>
          <w:bCs/>
          <w:sz w:val="32"/>
          <w:szCs w:val="32"/>
        </w:rPr>
      </w:pPr>
      <w:r w:rsidRPr="00777068">
        <w:rPr>
          <w:rStyle w:val="1"/>
          <w:rFonts w:ascii="黑体" w:eastAsia="黑体" w:hAnsi="黑体"/>
          <w:b w:val="0"/>
          <w:bCs w:val="0"/>
        </w:rPr>
        <w:br w:type="page"/>
      </w:r>
      <w:bookmarkStart w:id="68" w:name="_Toc15396619"/>
      <w:bookmarkEnd w:id="65"/>
    </w:p>
    <w:p w:rsidR="003C16BA" w:rsidRPr="00DA709B" w:rsidRDefault="003C16BA" w:rsidP="000D47E0">
      <w:pPr>
        <w:spacing w:line="600" w:lineRule="exact"/>
        <w:jc w:val="center"/>
        <w:rPr>
          <w:rFonts w:ascii="方正小标宋简体" w:eastAsia="方正小标宋简体" w:hAnsi="宋体"/>
          <w:color w:val="000000"/>
          <w:kern w:val="0"/>
          <w:sz w:val="44"/>
          <w:szCs w:val="44"/>
          <w:lang w:val="zh-CN"/>
        </w:rPr>
      </w:pPr>
      <w:r w:rsidRPr="00091F5B">
        <w:rPr>
          <w:rFonts w:ascii="新宋体" w:eastAsia="新宋体" w:hAnsi="新宋体" w:cs="新宋体" w:hint="eastAsia"/>
          <w:b/>
          <w:bCs/>
          <w:sz w:val="44"/>
          <w:szCs w:val="44"/>
        </w:rPr>
        <w:t>路灯电费、材料费及维护费（含路灯监控系统运行费）项目</w:t>
      </w:r>
      <w:r w:rsidRPr="00091F5B">
        <w:rPr>
          <w:rFonts w:ascii="新宋体" w:eastAsia="新宋体" w:hAnsi="新宋体" w:cs="新宋体" w:hint="eastAsia"/>
          <w:b/>
          <w:bCs/>
          <w:color w:val="000000"/>
          <w:kern w:val="0"/>
          <w:sz w:val="44"/>
          <w:szCs w:val="44"/>
          <w:lang w:val="zh-CN"/>
        </w:rPr>
        <w:t>项目</w:t>
      </w:r>
      <w:r w:rsidRPr="00091F5B">
        <w:rPr>
          <w:rFonts w:ascii="新宋体" w:eastAsia="新宋体" w:hAnsi="新宋体" w:cs="新宋体"/>
          <w:b/>
          <w:bCs/>
          <w:color w:val="000000"/>
          <w:kern w:val="0"/>
          <w:sz w:val="44"/>
          <w:szCs w:val="44"/>
        </w:rPr>
        <w:t>2</w:t>
      </w:r>
      <w:r w:rsidRPr="00DA709B">
        <w:rPr>
          <w:rFonts w:ascii="方正小标宋简体" w:eastAsia="方正小标宋简体" w:hAnsi="宋体" w:cs="方正小标宋简体"/>
          <w:color w:val="000000"/>
          <w:kern w:val="0"/>
          <w:sz w:val="44"/>
          <w:szCs w:val="44"/>
        </w:rPr>
        <w:t>020</w:t>
      </w:r>
      <w:r w:rsidRPr="00DA709B">
        <w:rPr>
          <w:rFonts w:ascii="方正小标宋简体" w:eastAsia="方正小标宋简体" w:hAnsi="宋体" w:cs="方正小标宋简体" w:hint="eastAsia"/>
          <w:color w:val="000000"/>
          <w:kern w:val="0"/>
          <w:sz w:val="44"/>
          <w:szCs w:val="44"/>
        </w:rPr>
        <w:t>年</w:t>
      </w:r>
      <w:r w:rsidRPr="00DA709B">
        <w:rPr>
          <w:rFonts w:ascii="方正小标宋简体" w:eastAsia="方正小标宋简体" w:hAnsi="宋体" w:cs="方正小标宋简体" w:hint="eastAsia"/>
          <w:color w:val="000000"/>
          <w:kern w:val="0"/>
          <w:sz w:val="44"/>
          <w:szCs w:val="44"/>
          <w:lang w:val="zh-CN"/>
        </w:rPr>
        <w:t>绩效评价报告</w:t>
      </w:r>
    </w:p>
    <w:p w:rsidR="003C16BA" w:rsidRDefault="003C16BA" w:rsidP="007520F9">
      <w:pPr>
        <w:ind w:firstLineChars="200" w:firstLine="31680"/>
        <w:rPr>
          <w:rFonts w:ascii="宋体"/>
          <w:sz w:val="32"/>
          <w:szCs w:val="32"/>
        </w:rPr>
      </w:pPr>
    </w:p>
    <w:p w:rsidR="003C16BA" w:rsidRPr="00FD5BBC" w:rsidRDefault="003C16BA" w:rsidP="00DA709B">
      <w:pPr>
        <w:adjustRightInd w:val="0"/>
        <w:snapToGrid w:val="0"/>
        <w:spacing w:line="600" w:lineRule="exact"/>
        <w:ind w:firstLine="720"/>
        <w:rPr>
          <w:rFonts w:ascii="黑体" w:eastAsia="黑体" w:hAnsi="宋体"/>
          <w:sz w:val="32"/>
          <w:szCs w:val="32"/>
          <w:lang w:val="zh-CN"/>
        </w:rPr>
      </w:pPr>
      <w:r w:rsidRPr="00FD5BBC">
        <w:rPr>
          <w:rFonts w:ascii="黑体" w:eastAsia="黑体" w:hAnsi="宋体" w:cs="黑体" w:hint="eastAsia"/>
          <w:sz w:val="32"/>
          <w:szCs w:val="32"/>
        </w:rPr>
        <w:t>一、</w:t>
      </w:r>
      <w:r w:rsidRPr="00FD5BBC">
        <w:rPr>
          <w:rFonts w:ascii="黑体" w:eastAsia="黑体" w:hAnsi="宋体" w:cs="黑体" w:hint="eastAsia"/>
          <w:sz w:val="32"/>
          <w:szCs w:val="32"/>
          <w:lang w:val="zh-CN"/>
        </w:rPr>
        <w:t>项目概况</w:t>
      </w:r>
    </w:p>
    <w:p w:rsidR="003C16BA" w:rsidRPr="00FD5BBC" w:rsidRDefault="003C16BA" w:rsidP="00DA709B">
      <w:pPr>
        <w:adjustRightInd w:val="0"/>
        <w:snapToGrid w:val="0"/>
        <w:spacing w:line="60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（一）项目基本情况。</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1</w:t>
      </w:r>
      <w:r w:rsidRPr="00FD5BBC">
        <w:rPr>
          <w:rFonts w:ascii="仿宋_GB2312" w:eastAsia="仿宋_GB2312" w:hAnsi="仿宋" w:cs="仿宋_GB2312" w:hint="eastAsia"/>
          <w:kern w:val="0"/>
          <w:sz w:val="32"/>
          <w:szCs w:val="32"/>
        </w:rPr>
        <w:t>．说明项目主管部门（单位）在该项目管理中的职能。</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sz w:val="32"/>
          <w:szCs w:val="32"/>
        </w:rPr>
        <w:t>攀枝花市市政公用设施服务中心承担着建成区内城市主干道及快速路的城市照明、景观照明、桥梁亮化以及管辖范围内的其他亮化及配电设施的维护管理。</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2</w:t>
      </w:r>
      <w:r w:rsidRPr="00FD5BBC">
        <w:rPr>
          <w:rFonts w:ascii="仿宋_GB2312" w:eastAsia="仿宋_GB2312" w:hAnsi="仿宋" w:cs="仿宋_GB2312" w:hint="eastAsia"/>
          <w:kern w:val="0"/>
          <w:sz w:val="32"/>
          <w:szCs w:val="32"/>
        </w:rPr>
        <w:t>．项目立项、资金申报的依据。</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根据我单位维护维修管理设施数量和设施具体情况，按照用电量计算路灯及亮化电费、根据近几年路灯设施维护材料使用情况计算材料费。</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3</w:t>
      </w:r>
      <w:r w:rsidRPr="00FD5BBC">
        <w:rPr>
          <w:rFonts w:ascii="仿宋_GB2312" w:eastAsia="仿宋_GB2312" w:hAnsi="仿宋" w:cs="仿宋_GB2312" w:hint="eastAsia"/>
          <w:kern w:val="0"/>
          <w:sz w:val="32"/>
          <w:szCs w:val="32"/>
        </w:rPr>
        <w:t>．资金管理办法制定情况，资金支持具体项目的条件、范围与支持方式概况。</w:t>
      </w:r>
    </w:p>
    <w:p w:rsidR="003C16BA" w:rsidRPr="00FD5BBC" w:rsidRDefault="003C16BA" w:rsidP="007520F9">
      <w:pPr>
        <w:spacing w:line="560" w:lineRule="exact"/>
        <w:ind w:firstLineChars="250" w:firstLine="31680"/>
        <w:rPr>
          <w:rFonts w:ascii="仿宋_GB2312" w:eastAsia="仿宋_GB2312" w:hAnsi="仿宋"/>
          <w:sz w:val="32"/>
          <w:szCs w:val="32"/>
        </w:rPr>
      </w:pPr>
      <w:r w:rsidRPr="00FD5BBC">
        <w:rPr>
          <w:rFonts w:ascii="仿宋_GB2312" w:eastAsia="仿宋_GB2312" w:hAnsi="仿宋" w:cs="仿宋_GB2312" w:hint="eastAsia"/>
          <w:sz w:val="32"/>
          <w:szCs w:val="32"/>
        </w:rPr>
        <w:t>在项目资金管理使用上实行层层把关，多级审查付款制度。</w:t>
      </w:r>
    </w:p>
    <w:p w:rsidR="003C16BA" w:rsidRPr="00FD5BBC" w:rsidRDefault="003C16BA" w:rsidP="00DA709B">
      <w:pPr>
        <w:autoSpaceDE w:val="0"/>
        <w:autoSpaceDN w:val="0"/>
        <w:adjustRightInd w:val="0"/>
        <w:spacing w:line="560" w:lineRule="exact"/>
        <w:jc w:val="left"/>
        <w:rPr>
          <w:rFonts w:ascii="仿宋_GB2312" w:eastAsia="仿宋_GB2312" w:hAnsi="仿宋"/>
          <w:sz w:val="32"/>
          <w:szCs w:val="32"/>
        </w:rPr>
      </w:pPr>
      <w:r w:rsidRPr="00FD5BBC">
        <w:rPr>
          <w:rFonts w:ascii="仿宋_GB2312" w:eastAsia="仿宋_GB2312" w:hAnsi="仿宋" w:cs="仿宋_GB2312" w:hint="eastAsia"/>
          <w:sz w:val="32"/>
          <w:szCs w:val="32"/>
        </w:rPr>
        <w:t>资金用于本项目。</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4</w:t>
      </w:r>
      <w:r w:rsidRPr="00FD5BBC">
        <w:rPr>
          <w:rFonts w:ascii="仿宋_GB2312" w:eastAsia="仿宋_GB2312" w:hAnsi="仿宋" w:cs="仿宋_GB2312" w:hint="eastAsia"/>
          <w:kern w:val="0"/>
          <w:sz w:val="32"/>
          <w:szCs w:val="32"/>
        </w:rPr>
        <w:t>．资金分配的原则及考虑因素。</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资金分配的原则</w:t>
      </w:r>
      <w:r w:rsidRPr="00FD5BBC">
        <w:rPr>
          <w:rFonts w:ascii="仿宋_GB2312" w:eastAsia="仿宋_GB2312" w:hAnsi="仿宋" w:cs="仿宋_GB2312"/>
          <w:kern w:val="0"/>
          <w:sz w:val="32"/>
          <w:szCs w:val="32"/>
        </w:rPr>
        <w:t xml:space="preserve">: </w:t>
      </w:r>
      <w:r w:rsidRPr="00FD5BBC">
        <w:rPr>
          <w:rFonts w:ascii="仿宋_GB2312" w:eastAsia="仿宋_GB2312" w:hAnsi="仿宋" w:cs="仿宋_GB2312" w:hint="eastAsia"/>
          <w:kern w:val="0"/>
          <w:sz w:val="32"/>
          <w:szCs w:val="32"/>
        </w:rPr>
        <w:t>根据路灯设施实际情况，为保证我单位维管路灯亮灯率达到</w:t>
      </w:r>
      <w:r w:rsidRPr="00FD5BBC">
        <w:rPr>
          <w:rFonts w:ascii="仿宋_GB2312" w:eastAsia="仿宋_GB2312" w:hAnsi="仿宋" w:cs="仿宋_GB2312"/>
          <w:kern w:val="0"/>
          <w:sz w:val="32"/>
          <w:szCs w:val="32"/>
        </w:rPr>
        <w:t>90%</w:t>
      </w:r>
      <w:r w:rsidRPr="00FD5BBC">
        <w:rPr>
          <w:rFonts w:ascii="仿宋_GB2312" w:eastAsia="仿宋_GB2312" w:hAnsi="仿宋" w:cs="仿宋_GB2312" w:hint="eastAsia"/>
          <w:kern w:val="0"/>
          <w:sz w:val="32"/>
          <w:szCs w:val="32"/>
        </w:rPr>
        <w:t>，结合设施安全使用等工作要求，按照</w:t>
      </w:r>
      <w:r w:rsidRPr="00FD5BBC">
        <w:rPr>
          <w:rFonts w:ascii="仿宋_GB2312" w:eastAsia="仿宋_GB2312" w:hAnsi="仿宋" w:cs="仿宋_GB2312"/>
          <w:kern w:val="0"/>
          <w:sz w:val="32"/>
          <w:szCs w:val="32"/>
        </w:rPr>
        <w:t xml:space="preserve"> </w:t>
      </w:r>
      <w:r w:rsidRPr="00FD5BBC">
        <w:rPr>
          <w:rFonts w:ascii="仿宋_GB2312" w:eastAsia="仿宋_GB2312" w:hAnsi="仿宋" w:cs="仿宋_GB2312" w:hint="eastAsia"/>
          <w:kern w:val="0"/>
          <w:sz w:val="32"/>
          <w:szCs w:val="32"/>
        </w:rPr>
        <w:t>“轻重缓急”的原则合理使用资金。</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资金分配考虑因素：路灯</w:t>
      </w:r>
      <w:r w:rsidRPr="00FD5BBC">
        <w:rPr>
          <w:rFonts w:ascii="仿宋_GB2312" w:eastAsia="仿宋_GB2312" w:hAnsi="仿宋" w:cs="仿宋_GB2312" w:hint="eastAsia"/>
          <w:kern w:val="0"/>
          <w:sz w:val="32"/>
          <w:szCs w:val="32"/>
        </w:rPr>
        <w:t>维修材料费及更换灯杆、灯具及电缆费、更换路灯专变费、防洪、路灯监控系统运行费及其他费、辅助用工费、全年电费等。</w:t>
      </w:r>
    </w:p>
    <w:p w:rsidR="003C16BA" w:rsidRPr="00FD5BBC" w:rsidRDefault="003C16BA" w:rsidP="00DA709B">
      <w:pPr>
        <w:adjustRightInd w:val="0"/>
        <w:snapToGrid w:val="0"/>
        <w:spacing w:line="60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（二）项目绩效目标。</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1</w:t>
      </w:r>
      <w:r w:rsidRPr="00FD5BBC">
        <w:rPr>
          <w:rFonts w:ascii="仿宋_GB2312" w:eastAsia="仿宋_GB2312" w:hAnsi="仿宋" w:cs="仿宋_GB2312" w:hint="eastAsia"/>
          <w:kern w:val="0"/>
          <w:sz w:val="32"/>
          <w:szCs w:val="32"/>
        </w:rPr>
        <w:t>．项目主要内容。</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kern w:val="0"/>
          <w:sz w:val="32"/>
          <w:szCs w:val="32"/>
        </w:rPr>
        <w:t>管理维护全市路灯、桥梁楼宇亮化，路灯专业变压器、监控终端、防洪。</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2</w:t>
      </w:r>
      <w:r w:rsidRPr="00FD5BBC">
        <w:rPr>
          <w:rFonts w:ascii="仿宋_GB2312" w:eastAsia="仿宋_GB2312" w:hAnsi="仿宋" w:cs="仿宋_GB2312" w:hint="eastAsia"/>
          <w:kern w:val="0"/>
          <w:sz w:val="32"/>
          <w:szCs w:val="32"/>
        </w:rPr>
        <w:t>．项目应实现的具体绩效目标</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w:t>
      </w:r>
      <w:r w:rsidRPr="00FD5BBC">
        <w:rPr>
          <w:rFonts w:ascii="仿宋_GB2312" w:eastAsia="仿宋_GB2312" w:hAnsi="仿宋" w:cs="仿宋_GB2312"/>
          <w:sz w:val="32"/>
          <w:szCs w:val="32"/>
        </w:rPr>
        <w:t>1</w:t>
      </w:r>
      <w:r w:rsidRPr="00FD5BBC">
        <w:rPr>
          <w:rFonts w:ascii="仿宋_GB2312" w:eastAsia="仿宋_GB2312" w:hAnsi="仿宋" w:cs="仿宋_GB2312" w:hint="eastAsia"/>
          <w:sz w:val="32"/>
          <w:szCs w:val="32"/>
        </w:rPr>
        <w:t>）、数量指标：</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路灯维修指标：维修全市路灯</w:t>
      </w:r>
      <w:r w:rsidRPr="00FD5BBC">
        <w:rPr>
          <w:rFonts w:ascii="仿宋_GB2312" w:eastAsia="仿宋_GB2312" w:hAnsi="仿宋" w:cs="仿宋_GB2312"/>
          <w:sz w:val="32"/>
          <w:szCs w:val="32"/>
        </w:rPr>
        <w:t>7276</w:t>
      </w:r>
      <w:r w:rsidRPr="00FD5BBC">
        <w:rPr>
          <w:rFonts w:ascii="仿宋_GB2312" w:eastAsia="仿宋_GB2312" w:hAnsi="仿宋" w:cs="仿宋_GB2312" w:hint="eastAsia"/>
          <w:sz w:val="32"/>
          <w:szCs w:val="32"/>
        </w:rPr>
        <w:t>杆，共计</w:t>
      </w:r>
      <w:r w:rsidRPr="00FD5BBC">
        <w:rPr>
          <w:rFonts w:ascii="仿宋_GB2312" w:eastAsia="仿宋_GB2312" w:hAnsi="仿宋" w:cs="仿宋_GB2312"/>
          <w:sz w:val="32"/>
          <w:szCs w:val="32"/>
        </w:rPr>
        <w:t>17172</w:t>
      </w:r>
      <w:r w:rsidRPr="00FD5BBC">
        <w:rPr>
          <w:rFonts w:ascii="仿宋_GB2312" w:eastAsia="仿宋_GB2312" w:hAnsi="仿宋" w:cs="仿宋_GB2312" w:hint="eastAsia"/>
          <w:sz w:val="32"/>
          <w:szCs w:val="32"/>
        </w:rPr>
        <w:t>盏；</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更换灯杆、灯具及电缆指标：更换灯杆</w:t>
      </w:r>
      <w:r w:rsidRPr="00FD5BBC">
        <w:rPr>
          <w:rFonts w:ascii="仿宋_GB2312" w:eastAsia="仿宋_GB2312" w:hAnsi="仿宋" w:cs="仿宋_GB2312"/>
          <w:sz w:val="32"/>
          <w:szCs w:val="32"/>
        </w:rPr>
        <w:t>130</w:t>
      </w:r>
      <w:r w:rsidRPr="00FD5BBC">
        <w:rPr>
          <w:rFonts w:ascii="仿宋_GB2312" w:eastAsia="仿宋_GB2312" w:hAnsi="仿宋" w:cs="仿宋_GB2312" w:hint="eastAsia"/>
          <w:sz w:val="32"/>
          <w:szCs w:val="32"/>
        </w:rPr>
        <w:t>杆（含灯具），更换灯具</w:t>
      </w:r>
      <w:r w:rsidRPr="00FD5BBC">
        <w:rPr>
          <w:rFonts w:ascii="仿宋_GB2312" w:eastAsia="仿宋_GB2312" w:hAnsi="仿宋" w:cs="仿宋_GB2312"/>
          <w:sz w:val="32"/>
          <w:szCs w:val="32"/>
        </w:rPr>
        <w:t>377</w:t>
      </w:r>
      <w:r w:rsidRPr="00FD5BBC">
        <w:rPr>
          <w:rFonts w:ascii="仿宋_GB2312" w:eastAsia="仿宋_GB2312" w:hAnsi="仿宋" w:cs="仿宋_GB2312" w:hint="eastAsia"/>
          <w:sz w:val="32"/>
          <w:szCs w:val="32"/>
        </w:rPr>
        <w:t>盏，更换电缆</w:t>
      </w:r>
      <w:r w:rsidRPr="00FD5BBC">
        <w:rPr>
          <w:rFonts w:ascii="仿宋_GB2312" w:eastAsia="仿宋_GB2312" w:hAnsi="仿宋" w:cs="仿宋_GB2312"/>
          <w:sz w:val="32"/>
          <w:szCs w:val="32"/>
        </w:rPr>
        <w:t>4</w:t>
      </w:r>
      <w:r w:rsidRPr="00FD5BBC">
        <w:rPr>
          <w:rFonts w:ascii="仿宋_GB2312" w:eastAsia="仿宋_GB2312" w:hAnsi="仿宋" w:cs="仿宋_GB2312" w:hint="eastAsia"/>
          <w:sz w:val="32"/>
          <w:szCs w:val="32"/>
        </w:rPr>
        <w:t>千米；</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更换路灯专变指标：更换路灯专变</w:t>
      </w:r>
      <w:r w:rsidRPr="00FD5BBC">
        <w:rPr>
          <w:rFonts w:ascii="仿宋_GB2312" w:eastAsia="仿宋_GB2312" w:hAnsi="仿宋" w:cs="仿宋_GB2312"/>
          <w:sz w:val="32"/>
          <w:szCs w:val="32"/>
        </w:rPr>
        <w:t>2</w:t>
      </w:r>
      <w:r w:rsidRPr="00FD5BBC">
        <w:rPr>
          <w:rFonts w:ascii="仿宋_GB2312" w:eastAsia="仿宋_GB2312" w:hAnsi="仿宋" w:cs="仿宋_GB2312" w:hint="eastAsia"/>
          <w:sz w:val="32"/>
          <w:szCs w:val="32"/>
        </w:rPr>
        <w:t>台；</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防洪、路灯监控系统运行及其他指标：防洪、监控终端材料，监控终端维修专用工具及移动服务费等；</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使用辅助用工指标：辅助用工</w:t>
      </w:r>
      <w:r w:rsidRPr="00FD5BBC">
        <w:rPr>
          <w:rFonts w:ascii="仿宋_GB2312" w:eastAsia="仿宋_GB2312" w:hAnsi="仿宋" w:cs="仿宋_GB2312"/>
          <w:sz w:val="32"/>
          <w:szCs w:val="32"/>
        </w:rPr>
        <w:t>1500</w:t>
      </w:r>
      <w:r w:rsidRPr="00FD5BBC">
        <w:rPr>
          <w:rFonts w:ascii="仿宋_GB2312" w:eastAsia="仿宋_GB2312" w:hAnsi="仿宋" w:cs="仿宋_GB2312" w:hint="eastAsia"/>
          <w:sz w:val="32"/>
          <w:szCs w:val="32"/>
        </w:rPr>
        <w:t>工日等。</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w:t>
      </w:r>
      <w:r w:rsidRPr="00FD5BBC">
        <w:rPr>
          <w:rFonts w:ascii="仿宋_GB2312" w:eastAsia="仿宋_GB2312" w:hAnsi="仿宋" w:cs="仿宋_GB2312"/>
          <w:sz w:val="32"/>
          <w:szCs w:val="32"/>
        </w:rPr>
        <w:t>2</w:t>
      </w:r>
      <w:r w:rsidRPr="00FD5BBC">
        <w:rPr>
          <w:rFonts w:ascii="仿宋_GB2312" w:eastAsia="仿宋_GB2312" w:hAnsi="仿宋" w:cs="仿宋_GB2312" w:hint="eastAsia"/>
          <w:sz w:val="32"/>
          <w:szCs w:val="32"/>
        </w:rPr>
        <w:t>）、成本指标：</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路灯维修材料费：路灯维修</w:t>
      </w:r>
      <w:r w:rsidRPr="00FD5BBC">
        <w:rPr>
          <w:rFonts w:ascii="仿宋_GB2312" w:eastAsia="仿宋_GB2312" w:hAnsi="仿宋" w:cs="仿宋_GB2312"/>
          <w:sz w:val="32"/>
          <w:szCs w:val="32"/>
        </w:rPr>
        <w:t>441.87</w:t>
      </w:r>
      <w:r w:rsidRPr="00FD5BBC">
        <w:rPr>
          <w:rFonts w:ascii="仿宋_GB2312" w:eastAsia="仿宋_GB2312" w:hAnsi="仿宋" w:cs="仿宋_GB2312" w:hint="eastAsia"/>
          <w:sz w:val="32"/>
          <w:szCs w:val="32"/>
        </w:rPr>
        <w:t>元</w:t>
      </w:r>
      <w:r w:rsidRPr="00FD5BBC">
        <w:rPr>
          <w:rFonts w:ascii="仿宋_GB2312" w:eastAsia="仿宋_GB2312" w:hAnsi="仿宋" w:cs="仿宋_GB2312"/>
          <w:sz w:val="32"/>
          <w:szCs w:val="32"/>
        </w:rPr>
        <w:t>/</w:t>
      </w:r>
      <w:r w:rsidRPr="00FD5BBC">
        <w:rPr>
          <w:rFonts w:ascii="仿宋_GB2312" w:eastAsia="仿宋_GB2312" w:hAnsi="仿宋" w:cs="仿宋_GB2312" w:hint="eastAsia"/>
          <w:sz w:val="32"/>
          <w:szCs w:val="32"/>
        </w:rPr>
        <w:t>杆，合计</w:t>
      </w:r>
      <w:r w:rsidRPr="00FD5BBC">
        <w:rPr>
          <w:rFonts w:ascii="仿宋_GB2312" w:eastAsia="仿宋_GB2312" w:hAnsi="仿宋" w:cs="仿宋_GB2312"/>
          <w:sz w:val="32"/>
          <w:szCs w:val="32"/>
        </w:rPr>
        <w:t>322</w:t>
      </w:r>
      <w:r w:rsidRPr="00FD5BBC">
        <w:rPr>
          <w:rFonts w:ascii="仿宋_GB2312" w:eastAsia="仿宋_GB2312" w:hAnsi="仿宋" w:cs="仿宋_GB2312" w:hint="eastAsia"/>
          <w:sz w:val="32"/>
          <w:szCs w:val="32"/>
        </w:rPr>
        <w:t>万元；更换灯杆、灯具及电缆：安装路灯灯杆</w:t>
      </w:r>
      <w:r w:rsidRPr="00FD5BBC">
        <w:rPr>
          <w:rFonts w:ascii="仿宋_GB2312" w:eastAsia="仿宋_GB2312" w:hAnsi="仿宋" w:cs="仿宋_GB2312"/>
          <w:sz w:val="32"/>
          <w:szCs w:val="32"/>
        </w:rPr>
        <w:t>6200</w:t>
      </w:r>
      <w:r w:rsidRPr="00FD5BBC">
        <w:rPr>
          <w:rFonts w:ascii="仿宋_GB2312" w:eastAsia="仿宋_GB2312" w:hAnsi="仿宋" w:cs="仿宋_GB2312" w:hint="eastAsia"/>
          <w:sz w:val="32"/>
          <w:szCs w:val="32"/>
        </w:rPr>
        <w:t>元</w:t>
      </w:r>
      <w:r w:rsidRPr="00FD5BBC">
        <w:rPr>
          <w:rFonts w:ascii="仿宋_GB2312" w:eastAsia="仿宋_GB2312" w:hAnsi="仿宋" w:cs="仿宋_GB2312"/>
          <w:sz w:val="32"/>
          <w:szCs w:val="32"/>
        </w:rPr>
        <w:t>/</w:t>
      </w:r>
      <w:r w:rsidRPr="00FD5BBC">
        <w:rPr>
          <w:rFonts w:ascii="仿宋_GB2312" w:eastAsia="仿宋_GB2312" w:hAnsi="仿宋" w:cs="仿宋_GB2312" w:hint="eastAsia"/>
          <w:sz w:val="32"/>
          <w:szCs w:val="32"/>
        </w:rPr>
        <w:t>杆，小计</w:t>
      </w:r>
      <w:r w:rsidRPr="00FD5BBC">
        <w:rPr>
          <w:rFonts w:ascii="仿宋_GB2312" w:eastAsia="仿宋_GB2312" w:hAnsi="仿宋" w:cs="仿宋_GB2312"/>
          <w:sz w:val="32"/>
          <w:szCs w:val="32"/>
        </w:rPr>
        <w:t>81</w:t>
      </w:r>
      <w:r w:rsidRPr="00FD5BBC">
        <w:rPr>
          <w:rFonts w:ascii="仿宋_GB2312" w:eastAsia="仿宋_GB2312" w:hAnsi="仿宋" w:cs="仿宋_GB2312" w:hint="eastAsia"/>
          <w:sz w:val="32"/>
          <w:szCs w:val="32"/>
        </w:rPr>
        <w:t>万元；采购、安装灯具</w:t>
      </w:r>
      <w:r w:rsidRPr="00FD5BBC">
        <w:rPr>
          <w:rFonts w:ascii="仿宋_GB2312" w:eastAsia="仿宋_GB2312" w:hAnsi="仿宋" w:cs="仿宋_GB2312"/>
          <w:sz w:val="32"/>
          <w:szCs w:val="32"/>
        </w:rPr>
        <w:t>1500</w:t>
      </w:r>
      <w:r w:rsidRPr="00FD5BBC">
        <w:rPr>
          <w:rFonts w:ascii="仿宋_GB2312" w:eastAsia="仿宋_GB2312" w:hAnsi="仿宋" w:cs="仿宋_GB2312" w:hint="eastAsia"/>
          <w:sz w:val="32"/>
          <w:szCs w:val="32"/>
        </w:rPr>
        <w:t>元</w:t>
      </w:r>
      <w:r w:rsidRPr="00FD5BBC">
        <w:rPr>
          <w:rFonts w:ascii="仿宋_GB2312" w:eastAsia="仿宋_GB2312" w:hAnsi="仿宋" w:cs="仿宋_GB2312"/>
          <w:sz w:val="32"/>
          <w:szCs w:val="32"/>
        </w:rPr>
        <w:t>/</w:t>
      </w:r>
      <w:r w:rsidRPr="00FD5BBC">
        <w:rPr>
          <w:rFonts w:ascii="仿宋_GB2312" w:eastAsia="仿宋_GB2312" w:hAnsi="仿宋" w:cs="仿宋_GB2312" w:hint="eastAsia"/>
          <w:sz w:val="32"/>
          <w:szCs w:val="32"/>
        </w:rPr>
        <w:t>盏，小计</w:t>
      </w:r>
      <w:r w:rsidRPr="00FD5BBC">
        <w:rPr>
          <w:rFonts w:ascii="仿宋_GB2312" w:eastAsia="仿宋_GB2312" w:hAnsi="仿宋" w:cs="仿宋_GB2312"/>
          <w:sz w:val="32"/>
          <w:szCs w:val="32"/>
        </w:rPr>
        <w:t>57</w:t>
      </w:r>
      <w:r w:rsidRPr="00FD5BBC">
        <w:rPr>
          <w:rFonts w:ascii="仿宋_GB2312" w:eastAsia="仿宋_GB2312" w:hAnsi="仿宋" w:cs="仿宋_GB2312" w:hint="eastAsia"/>
          <w:sz w:val="32"/>
          <w:szCs w:val="32"/>
        </w:rPr>
        <w:t>万元；采购、敷设电缆</w:t>
      </w:r>
      <w:r w:rsidRPr="00FD5BBC">
        <w:rPr>
          <w:rFonts w:ascii="仿宋_GB2312" w:eastAsia="仿宋_GB2312" w:hAnsi="仿宋" w:cs="仿宋_GB2312"/>
          <w:sz w:val="32"/>
          <w:szCs w:val="32"/>
        </w:rPr>
        <w:t>160</w:t>
      </w:r>
      <w:r w:rsidRPr="00FD5BBC">
        <w:rPr>
          <w:rFonts w:ascii="仿宋_GB2312" w:eastAsia="仿宋_GB2312" w:hAnsi="仿宋" w:cs="仿宋_GB2312" w:hint="eastAsia"/>
          <w:sz w:val="32"/>
          <w:szCs w:val="32"/>
        </w:rPr>
        <w:t>元</w:t>
      </w:r>
      <w:r w:rsidRPr="00FD5BBC">
        <w:rPr>
          <w:rFonts w:ascii="仿宋_GB2312" w:eastAsia="仿宋_GB2312" w:hAnsi="仿宋" w:cs="仿宋_GB2312"/>
          <w:sz w:val="32"/>
          <w:szCs w:val="32"/>
        </w:rPr>
        <w:t>/</w:t>
      </w:r>
      <w:r w:rsidRPr="00FD5BBC">
        <w:rPr>
          <w:rFonts w:ascii="仿宋_GB2312" w:eastAsia="仿宋_GB2312" w:hAnsi="仿宋" w:cs="仿宋_GB2312" w:hint="eastAsia"/>
          <w:sz w:val="32"/>
          <w:szCs w:val="32"/>
        </w:rPr>
        <w:t>米，小计</w:t>
      </w:r>
      <w:r w:rsidRPr="00FD5BBC">
        <w:rPr>
          <w:rFonts w:ascii="仿宋_GB2312" w:eastAsia="仿宋_GB2312" w:hAnsi="仿宋" w:cs="仿宋_GB2312"/>
          <w:sz w:val="32"/>
          <w:szCs w:val="32"/>
        </w:rPr>
        <w:t>64</w:t>
      </w:r>
      <w:r w:rsidRPr="00FD5BBC">
        <w:rPr>
          <w:rFonts w:ascii="仿宋_GB2312" w:eastAsia="仿宋_GB2312" w:hAnsi="仿宋" w:cs="仿宋_GB2312" w:hint="eastAsia"/>
          <w:sz w:val="32"/>
          <w:szCs w:val="32"/>
        </w:rPr>
        <w:t>万元，合计</w:t>
      </w:r>
      <w:r w:rsidRPr="00FD5BBC">
        <w:rPr>
          <w:rFonts w:ascii="仿宋_GB2312" w:eastAsia="仿宋_GB2312" w:hAnsi="仿宋" w:cs="仿宋_GB2312"/>
          <w:sz w:val="32"/>
          <w:szCs w:val="32"/>
        </w:rPr>
        <w:t>202</w:t>
      </w:r>
      <w:r w:rsidRPr="00FD5BBC">
        <w:rPr>
          <w:rFonts w:ascii="仿宋_GB2312" w:eastAsia="仿宋_GB2312" w:hAnsi="仿宋" w:cs="仿宋_GB2312" w:hint="eastAsia"/>
          <w:sz w:val="32"/>
          <w:szCs w:val="32"/>
        </w:rPr>
        <w:t>万元；</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更换路灯专变：采购、安装路灯路灯专变</w:t>
      </w:r>
      <w:r w:rsidRPr="00FD5BBC">
        <w:rPr>
          <w:rFonts w:ascii="仿宋_GB2312" w:eastAsia="仿宋_GB2312" w:hAnsi="仿宋" w:cs="仿宋_GB2312"/>
          <w:sz w:val="32"/>
          <w:szCs w:val="32"/>
        </w:rPr>
        <w:t>30</w:t>
      </w:r>
      <w:r w:rsidRPr="00FD5BBC">
        <w:rPr>
          <w:rFonts w:ascii="仿宋_GB2312" w:eastAsia="仿宋_GB2312" w:hAnsi="仿宋" w:cs="仿宋_GB2312" w:hint="eastAsia"/>
          <w:sz w:val="32"/>
          <w:szCs w:val="32"/>
        </w:rPr>
        <w:t>万元</w:t>
      </w:r>
      <w:r w:rsidRPr="00FD5BBC">
        <w:rPr>
          <w:rFonts w:ascii="仿宋_GB2312" w:eastAsia="仿宋_GB2312" w:hAnsi="仿宋" w:cs="仿宋_GB2312"/>
          <w:sz w:val="32"/>
          <w:szCs w:val="32"/>
        </w:rPr>
        <w:t>/</w:t>
      </w:r>
      <w:r w:rsidRPr="00FD5BBC">
        <w:rPr>
          <w:rFonts w:ascii="仿宋_GB2312" w:eastAsia="仿宋_GB2312" w:hAnsi="仿宋" w:cs="仿宋_GB2312" w:hint="eastAsia"/>
          <w:sz w:val="32"/>
          <w:szCs w:val="32"/>
        </w:rPr>
        <w:t>台，共计</w:t>
      </w:r>
      <w:r w:rsidRPr="00FD5BBC">
        <w:rPr>
          <w:rFonts w:ascii="仿宋_GB2312" w:eastAsia="仿宋_GB2312" w:hAnsi="仿宋" w:cs="仿宋_GB2312"/>
          <w:sz w:val="32"/>
          <w:szCs w:val="32"/>
        </w:rPr>
        <w:t>60</w:t>
      </w:r>
      <w:r w:rsidRPr="00FD5BBC">
        <w:rPr>
          <w:rFonts w:ascii="仿宋_GB2312" w:eastAsia="仿宋_GB2312" w:hAnsi="仿宋" w:cs="仿宋_GB2312" w:hint="eastAsia"/>
          <w:sz w:val="32"/>
          <w:szCs w:val="32"/>
        </w:rPr>
        <w:t>万元；</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辅助用工、防洪、路灯监控系统运行费及其他：</w:t>
      </w:r>
      <w:r w:rsidRPr="00FD5BBC">
        <w:rPr>
          <w:rFonts w:ascii="仿宋_GB2312" w:eastAsia="仿宋_GB2312" w:hAnsi="仿宋" w:cs="仿宋_GB2312"/>
          <w:sz w:val="32"/>
          <w:szCs w:val="32"/>
        </w:rPr>
        <w:t>180</w:t>
      </w:r>
      <w:r w:rsidRPr="00FD5BBC">
        <w:rPr>
          <w:rFonts w:ascii="仿宋_GB2312" w:eastAsia="仿宋_GB2312" w:hAnsi="仿宋" w:cs="仿宋_GB2312" w:hint="eastAsia"/>
          <w:sz w:val="32"/>
          <w:szCs w:val="32"/>
        </w:rPr>
        <w:t>元</w:t>
      </w:r>
      <w:r w:rsidRPr="00FD5BBC">
        <w:rPr>
          <w:rFonts w:ascii="仿宋_GB2312" w:eastAsia="仿宋_GB2312" w:hAnsi="仿宋" w:cs="仿宋_GB2312"/>
          <w:sz w:val="32"/>
          <w:szCs w:val="32"/>
        </w:rPr>
        <w:t>/</w:t>
      </w:r>
      <w:r w:rsidRPr="00FD5BBC">
        <w:rPr>
          <w:rFonts w:ascii="仿宋_GB2312" w:eastAsia="仿宋_GB2312" w:hAnsi="仿宋" w:cs="仿宋_GB2312" w:hint="eastAsia"/>
          <w:sz w:val="32"/>
          <w:szCs w:val="32"/>
        </w:rPr>
        <w:t>工日，共计</w:t>
      </w:r>
      <w:r w:rsidRPr="00FD5BBC">
        <w:rPr>
          <w:rFonts w:ascii="仿宋_GB2312" w:eastAsia="仿宋_GB2312" w:hAnsi="仿宋" w:cs="仿宋_GB2312"/>
          <w:sz w:val="32"/>
          <w:szCs w:val="32"/>
        </w:rPr>
        <w:t>27</w:t>
      </w:r>
      <w:r w:rsidRPr="00FD5BBC">
        <w:rPr>
          <w:rFonts w:ascii="仿宋_GB2312" w:eastAsia="仿宋_GB2312" w:hAnsi="仿宋" w:cs="仿宋_GB2312" w:hint="eastAsia"/>
          <w:sz w:val="32"/>
          <w:szCs w:val="32"/>
        </w:rPr>
        <w:t>万元；防洪、路灯监控系统运行费及其他</w:t>
      </w:r>
      <w:r w:rsidRPr="00FD5BBC">
        <w:rPr>
          <w:rFonts w:ascii="仿宋_GB2312" w:eastAsia="仿宋_GB2312" w:hAnsi="仿宋" w:cs="仿宋_GB2312"/>
          <w:sz w:val="32"/>
          <w:szCs w:val="32"/>
        </w:rPr>
        <w:t>30</w:t>
      </w:r>
      <w:r w:rsidRPr="00FD5BBC">
        <w:rPr>
          <w:rFonts w:ascii="仿宋_GB2312" w:eastAsia="仿宋_GB2312" w:hAnsi="仿宋" w:cs="仿宋_GB2312" w:hint="eastAsia"/>
          <w:sz w:val="32"/>
          <w:szCs w:val="32"/>
        </w:rPr>
        <w:t>万元；</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全年电费：预计约</w:t>
      </w:r>
      <w:r w:rsidRPr="00FD5BBC">
        <w:rPr>
          <w:rFonts w:ascii="仿宋_GB2312" w:eastAsia="仿宋_GB2312" w:hAnsi="仿宋" w:cs="仿宋_GB2312"/>
          <w:sz w:val="32"/>
          <w:szCs w:val="32"/>
        </w:rPr>
        <w:t>689</w:t>
      </w:r>
      <w:r w:rsidRPr="00FD5BBC">
        <w:rPr>
          <w:rFonts w:ascii="仿宋_GB2312" w:eastAsia="仿宋_GB2312" w:hAnsi="仿宋" w:cs="仿宋_GB2312" w:hint="eastAsia"/>
          <w:sz w:val="32"/>
          <w:szCs w:val="32"/>
        </w:rPr>
        <w:t>万元。</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w:t>
      </w:r>
      <w:r w:rsidRPr="00FD5BBC">
        <w:rPr>
          <w:rFonts w:ascii="仿宋_GB2312" w:eastAsia="仿宋_GB2312" w:hAnsi="仿宋" w:cs="仿宋_GB2312"/>
          <w:sz w:val="32"/>
          <w:szCs w:val="32"/>
        </w:rPr>
        <w:t>3</w:t>
      </w:r>
      <w:r w:rsidRPr="00FD5BBC">
        <w:rPr>
          <w:rFonts w:ascii="仿宋_GB2312" w:eastAsia="仿宋_GB2312" w:hAnsi="仿宋" w:cs="仿宋_GB2312" w:hint="eastAsia"/>
          <w:sz w:val="32"/>
          <w:szCs w:val="32"/>
        </w:rPr>
        <w:t>）、质量指标</w:t>
      </w:r>
      <w:r w:rsidRPr="00FD5BBC">
        <w:rPr>
          <w:rFonts w:ascii="仿宋_GB2312" w:eastAsia="仿宋_GB2312" w:hAnsi="仿宋" w:cs="仿宋_GB2312"/>
          <w:sz w:val="32"/>
          <w:szCs w:val="32"/>
        </w:rPr>
        <w:t>-</w:t>
      </w:r>
      <w:r w:rsidRPr="00FD5BBC">
        <w:rPr>
          <w:rFonts w:ascii="仿宋_GB2312" w:eastAsia="仿宋_GB2312" w:hAnsi="仿宋" w:cs="仿宋_GB2312" w:hint="eastAsia"/>
          <w:sz w:val="32"/>
          <w:szCs w:val="32"/>
        </w:rPr>
        <w:t>材料质量：符合国家质量标准。</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w:t>
      </w:r>
      <w:r w:rsidRPr="00FD5BBC">
        <w:rPr>
          <w:rFonts w:ascii="仿宋_GB2312" w:eastAsia="仿宋_GB2312" w:hAnsi="仿宋" w:cs="仿宋_GB2312"/>
          <w:sz w:val="32"/>
          <w:szCs w:val="32"/>
        </w:rPr>
        <w:t>4</w:t>
      </w:r>
      <w:r w:rsidRPr="00FD5BBC">
        <w:rPr>
          <w:rFonts w:ascii="仿宋_GB2312" w:eastAsia="仿宋_GB2312" w:hAnsi="仿宋" w:cs="仿宋_GB2312" w:hint="eastAsia"/>
          <w:sz w:val="32"/>
          <w:szCs w:val="32"/>
        </w:rPr>
        <w:t>）、时效指标</w:t>
      </w:r>
      <w:r w:rsidRPr="00FD5BBC">
        <w:rPr>
          <w:rFonts w:ascii="仿宋_GB2312" w:eastAsia="仿宋_GB2312" w:hAnsi="仿宋" w:cs="仿宋_GB2312"/>
          <w:sz w:val="32"/>
          <w:szCs w:val="32"/>
        </w:rPr>
        <w:t>-</w:t>
      </w:r>
      <w:r w:rsidRPr="00FD5BBC">
        <w:rPr>
          <w:rFonts w:ascii="仿宋_GB2312" w:eastAsia="仿宋_GB2312" w:hAnsi="仿宋" w:cs="仿宋_GB2312" w:hint="eastAsia"/>
          <w:sz w:val="32"/>
          <w:szCs w:val="32"/>
        </w:rPr>
        <w:t>完成时间：</w:t>
      </w:r>
      <w:r w:rsidRPr="00FD5BBC">
        <w:rPr>
          <w:rFonts w:ascii="仿宋_GB2312" w:eastAsia="仿宋_GB2312" w:hAnsi="仿宋" w:cs="仿宋_GB2312"/>
          <w:sz w:val="32"/>
          <w:szCs w:val="32"/>
        </w:rPr>
        <w:t>2020</w:t>
      </w:r>
      <w:r w:rsidRPr="00FD5BBC">
        <w:rPr>
          <w:rFonts w:ascii="仿宋_GB2312" w:eastAsia="仿宋_GB2312" w:hAnsi="仿宋" w:cs="仿宋_GB2312" w:hint="eastAsia"/>
          <w:sz w:val="32"/>
          <w:szCs w:val="32"/>
        </w:rPr>
        <w:t>年</w:t>
      </w:r>
      <w:r w:rsidRPr="00FD5BBC">
        <w:rPr>
          <w:rFonts w:ascii="仿宋_GB2312" w:eastAsia="仿宋_GB2312" w:hAnsi="仿宋" w:cs="仿宋_GB2312"/>
          <w:sz w:val="32"/>
          <w:szCs w:val="32"/>
        </w:rPr>
        <w:t>12</w:t>
      </w:r>
      <w:r w:rsidRPr="00FD5BBC">
        <w:rPr>
          <w:rFonts w:ascii="仿宋_GB2312" w:eastAsia="仿宋_GB2312" w:hAnsi="仿宋" w:cs="仿宋_GB2312" w:hint="eastAsia"/>
          <w:sz w:val="32"/>
          <w:szCs w:val="32"/>
        </w:rPr>
        <w:t>月底。</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w:t>
      </w:r>
      <w:r w:rsidRPr="00FD5BBC">
        <w:rPr>
          <w:rFonts w:ascii="仿宋_GB2312" w:eastAsia="仿宋_GB2312" w:hAnsi="仿宋" w:cs="仿宋_GB2312"/>
          <w:sz w:val="32"/>
          <w:szCs w:val="32"/>
        </w:rPr>
        <w:t>5</w:t>
      </w:r>
      <w:r w:rsidRPr="00FD5BBC">
        <w:rPr>
          <w:rFonts w:ascii="仿宋_GB2312" w:eastAsia="仿宋_GB2312" w:hAnsi="仿宋" w:cs="仿宋_GB2312" w:hint="eastAsia"/>
          <w:sz w:val="32"/>
          <w:szCs w:val="32"/>
        </w:rPr>
        <w:t>）、项目效益指标</w:t>
      </w:r>
      <w:r w:rsidRPr="00FD5BBC">
        <w:rPr>
          <w:rFonts w:ascii="仿宋_GB2312" w:eastAsia="仿宋_GB2312" w:hAnsi="仿宋" w:cs="仿宋_GB2312"/>
          <w:sz w:val="32"/>
          <w:szCs w:val="32"/>
        </w:rPr>
        <w:t>-</w:t>
      </w:r>
      <w:r w:rsidRPr="00FD5BBC">
        <w:rPr>
          <w:rFonts w:ascii="仿宋_GB2312" w:eastAsia="仿宋_GB2312" w:hAnsi="仿宋" w:cs="仿宋_GB2312" w:hint="eastAsia"/>
          <w:sz w:val="32"/>
          <w:szCs w:val="32"/>
        </w:rPr>
        <w:t>社会效益指标：亮灯率≥</w:t>
      </w:r>
      <w:r w:rsidRPr="00FD5BBC">
        <w:rPr>
          <w:rFonts w:ascii="仿宋_GB2312" w:eastAsia="仿宋_GB2312" w:hAnsi="仿宋" w:cs="仿宋_GB2312"/>
          <w:sz w:val="32"/>
          <w:szCs w:val="32"/>
        </w:rPr>
        <w:t>90%</w:t>
      </w:r>
      <w:r w:rsidRPr="00FD5BBC">
        <w:rPr>
          <w:rFonts w:ascii="仿宋_GB2312" w:eastAsia="仿宋_GB2312" w:hAnsi="仿宋" w:cs="仿宋_GB2312" w:hint="eastAsia"/>
          <w:sz w:val="32"/>
          <w:szCs w:val="32"/>
        </w:rPr>
        <w:t>，实施完成。</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w:t>
      </w:r>
      <w:r w:rsidRPr="00FD5BBC">
        <w:rPr>
          <w:rFonts w:ascii="仿宋_GB2312" w:eastAsia="仿宋_GB2312" w:hAnsi="仿宋" w:cs="仿宋_GB2312"/>
          <w:sz w:val="32"/>
          <w:szCs w:val="32"/>
        </w:rPr>
        <w:t>6</w:t>
      </w:r>
      <w:r w:rsidRPr="00FD5BBC">
        <w:rPr>
          <w:rFonts w:ascii="仿宋_GB2312" w:eastAsia="仿宋_GB2312" w:hAnsi="仿宋" w:cs="仿宋_GB2312" w:hint="eastAsia"/>
          <w:sz w:val="32"/>
          <w:szCs w:val="32"/>
        </w:rPr>
        <w:t>）、满意度指标：服务对象满意度≥</w:t>
      </w:r>
      <w:r w:rsidRPr="00FD5BBC">
        <w:rPr>
          <w:rFonts w:ascii="仿宋_GB2312" w:eastAsia="仿宋_GB2312" w:hAnsi="仿宋" w:cs="仿宋_GB2312"/>
          <w:sz w:val="32"/>
          <w:szCs w:val="32"/>
        </w:rPr>
        <w:t>90%</w:t>
      </w:r>
      <w:r w:rsidRPr="00FD5BBC">
        <w:rPr>
          <w:rFonts w:ascii="仿宋_GB2312" w:eastAsia="仿宋_GB2312" w:hAnsi="仿宋" w:cs="仿宋_GB2312" w:hint="eastAsia"/>
          <w:sz w:val="32"/>
          <w:szCs w:val="32"/>
        </w:rPr>
        <w:t>，实施完成。</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kern w:val="0"/>
          <w:sz w:val="32"/>
          <w:szCs w:val="32"/>
        </w:rPr>
        <w:t>3</w:t>
      </w:r>
      <w:r w:rsidRPr="00FD5BBC">
        <w:rPr>
          <w:rFonts w:ascii="仿宋_GB2312" w:eastAsia="仿宋_GB2312" w:hAnsi="仿宋" w:cs="仿宋_GB2312" w:hint="eastAsia"/>
          <w:kern w:val="0"/>
          <w:sz w:val="32"/>
          <w:szCs w:val="32"/>
        </w:rPr>
        <w:t>．</w:t>
      </w:r>
      <w:r w:rsidRPr="00FD5BBC">
        <w:rPr>
          <w:rFonts w:ascii="仿宋_GB2312" w:eastAsia="仿宋_GB2312" w:hAnsi="仿宋" w:cs="仿宋_GB2312" w:hint="eastAsia"/>
          <w:sz w:val="32"/>
          <w:szCs w:val="32"/>
        </w:rPr>
        <w:t>项目指标内容与实际相符，申报目标基本合理可行。</w:t>
      </w:r>
    </w:p>
    <w:p w:rsidR="003C16BA" w:rsidRPr="00FD5BBC" w:rsidRDefault="003C16BA" w:rsidP="00DA709B">
      <w:pPr>
        <w:adjustRightInd w:val="0"/>
        <w:snapToGrid w:val="0"/>
        <w:spacing w:line="60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（三）项目自评步骤及方法。</w:t>
      </w:r>
    </w:p>
    <w:p w:rsidR="003C16BA" w:rsidRPr="00FD5BBC" w:rsidRDefault="003C16BA" w:rsidP="00DA709B">
      <w:pPr>
        <w:adjustRightInd w:val="0"/>
        <w:snapToGrid w:val="0"/>
        <w:spacing w:line="560" w:lineRule="exact"/>
        <w:ind w:firstLine="720"/>
        <w:rPr>
          <w:rFonts w:ascii="仿宋_GB2312" w:eastAsia="仿宋_GB2312" w:hAnsi="宋体"/>
          <w:color w:val="000000"/>
          <w:sz w:val="32"/>
          <w:szCs w:val="32"/>
          <w:lang w:val="zh-CN"/>
        </w:rPr>
      </w:pPr>
      <w:r w:rsidRPr="00FD5BBC">
        <w:rPr>
          <w:rFonts w:ascii="仿宋_GB2312" w:eastAsia="仿宋_GB2312" w:hAnsi="宋体" w:cs="仿宋_GB2312"/>
          <w:color w:val="000000"/>
          <w:sz w:val="32"/>
          <w:szCs w:val="32"/>
          <w:lang w:val="zh-CN"/>
        </w:rPr>
        <w:t>1</w:t>
      </w:r>
      <w:r w:rsidRPr="00FD5BBC">
        <w:rPr>
          <w:rFonts w:ascii="仿宋_GB2312" w:eastAsia="仿宋_GB2312" w:hAnsi="宋体" w:cs="仿宋_GB2312" w:hint="eastAsia"/>
          <w:color w:val="000000"/>
          <w:sz w:val="32"/>
          <w:szCs w:val="32"/>
          <w:lang w:val="zh-CN"/>
        </w:rPr>
        <w:t>、步骤</w:t>
      </w:r>
      <w:r w:rsidRPr="00FD5BBC">
        <w:rPr>
          <w:rFonts w:ascii="仿宋_GB2312" w:eastAsia="仿宋_GB2312" w:hAnsi="宋体" w:cs="仿宋_GB2312"/>
          <w:color w:val="000000"/>
          <w:sz w:val="32"/>
          <w:szCs w:val="32"/>
          <w:lang w:val="zh-CN"/>
        </w:rPr>
        <w:t>:</w:t>
      </w:r>
      <w:r w:rsidRPr="00FD5BBC">
        <w:rPr>
          <w:rFonts w:ascii="仿宋_GB2312" w:eastAsia="仿宋_GB2312" w:hAnsi="宋体" w:cs="仿宋_GB2312" w:hint="eastAsia"/>
          <w:color w:val="000000"/>
          <w:sz w:val="32"/>
          <w:szCs w:val="32"/>
          <w:lang w:val="zh-CN"/>
        </w:rPr>
        <w:t>事前评估、分析</w:t>
      </w:r>
      <w:r w:rsidRPr="00FD5BBC">
        <w:rPr>
          <w:rFonts w:ascii="仿宋_GB2312" w:eastAsia="仿宋_GB2312" w:hAnsi="宋体" w:cs="仿宋_GB2312"/>
          <w:color w:val="000000"/>
          <w:sz w:val="32"/>
          <w:szCs w:val="32"/>
          <w:lang w:val="zh-CN"/>
        </w:rPr>
        <w:t>-</w:t>
      </w:r>
      <w:r w:rsidRPr="00FD5BBC">
        <w:rPr>
          <w:rFonts w:ascii="仿宋_GB2312" w:eastAsia="仿宋_GB2312" w:hAnsi="宋体" w:cs="仿宋_GB2312" w:hint="eastAsia"/>
          <w:color w:val="000000"/>
          <w:sz w:val="32"/>
          <w:szCs w:val="32"/>
          <w:lang w:val="zh-CN"/>
        </w:rPr>
        <w:t>制定标准</w:t>
      </w:r>
      <w:r w:rsidRPr="00FD5BBC">
        <w:rPr>
          <w:rFonts w:ascii="仿宋_GB2312" w:eastAsia="仿宋_GB2312" w:hAnsi="宋体" w:cs="仿宋_GB2312"/>
          <w:color w:val="000000"/>
          <w:sz w:val="32"/>
          <w:szCs w:val="32"/>
          <w:lang w:val="zh-CN"/>
        </w:rPr>
        <w:t>-</w:t>
      </w:r>
      <w:r w:rsidRPr="00FD5BBC">
        <w:rPr>
          <w:rFonts w:ascii="仿宋_GB2312" w:eastAsia="仿宋_GB2312" w:hAnsi="宋体" w:cs="仿宋_GB2312" w:hint="eastAsia"/>
          <w:color w:val="000000"/>
          <w:sz w:val="32"/>
          <w:szCs w:val="32"/>
          <w:lang w:val="zh-CN"/>
        </w:rPr>
        <w:t>事中监督并执行</w:t>
      </w:r>
      <w:r w:rsidRPr="00FD5BBC">
        <w:rPr>
          <w:rFonts w:ascii="仿宋_GB2312" w:eastAsia="仿宋_GB2312" w:hAnsi="宋体" w:cs="仿宋_GB2312"/>
          <w:color w:val="000000"/>
          <w:sz w:val="32"/>
          <w:szCs w:val="32"/>
          <w:lang w:val="zh-CN"/>
        </w:rPr>
        <w:t>-</w:t>
      </w:r>
      <w:r w:rsidRPr="00FD5BBC">
        <w:rPr>
          <w:rFonts w:ascii="仿宋_GB2312" w:eastAsia="仿宋_GB2312" w:hAnsi="宋体" w:cs="仿宋_GB2312" w:hint="eastAsia"/>
          <w:color w:val="000000"/>
          <w:sz w:val="32"/>
          <w:szCs w:val="32"/>
          <w:lang w:val="zh-CN"/>
        </w:rPr>
        <w:t>事后与标准比较</w:t>
      </w:r>
      <w:r w:rsidRPr="00FD5BBC">
        <w:rPr>
          <w:rFonts w:ascii="仿宋_GB2312" w:eastAsia="仿宋_GB2312" w:hAnsi="宋体" w:cs="仿宋_GB2312"/>
          <w:color w:val="000000"/>
          <w:sz w:val="32"/>
          <w:szCs w:val="32"/>
          <w:lang w:val="zh-CN"/>
        </w:rPr>
        <w:t>-</w:t>
      </w:r>
      <w:r w:rsidRPr="00FD5BBC">
        <w:rPr>
          <w:rFonts w:ascii="仿宋_GB2312" w:eastAsia="仿宋_GB2312" w:hAnsi="宋体" w:cs="仿宋_GB2312" w:hint="eastAsia"/>
          <w:color w:val="000000"/>
          <w:sz w:val="32"/>
          <w:szCs w:val="32"/>
          <w:lang w:val="zh-CN"/>
        </w:rPr>
        <w:t>分析原因</w:t>
      </w:r>
      <w:r w:rsidRPr="00FD5BBC">
        <w:rPr>
          <w:rFonts w:ascii="仿宋_GB2312" w:eastAsia="仿宋_GB2312" w:hAnsi="宋体" w:cs="仿宋_GB2312"/>
          <w:color w:val="000000"/>
          <w:sz w:val="32"/>
          <w:szCs w:val="32"/>
          <w:lang w:val="zh-CN"/>
        </w:rPr>
        <w:t>-</w:t>
      </w:r>
      <w:r w:rsidRPr="00FD5BBC">
        <w:rPr>
          <w:rFonts w:ascii="仿宋_GB2312" w:eastAsia="仿宋_GB2312" w:hAnsi="宋体" w:cs="仿宋_GB2312" w:hint="eastAsia"/>
          <w:color w:val="000000"/>
          <w:sz w:val="32"/>
          <w:szCs w:val="32"/>
          <w:lang w:val="zh-CN"/>
        </w:rPr>
        <w:t>改进标准整改</w:t>
      </w:r>
    </w:p>
    <w:p w:rsidR="003C16BA" w:rsidRPr="00FD5BBC" w:rsidRDefault="003C16BA" w:rsidP="00DA709B">
      <w:pPr>
        <w:adjustRightInd w:val="0"/>
        <w:snapToGrid w:val="0"/>
        <w:spacing w:line="560" w:lineRule="exact"/>
        <w:ind w:firstLine="720"/>
        <w:rPr>
          <w:rFonts w:ascii="仿宋_GB2312" w:eastAsia="仿宋_GB2312" w:hAnsi="宋体"/>
          <w:color w:val="000000"/>
          <w:sz w:val="32"/>
          <w:szCs w:val="32"/>
          <w:lang w:val="zh-CN"/>
        </w:rPr>
      </w:pPr>
      <w:r w:rsidRPr="00FD5BBC">
        <w:rPr>
          <w:rFonts w:ascii="仿宋_GB2312" w:eastAsia="仿宋_GB2312" w:hAnsi="宋体" w:cs="仿宋_GB2312"/>
          <w:color w:val="000000"/>
          <w:sz w:val="32"/>
          <w:szCs w:val="32"/>
          <w:lang w:val="zh-CN"/>
        </w:rPr>
        <w:t>2</w:t>
      </w:r>
      <w:r w:rsidRPr="00FD5BBC">
        <w:rPr>
          <w:rFonts w:ascii="仿宋_GB2312" w:eastAsia="仿宋_GB2312" w:hAnsi="宋体" w:cs="仿宋_GB2312" w:hint="eastAsia"/>
          <w:color w:val="000000"/>
          <w:sz w:val="32"/>
          <w:szCs w:val="32"/>
          <w:lang w:val="zh-CN"/>
        </w:rPr>
        <w:t>、自评主要采用比较、因素分析法。通过绩效目标与实现效果、年初与年末进行比较，综合分析绩效目标实现程度。通过综合分析影响目标实现的内外因素，评价绩效目标实现程度。</w:t>
      </w:r>
    </w:p>
    <w:p w:rsidR="003C16BA" w:rsidRPr="00FD5BBC" w:rsidRDefault="003C16BA" w:rsidP="00DA709B">
      <w:pPr>
        <w:adjustRightInd w:val="0"/>
        <w:snapToGrid w:val="0"/>
        <w:spacing w:line="560" w:lineRule="exact"/>
        <w:ind w:firstLine="720"/>
        <w:rPr>
          <w:rFonts w:ascii="黑体" w:eastAsia="黑体" w:hAnsi="宋体"/>
          <w:sz w:val="32"/>
          <w:szCs w:val="32"/>
        </w:rPr>
      </w:pPr>
      <w:r w:rsidRPr="00FD5BBC">
        <w:rPr>
          <w:rFonts w:ascii="黑体" w:eastAsia="黑体" w:hAnsi="宋体" w:cs="黑体" w:hint="eastAsia"/>
          <w:sz w:val="32"/>
          <w:szCs w:val="32"/>
        </w:rPr>
        <w:t>二、项目资金申报及使用情况</w:t>
      </w:r>
    </w:p>
    <w:p w:rsidR="003C16BA" w:rsidRPr="00FD5BBC" w:rsidRDefault="003C16BA" w:rsidP="00DA709B">
      <w:pPr>
        <w:adjustRightInd w:val="0"/>
        <w:snapToGrid w:val="0"/>
        <w:spacing w:line="56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（一）项目资金申报及批复情况。</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资金申报：按照攀枝花市财政局《关于编制市本级</w:t>
      </w:r>
      <w:r w:rsidRPr="00FD5BBC">
        <w:rPr>
          <w:rFonts w:ascii="仿宋_GB2312" w:eastAsia="仿宋_GB2312" w:hAnsi="仿宋" w:cs="仿宋_GB2312"/>
          <w:kern w:val="0"/>
          <w:sz w:val="32"/>
          <w:szCs w:val="32"/>
        </w:rPr>
        <w:t>2020</w:t>
      </w:r>
      <w:r w:rsidRPr="00FD5BBC">
        <w:rPr>
          <w:rFonts w:ascii="仿宋_GB2312" w:eastAsia="仿宋_GB2312" w:hAnsi="仿宋" w:cs="仿宋_GB2312" w:hint="eastAsia"/>
          <w:kern w:val="0"/>
          <w:sz w:val="32"/>
          <w:szCs w:val="32"/>
        </w:rPr>
        <w:t>年部门预算的通知》（攀财预</w:t>
      </w:r>
      <w:r w:rsidRPr="00FD5BBC">
        <w:rPr>
          <w:rFonts w:ascii="仿宋_GB2312" w:eastAsia="仿宋_GB2312" w:hAnsi="仿宋" w:cs="仿宋_GB2312"/>
          <w:kern w:val="0"/>
          <w:sz w:val="32"/>
          <w:szCs w:val="32"/>
        </w:rPr>
        <w:t>[2019]24</w:t>
      </w:r>
      <w:r w:rsidRPr="00FD5BBC">
        <w:rPr>
          <w:rFonts w:ascii="仿宋_GB2312" w:eastAsia="仿宋_GB2312" w:hAnsi="仿宋" w:cs="仿宋_GB2312" w:hint="eastAsia"/>
          <w:kern w:val="0"/>
          <w:sz w:val="32"/>
          <w:szCs w:val="32"/>
        </w:rPr>
        <w:t>号）要求，根据我单位维管设施情况编制</w:t>
      </w:r>
      <w:r w:rsidRPr="00FD5BBC">
        <w:rPr>
          <w:rFonts w:ascii="仿宋_GB2312" w:eastAsia="仿宋_GB2312" w:hAnsi="仿宋" w:cs="仿宋_GB2312"/>
          <w:kern w:val="0"/>
          <w:sz w:val="32"/>
          <w:szCs w:val="32"/>
        </w:rPr>
        <w:t>2020</w:t>
      </w:r>
      <w:r w:rsidRPr="00FD5BBC">
        <w:rPr>
          <w:rFonts w:ascii="仿宋_GB2312" w:eastAsia="仿宋_GB2312" w:hAnsi="仿宋" w:cs="仿宋_GB2312" w:hint="eastAsia"/>
          <w:kern w:val="0"/>
          <w:sz w:val="32"/>
          <w:szCs w:val="32"/>
        </w:rPr>
        <w:t>年度部门预算。</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批复：攀枝花市城市管理行政执法局《关于下达</w:t>
      </w:r>
      <w:r w:rsidRPr="00FD5BBC">
        <w:rPr>
          <w:rFonts w:ascii="仿宋_GB2312" w:eastAsia="仿宋_GB2312" w:hAnsi="仿宋" w:cs="仿宋_GB2312"/>
          <w:kern w:val="0"/>
          <w:sz w:val="32"/>
          <w:szCs w:val="32"/>
        </w:rPr>
        <w:t>2020</w:t>
      </w:r>
      <w:r w:rsidRPr="00FD5BBC">
        <w:rPr>
          <w:rFonts w:ascii="仿宋_GB2312" w:eastAsia="仿宋_GB2312" w:hAnsi="仿宋" w:cs="仿宋_GB2312" w:hint="eastAsia"/>
          <w:kern w:val="0"/>
          <w:sz w:val="32"/>
          <w:szCs w:val="32"/>
        </w:rPr>
        <w:t>年部门预算批复的通知》（攀城管执</w:t>
      </w:r>
      <w:r w:rsidRPr="00FD5BBC">
        <w:rPr>
          <w:rFonts w:ascii="仿宋_GB2312" w:eastAsia="仿宋_GB2312" w:hAnsi="仿宋" w:cs="仿宋_GB2312"/>
          <w:kern w:val="0"/>
          <w:sz w:val="32"/>
          <w:szCs w:val="32"/>
        </w:rPr>
        <w:t>[2020]22</w:t>
      </w:r>
      <w:r w:rsidRPr="00FD5BBC">
        <w:rPr>
          <w:rFonts w:ascii="仿宋_GB2312" w:eastAsia="仿宋_GB2312" w:hAnsi="仿宋" w:cs="仿宋_GB2312" w:hint="eastAsia"/>
          <w:kern w:val="0"/>
          <w:sz w:val="32"/>
          <w:szCs w:val="32"/>
        </w:rPr>
        <w:t>号），该项目下达资金</w:t>
      </w:r>
      <w:r w:rsidRPr="00FD5BBC">
        <w:rPr>
          <w:rFonts w:ascii="仿宋_GB2312" w:eastAsia="仿宋_GB2312" w:hAnsi="仿宋" w:cs="仿宋_GB2312"/>
          <w:kern w:val="0"/>
          <w:sz w:val="32"/>
          <w:szCs w:val="32"/>
        </w:rPr>
        <w:t>1080</w:t>
      </w:r>
      <w:r w:rsidRPr="00FD5BBC">
        <w:rPr>
          <w:rFonts w:ascii="仿宋_GB2312" w:eastAsia="仿宋_GB2312" w:hAnsi="仿宋" w:cs="仿宋_GB2312" w:hint="eastAsia"/>
          <w:kern w:val="0"/>
          <w:sz w:val="32"/>
          <w:szCs w:val="32"/>
        </w:rPr>
        <w:t>万元。</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预算调整：攀枝花市财政局《关于下达市市政公用设施服务中心路灯及材料经费的通知》（攀财综</w:t>
      </w:r>
      <w:r w:rsidRPr="00FD5BBC">
        <w:rPr>
          <w:rFonts w:ascii="仿宋_GB2312" w:eastAsia="仿宋_GB2312" w:hAnsi="仿宋" w:cs="仿宋_GB2312"/>
          <w:kern w:val="0"/>
          <w:sz w:val="32"/>
          <w:szCs w:val="32"/>
        </w:rPr>
        <w:t>[2020]65</w:t>
      </w:r>
      <w:r w:rsidRPr="00FD5BBC">
        <w:rPr>
          <w:rFonts w:ascii="仿宋_GB2312" w:eastAsia="仿宋_GB2312" w:hAnsi="仿宋" w:cs="仿宋_GB2312" w:hint="eastAsia"/>
          <w:kern w:val="0"/>
          <w:sz w:val="32"/>
          <w:szCs w:val="32"/>
        </w:rPr>
        <w:t>号）下达该项目资金</w:t>
      </w:r>
      <w:r w:rsidRPr="00FD5BBC">
        <w:rPr>
          <w:rFonts w:ascii="仿宋_GB2312" w:eastAsia="仿宋_GB2312" w:hAnsi="仿宋" w:cs="仿宋_GB2312"/>
          <w:kern w:val="0"/>
          <w:sz w:val="32"/>
          <w:szCs w:val="32"/>
        </w:rPr>
        <w:t>416.67</w:t>
      </w:r>
      <w:r w:rsidRPr="00FD5BBC">
        <w:rPr>
          <w:rFonts w:ascii="仿宋_GB2312" w:eastAsia="仿宋_GB2312" w:hAnsi="仿宋" w:cs="仿宋_GB2312" w:hint="eastAsia"/>
          <w:kern w:val="0"/>
          <w:sz w:val="32"/>
          <w:szCs w:val="32"/>
        </w:rPr>
        <w:t>万元。攀枝花市财政局《关于追减</w:t>
      </w:r>
      <w:r w:rsidRPr="00FD5BBC">
        <w:rPr>
          <w:rFonts w:ascii="仿宋_GB2312" w:eastAsia="仿宋_GB2312" w:hAnsi="仿宋" w:cs="仿宋_GB2312"/>
          <w:kern w:val="0"/>
          <w:sz w:val="32"/>
          <w:szCs w:val="32"/>
        </w:rPr>
        <w:t>2020</w:t>
      </w:r>
      <w:r w:rsidRPr="00FD5BBC">
        <w:rPr>
          <w:rFonts w:ascii="仿宋_GB2312" w:eastAsia="仿宋_GB2312" w:hAnsi="仿宋" w:cs="仿宋_GB2312" w:hint="eastAsia"/>
          <w:kern w:val="0"/>
          <w:sz w:val="32"/>
          <w:szCs w:val="32"/>
        </w:rPr>
        <w:t>年部分项目预算指标的通知》（攀财综</w:t>
      </w:r>
      <w:r w:rsidRPr="00FD5BBC">
        <w:rPr>
          <w:rFonts w:ascii="仿宋_GB2312" w:eastAsia="仿宋_GB2312" w:hAnsi="仿宋" w:cs="仿宋_GB2312"/>
          <w:kern w:val="0"/>
          <w:sz w:val="32"/>
          <w:szCs w:val="32"/>
        </w:rPr>
        <w:t>[2020]75</w:t>
      </w:r>
      <w:r w:rsidRPr="00FD5BBC">
        <w:rPr>
          <w:rFonts w:ascii="仿宋_GB2312" w:eastAsia="仿宋_GB2312" w:hAnsi="仿宋" w:cs="仿宋_GB2312" w:hint="eastAsia"/>
          <w:kern w:val="0"/>
          <w:sz w:val="32"/>
          <w:szCs w:val="32"/>
        </w:rPr>
        <w:t>号）追减该项目资金</w:t>
      </w:r>
      <w:r w:rsidRPr="00FD5BBC">
        <w:rPr>
          <w:rFonts w:ascii="仿宋_GB2312" w:eastAsia="仿宋_GB2312" w:hAnsi="仿宋" w:cs="仿宋_GB2312"/>
          <w:kern w:val="0"/>
          <w:sz w:val="32"/>
          <w:szCs w:val="32"/>
        </w:rPr>
        <w:t>166.67</w:t>
      </w:r>
      <w:r w:rsidRPr="00FD5BBC">
        <w:rPr>
          <w:rFonts w:ascii="仿宋_GB2312" w:eastAsia="仿宋_GB2312" w:hAnsi="仿宋" w:cs="仿宋_GB2312" w:hint="eastAsia"/>
          <w:kern w:val="0"/>
          <w:sz w:val="32"/>
          <w:szCs w:val="32"/>
        </w:rPr>
        <w:t>万元。实际调增</w:t>
      </w:r>
      <w:r w:rsidRPr="00FD5BBC">
        <w:rPr>
          <w:rFonts w:ascii="仿宋_GB2312" w:eastAsia="仿宋_GB2312" w:hAnsi="仿宋" w:cs="仿宋_GB2312"/>
          <w:kern w:val="0"/>
          <w:sz w:val="32"/>
          <w:szCs w:val="32"/>
        </w:rPr>
        <w:t>300</w:t>
      </w:r>
      <w:r w:rsidRPr="00FD5BBC">
        <w:rPr>
          <w:rFonts w:ascii="仿宋_GB2312" w:eastAsia="仿宋_GB2312" w:hAnsi="仿宋" w:cs="仿宋_GB2312" w:hint="eastAsia"/>
          <w:kern w:val="0"/>
          <w:sz w:val="32"/>
          <w:szCs w:val="32"/>
        </w:rPr>
        <w:t>万元。</w:t>
      </w:r>
    </w:p>
    <w:p w:rsidR="003C16BA" w:rsidRPr="00FD5BBC" w:rsidRDefault="003C16BA" w:rsidP="00DA709B">
      <w:pPr>
        <w:adjustRightInd w:val="0"/>
        <w:snapToGrid w:val="0"/>
        <w:spacing w:line="600" w:lineRule="exact"/>
        <w:ind w:firstLine="720"/>
        <w:rPr>
          <w:rFonts w:ascii="仿宋_GB2312" w:eastAsia="仿宋_GB2312" w:hAnsi="宋体"/>
          <w:sz w:val="32"/>
          <w:szCs w:val="32"/>
          <w:lang w:val="zh-CN"/>
        </w:rPr>
      </w:pPr>
      <w:r w:rsidRPr="00FD5BBC">
        <w:rPr>
          <w:rFonts w:ascii="楷体_GB2312" w:eastAsia="楷体_GB2312" w:hAnsi="宋体" w:cs="楷体_GB2312" w:hint="eastAsia"/>
          <w:b/>
          <w:bCs/>
          <w:sz w:val="32"/>
          <w:szCs w:val="32"/>
          <w:lang w:val="zh-CN"/>
        </w:rPr>
        <w:t>（二）资金计划、到位及使用情况（可用表格形式反映）。</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1</w:t>
      </w:r>
      <w:r w:rsidRPr="00FD5BBC">
        <w:rPr>
          <w:rFonts w:ascii="仿宋_GB2312" w:eastAsia="仿宋_GB2312" w:hAnsi="仿宋" w:cs="仿宋_GB2312" w:hint="eastAsia"/>
          <w:kern w:val="0"/>
          <w:sz w:val="32"/>
          <w:szCs w:val="32"/>
        </w:rPr>
        <w:t>．资金计划。</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年初我单位根据设施维管情况编制部门预算该项目申报资金</w:t>
      </w:r>
      <w:r w:rsidRPr="00FD5BBC">
        <w:rPr>
          <w:rFonts w:ascii="仿宋_GB2312" w:eastAsia="仿宋_GB2312" w:hAnsi="仿宋" w:cs="仿宋_GB2312"/>
          <w:kern w:val="0"/>
          <w:sz w:val="32"/>
          <w:szCs w:val="32"/>
        </w:rPr>
        <w:t>1724.2</w:t>
      </w:r>
      <w:r w:rsidRPr="00FD5BBC">
        <w:rPr>
          <w:rFonts w:ascii="仿宋_GB2312" w:eastAsia="仿宋_GB2312" w:hAnsi="仿宋" w:cs="仿宋_GB2312" w:hint="eastAsia"/>
          <w:kern w:val="0"/>
          <w:sz w:val="32"/>
          <w:szCs w:val="32"/>
        </w:rPr>
        <w:t>万元。</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2</w:t>
      </w:r>
      <w:r w:rsidRPr="00FD5BBC">
        <w:rPr>
          <w:rFonts w:ascii="仿宋_GB2312" w:eastAsia="仿宋_GB2312" w:hAnsi="仿宋" w:cs="仿宋_GB2312" w:hint="eastAsia"/>
          <w:kern w:val="0"/>
          <w:sz w:val="32"/>
          <w:szCs w:val="32"/>
        </w:rPr>
        <w:t>．资金到位。</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2020</w:t>
      </w:r>
      <w:r w:rsidRPr="00FD5BBC">
        <w:rPr>
          <w:rFonts w:ascii="仿宋_GB2312" w:eastAsia="仿宋_GB2312" w:hAnsi="仿宋" w:cs="仿宋_GB2312" w:hint="eastAsia"/>
          <w:kern w:val="0"/>
          <w:sz w:val="32"/>
          <w:szCs w:val="32"/>
        </w:rPr>
        <w:t>年</w:t>
      </w:r>
      <w:r w:rsidRPr="00FD5BBC">
        <w:rPr>
          <w:rFonts w:ascii="仿宋_GB2312" w:eastAsia="仿宋_GB2312" w:hAnsi="仿宋" w:cs="仿宋_GB2312"/>
          <w:kern w:val="0"/>
          <w:sz w:val="32"/>
          <w:szCs w:val="32"/>
        </w:rPr>
        <w:t>12</w:t>
      </w:r>
      <w:r w:rsidRPr="00FD5BBC">
        <w:rPr>
          <w:rFonts w:ascii="仿宋_GB2312" w:eastAsia="仿宋_GB2312" w:hAnsi="仿宋" w:cs="仿宋_GB2312" w:hint="eastAsia"/>
          <w:kern w:val="0"/>
          <w:sz w:val="32"/>
          <w:szCs w:val="32"/>
        </w:rPr>
        <w:t>月</w:t>
      </w:r>
      <w:r w:rsidRPr="00FD5BBC">
        <w:rPr>
          <w:rFonts w:ascii="仿宋_GB2312" w:eastAsia="仿宋_GB2312" w:hAnsi="仿宋" w:cs="仿宋_GB2312"/>
          <w:kern w:val="0"/>
          <w:sz w:val="32"/>
          <w:szCs w:val="32"/>
        </w:rPr>
        <w:t>31</w:t>
      </w:r>
      <w:r w:rsidRPr="00FD5BBC">
        <w:rPr>
          <w:rFonts w:ascii="仿宋_GB2312" w:eastAsia="仿宋_GB2312" w:hAnsi="仿宋" w:cs="仿宋_GB2312" w:hint="eastAsia"/>
          <w:kern w:val="0"/>
          <w:sz w:val="32"/>
          <w:szCs w:val="32"/>
        </w:rPr>
        <w:t>日止该项目到位资金</w:t>
      </w:r>
      <w:r w:rsidRPr="00FD5BBC">
        <w:rPr>
          <w:rFonts w:ascii="仿宋_GB2312" w:eastAsia="仿宋_GB2312" w:hAnsi="仿宋" w:cs="仿宋_GB2312"/>
          <w:kern w:val="0"/>
          <w:sz w:val="32"/>
          <w:szCs w:val="32"/>
        </w:rPr>
        <w:t>1330</w:t>
      </w:r>
      <w:r w:rsidRPr="00FD5BBC">
        <w:rPr>
          <w:rFonts w:ascii="仿宋_GB2312" w:eastAsia="仿宋_GB2312" w:hAnsi="仿宋" w:cs="仿宋_GB2312" w:hint="eastAsia"/>
          <w:kern w:val="0"/>
          <w:sz w:val="32"/>
          <w:szCs w:val="32"/>
        </w:rPr>
        <w:t>万元。</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3</w:t>
      </w:r>
      <w:r w:rsidRPr="00FD5BBC">
        <w:rPr>
          <w:rFonts w:ascii="仿宋_GB2312" w:eastAsia="仿宋_GB2312" w:hAnsi="仿宋" w:cs="仿宋_GB2312" w:hint="eastAsia"/>
          <w:kern w:val="0"/>
          <w:sz w:val="32"/>
          <w:szCs w:val="32"/>
        </w:rPr>
        <w:t>．资金使用。</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2020</w:t>
      </w:r>
      <w:r w:rsidRPr="00FD5BBC">
        <w:rPr>
          <w:rFonts w:ascii="仿宋_GB2312" w:eastAsia="仿宋_GB2312" w:hAnsi="仿宋" w:cs="仿宋_GB2312" w:hint="eastAsia"/>
          <w:kern w:val="0"/>
          <w:sz w:val="32"/>
          <w:szCs w:val="32"/>
        </w:rPr>
        <w:t>年</w:t>
      </w:r>
      <w:r w:rsidRPr="00FD5BBC">
        <w:rPr>
          <w:rFonts w:ascii="仿宋_GB2312" w:eastAsia="仿宋_GB2312" w:hAnsi="仿宋" w:cs="仿宋_GB2312"/>
          <w:kern w:val="0"/>
          <w:sz w:val="32"/>
          <w:szCs w:val="32"/>
        </w:rPr>
        <w:t>12</w:t>
      </w:r>
      <w:r w:rsidRPr="00FD5BBC">
        <w:rPr>
          <w:rFonts w:ascii="仿宋_GB2312" w:eastAsia="仿宋_GB2312" w:hAnsi="仿宋" w:cs="仿宋_GB2312" w:hint="eastAsia"/>
          <w:kern w:val="0"/>
          <w:sz w:val="32"/>
          <w:szCs w:val="32"/>
        </w:rPr>
        <w:t>月</w:t>
      </w:r>
      <w:r w:rsidRPr="00FD5BBC">
        <w:rPr>
          <w:rFonts w:ascii="仿宋_GB2312" w:eastAsia="仿宋_GB2312" w:hAnsi="仿宋" w:cs="仿宋_GB2312"/>
          <w:kern w:val="0"/>
          <w:sz w:val="32"/>
          <w:szCs w:val="32"/>
        </w:rPr>
        <w:t>31</w:t>
      </w:r>
      <w:r w:rsidRPr="00FD5BBC">
        <w:rPr>
          <w:rFonts w:ascii="仿宋_GB2312" w:eastAsia="仿宋_GB2312" w:hAnsi="仿宋" w:cs="仿宋_GB2312" w:hint="eastAsia"/>
          <w:kern w:val="0"/>
          <w:sz w:val="32"/>
          <w:szCs w:val="32"/>
        </w:rPr>
        <w:t>日止该项目支出资金</w:t>
      </w:r>
      <w:r w:rsidRPr="00FD5BBC">
        <w:rPr>
          <w:rFonts w:ascii="仿宋_GB2312" w:eastAsia="仿宋_GB2312" w:hAnsi="仿宋" w:cs="仿宋_GB2312"/>
          <w:kern w:val="0"/>
          <w:sz w:val="32"/>
          <w:szCs w:val="32"/>
        </w:rPr>
        <w:t>1330</w:t>
      </w:r>
      <w:r w:rsidRPr="00FD5BBC">
        <w:rPr>
          <w:rFonts w:ascii="仿宋_GB2312" w:eastAsia="仿宋_GB2312" w:hAnsi="仿宋" w:cs="仿宋_GB2312" w:hint="eastAsia"/>
          <w:kern w:val="0"/>
          <w:sz w:val="32"/>
          <w:szCs w:val="32"/>
        </w:rPr>
        <w:t>万元。</w:t>
      </w:r>
    </w:p>
    <w:p w:rsidR="003C16BA" w:rsidRPr="00FD5BBC" w:rsidRDefault="003C16BA" w:rsidP="00DA709B">
      <w:pPr>
        <w:adjustRightInd w:val="0"/>
        <w:snapToGrid w:val="0"/>
        <w:spacing w:line="60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（三）项目财务管理情况。</w:t>
      </w:r>
    </w:p>
    <w:p w:rsidR="003C16BA" w:rsidRPr="00FD5BBC" w:rsidRDefault="003C16BA" w:rsidP="007520F9">
      <w:pPr>
        <w:spacing w:line="560" w:lineRule="exact"/>
        <w:ind w:firstLineChars="200" w:firstLine="31680"/>
        <w:rPr>
          <w:rFonts w:ascii="仿宋_GB2312" w:eastAsia="仿宋_GB2312" w:hAnsi="仿宋"/>
          <w:b/>
          <w:bCs/>
          <w:sz w:val="32"/>
          <w:szCs w:val="32"/>
        </w:rPr>
      </w:pPr>
      <w:r w:rsidRPr="00FD5BBC">
        <w:rPr>
          <w:rFonts w:ascii="仿宋_GB2312" w:eastAsia="仿宋_GB2312" w:hAnsi="仿宋" w:cs="仿宋_GB2312" w:hint="eastAsia"/>
          <w:sz w:val="32"/>
          <w:szCs w:val="32"/>
        </w:rPr>
        <w:t>根据“专项资金，专项使用”的原则，项目资金管理使用上实行层层把关，多级审查付款制度，账务处理上设置了专项会计科目，会计核算清晰，相关附件完整。财务收支符合相关财经法规的规定。</w:t>
      </w:r>
    </w:p>
    <w:p w:rsidR="003C16BA" w:rsidRPr="00FD5BBC" w:rsidRDefault="003C16BA" w:rsidP="00DA709B">
      <w:pPr>
        <w:adjustRightInd w:val="0"/>
        <w:snapToGrid w:val="0"/>
        <w:spacing w:line="600" w:lineRule="exact"/>
        <w:ind w:firstLine="720"/>
        <w:rPr>
          <w:rFonts w:ascii="黑体" w:eastAsia="黑体" w:hAnsi="宋体"/>
          <w:sz w:val="32"/>
          <w:szCs w:val="32"/>
        </w:rPr>
      </w:pPr>
      <w:r w:rsidRPr="00FD5BBC">
        <w:rPr>
          <w:rFonts w:ascii="黑体" w:eastAsia="黑体" w:hAnsi="宋体" w:cs="黑体" w:hint="eastAsia"/>
          <w:sz w:val="32"/>
          <w:szCs w:val="32"/>
        </w:rPr>
        <w:t>三、项目实施及管理情况</w:t>
      </w:r>
    </w:p>
    <w:p w:rsidR="003C16BA" w:rsidRPr="00FD5BBC" w:rsidRDefault="003C16BA" w:rsidP="00DA709B">
      <w:pPr>
        <w:adjustRightInd w:val="0"/>
        <w:snapToGrid w:val="0"/>
        <w:spacing w:line="60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（一）项目组织架构及实施流程。</w:t>
      </w:r>
    </w:p>
    <w:p w:rsidR="003C16BA" w:rsidRPr="00FD5BBC" w:rsidRDefault="003C16BA" w:rsidP="007520F9">
      <w:pPr>
        <w:spacing w:line="560" w:lineRule="exact"/>
        <w:ind w:firstLineChars="200" w:firstLine="31680"/>
        <w:rPr>
          <w:rFonts w:ascii="仿宋_GB2312" w:eastAsia="仿宋_GB2312" w:hAnsi="仿宋"/>
          <w:kern w:val="0"/>
          <w:sz w:val="32"/>
          <w:szCs w:val="32"/>
        </w:rPr>
      </w:pPr>
      <w:r w:rsidRPr="00FD5BBC">
        <w:rPr>
          <w:rFonts w:ascii="仿宋_GB2312" w:eastAsia="仿宋_GB2312" w:hAnsi="仿宋" w:cs="仿宋_GB2312" w:hint="eastAsia"/>
          <w:kern w:val="0"/>
          <w:sz w:val="32"/>
          <w:szCs w:val="32"/>
        </w:rPr>
        <w:t>项目组织架构：按照设施维护管理相关制度，设立由生产、计划、安全质量、设施、物资供应、以及维护管理部门组成的项目管理机构，处纪委履行监督职责。</w:t>
      </w:r>
    </w:p>
    <w:p w:rsidR="003C16BA" w:rsidRPr="00FD5BBC" w:rsidRDefault="003C16BA" w:rsidP="007520F9">
      <w:pPr>
        <w:spacing w:line="560" w:lineRule="exact"/>
        <w:ind w:firstLineChars="250" w:firstLine="31680"/>
        <w:rPr>
          <w:rFonts w:ascii="仿宋_GB2312" w:eastAsia="仿宋_GB2312" w:hAnsi="仿宋"/>
          <w:kern w:val="0"/>
          <w:sz w:val="32"/>
          <w:szCs w:val="32"/>
        </w:rPr>
      </w:pPr>
      <w:r w:rsidRPr="00FD5BBC">
        <w:rPr>
          <w:rFonts w:ascii="仿宋_GB2312" w:eastAsia="仿宋_GB2312" w:hAnsi="仿宋" w:cs="仿宋_GB2312" w:hint="eastAsia"/>
          <w:kern w:val="0"/>
          <w:sz w:val="32"/>
          <w:szCs w:val="32"/>
        </w:rPr>
        <w:t>实施流程：路灯设施维管部门根据现场实际情况，申报需要维修的工作内容，相关职能科室根据业务职责审核项目方案、资金、安全等内容，报中心领导审定后下达项目计划，由路灯设施维管部门组织实施，各职能部门监督实施过程。</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楷体_GB2312" w:eastAsia="楷体_GB2312" w:hAnsi="宋体" w:cs="楷体_GB2312" w:hint="eastAsia"/>
          <w:b/>
          <w:bCs/>
          <w:sz w:val="32"/>
          <w:szCs w:val="32"/>
          <w:lang w:val="zh-CN"/>
        </w:rPr>
        <w:t>（二）项目管理情况。</w:t>
      </w:r>
      <w:r w:rsidRPr="00FD5BBC">
        <w:rPr>
          <w:rFonts w:ascii="仿宋_GB2312" w:eastAsia="仿宋_GB2312" w:hAnsi="仿宋" w:cs="仿宋_GB2312" w:hint="eastAsia"/>
          <w:kern w:val="0"/>
          <w:sz w:val="32"/>
          <w:szCs w:val="32"/>
        </w:rPr>
        <w:t>项目管理情况：各业务部门充分发挥各个专业、技术、经济和管理优势，维护部门负责组织实施项目，处生产、计划科负责方案、工程量、造价管理工作，质安科、设施科监管质量安全以及设施管理工作，纪委负责过程监督，确保的最终实现预定目标。</w:t>
      </w:r>
    </w:p>
    <w:p w:rsidR="003C16BA" w:rsidRPr="00FD5BBC" w:rsidRDefault="003C16BA" w:rsidP="007520F9">
      <w:pPr>
        <w:spacing w:line="560" w:lineRule="exact"/>
        <w:ind w:firstLineChars="200" w:firstLine="31680"/>
        <w:rPr>
          <w:rFonts w:ascii="仿宋_GB2312" w:eastAsia="仿宋_GB2312" w:hAnsi="仿宋"/>
          <w:kern w:val="0"/>
          <w:sz w:val="32"/>
          <w:szCs w:val="32"/>
        </w:rPr>
      </w:pPr>
      <w:r w:rsidRPr="00FD5BBC">
        <w:rPr>
          <w:rFonts w:ascii="仿宋_GB2312" w:eastAsia="仿宋_GB2312" w:hAnsi="仿宋" w:cs="仿宋_GB2312" w:hint="eastAsia"/>
          <w:kern w:val="0"/>
          <w:sz w:val="32"/>
          <w:szCs w:val="32"/>
        </w:rPr>
        <w:t>按照《政府采购法》以及《四川省政府集中采购目录及标准》，完成了变压器、材料及亮化服务的政府采购，并按规定发布公示。</w:t>
      </w:r>
    </w:p>
    <w:p w:rsidR="003C16BA" w:rsidRDefault="003C16BA" w:rsidP="007520F9">
      <w:pPr>
        <w:spacing w:line="560" w:lineRule="exact"/>
        <w:ind w:firstLineChars="200" w:firstLine="3168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（三）项目监管情况。</w:t>
      </w:r>
    </w:p>
    <w:p w:rsidR="003C16BA" w:rsidRPr="00FD5BBC" w:rsidRDefault="003C16BA" w:rsidP="007520F9">
      <w:pPr>
        <w:spacing w:line="560" w:lineRule="exact"/>
        <w:ind w:firstLineChars="200" w:firstLine="31680"/>
        <w:rPr>
          <w:rFonts w:ascii="仿宋_GB2312" w:eastAsia="仿宋_GB2312" w:hAnsi="仿宋"/>
          <w:kern w:val="0"/>
          <w:sz w:val="32"/>
          <w:szCs w:val="32"/>
        </w:rPr>
      </w:pPr>
      <w:r w:rsidRPr="00FD5BBC">
        <w:rPr>
          <w:rFonts w:ascii="仿宋_GB2312" w:eastAsia="仿宋_GB2312" w:hAnsi="仿宋" w:cs="仿宋_GB2312"/>
          <w:kern w:val="0"/>
          <w:sz w:val="32"/>
          <w:szCs w:val="32"/>
        </w:rPr>
        <w:t>1</w:t>
      </w:r>
      <w:r>
        <w:rPr>
          <w:rFonts w:ascii="仿宋_GB2312" w:eastAsia="仿宋_GB2312" w:hAnsi="仿宋" w:cs="仿宋_GB2312"/>
          <w:kern w:val="0"/>
          <w:sz w:val="32"/>
          <w:szCs w:val="32"/>
        </w:rPr>
        <w:t>.</w:t>
      </w:r>
      <w:r w:rsidRPr="00FD5BBC">
        <w:rPr>
          <w:rFonts w:ascii="仿宋_GB2312" w:eastAsia="仿宋_GB2312" w:hAnsi="仿宋" w:cs="仿宋_GB2312" w:hint="eastAsia"/>
          <w:kern w:val="0"/>
          <w:sz w:val="32"/>
          <w:szCs w:val="32"/>
        </w:rPr>
        <w:t>单位纪委全程参与项目管理过程，从项目申报到竣工。</w:t>
      </w:r>
    </w:p>
    <w:p w:rsidR="003C16BA" w:rsidRPr="00FD5BBC" w:rsidRDefault="003C16BA" w:rsidP="007520F9">
      <w:pPr>
        <w:spacing w:line="560" w:lineRule="exact"/>
        <w:ind w:firstLineChars="200" w:firstLine="31680"/>
        <w:rPr>
          <w:rFonts w:ascii="仿宋_GB2312" w:eastAsia="仿宋_GB2312" w:hAnsi="仿宋"/>
          <w:kern w:val="0"/>
          <w:sz w:val="32"/>
          <w:szCs w:val="32"/>
        </w:rPr>
      </w:pPr>
      <w:r w:rsidRPr="00FD5BBC">
        <w:rPr>
          <w:rFonts w:ascii="仿宋_GB2312" w:eastAsia="仿宋_GB2312" w:hAnsi="仿宋" w:cs="仿宋_GB2312"/>
          <w:kern w:val="0"/>
          <w:sz w:val="32"/>
          <w:szCs w:val="32"/>
        </w:rPr>
        <w:t>2</w:t>
      </w:r>
      <w:r>
        <w:rPr>
          <w:rFonts w:ascii="仿宋_GB2312" w:eastAsia="仿宋_GB2312" w:hAnsi="仿宋" w:cs="仿宋_GB2312"/>
          <w:kern w:val="0"/>
          <w:sz w:val="32"/>
          <w:szCs w:val="32"/>
        </w:rPr>
        <w:t>.</w:t>
      </w:r>
      <w:r w:rsidRPr="00FD5BBC">
        <w:rPr>
          <w:rFonts w:ascii="仿宋_GB2312" w:eastAsia="仿宋_GB2312" w:hAnsi="仿宋" w:cs="仿宋_GB2312" w:hint="eastAsia"/>
          <w:kern w:val="0"/>
          <w:sz w:val="32"/>
          <w:szCs w:val="32"/>
        </w:rPr>
        <w:t>项目组严格按照相关项目管理制度、以及相关工程施工技术规范等，做好项目进度、质量、安全、造价控制，项目按计划、安全推进。</w:t>
      </w:r>
    </w:p>
    <w:p w:rsidR="003C16BA" w:rsidRPr="00FD5BBC" w:rsidRDefault="003C16BA" w:rsidP="00DA709B">
      <w:pPr>
        <w:adjustRightInd w:val="0"/>
        <w:snapToGrid w:val="0"/>
        <w:spacing w:line="600" w:lineRule="exact"/>
        <w:ind w:firstLine="720"/>
        <w:rPr>
          <w:rFonts w:ascii="仿宋_GB2312" w:eastAsia="仿宋_GB2312" w:hAnsi="宋体"/>
          <w:sz w:val="32"/>
          <w:szCs w:val="32"/>
          <w:lang w:val="zh-CN"/>
        </w:rPr>
      </w:pPr>
      <w:r w:rsidRPr="00FD5BBC">
        <w:rPr>
          <w:rFonts w:ascii="黑体" w:eastAsia="黑体" w:hAnsi="宋体" w:cs="黑体" w:hint="eastAsia"/>
          <w:sz w:val="32"/>
          <w:szCs w:val="32"/>
        </w:rPr>
        <w:t>四、项目绩效情况</w:t>
      </w:r>
      <w:r w:rsidRPr="00FD5BBC">
        <w:rPr>
          <w:rFonts w:ascii="仿宋_GB2312" w:eastAsia="仿宋_GB2312" w:hAnsi="宋体"/>
          <w:sz w:val="32"/>
          <w:szCs w:val="32"/>
          <w:lang w:val="zh-CN"/>
        </w:rPr>
        <w:tab/>
      </w:r>
    </w:p>
    <w:p w:rsidR="003C16BA" w:rsidRPr="00FD5BBC" w:rsidRDefault="003C16BA" w:rsidP="00DA709B">
      <w:pPr>
        <w:adjustRightInd w:val="0"/>
        <w:snapToGrid w:val="0"/>
        <w:spacing w:line="60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（一）项目完成情况。</w:t>
      </w:r>
    </w:p>
    <w:p w:rsidR="003C16BA" w:rsidRPr="00FD5BBC" w:rsidRDefault="003C16BA" w:rsidP="007520F9">
      <w:pPr>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1.</w:t>
      </w:r>
      <w:r w:rsidRPr="00FD5BBC">
        <w:rPr>
          <w:rFonts w:ascii="仿宋_GB2312" w:eastAsia="仿宋_GB2312" w:hAnsi="仿宋" w:cs="仿宋_GB2312" w:hint="eastAsia"/>
          <w:kern w:val="0"/>
          <w:sz w:val="32"/>
          <w:szCs w:val="32"/>
        </w:rPr>
        <w:t>数量指标：</w:t>
      </w:r>
    </w:p>
    <w:p w:rsidR="003C16BA" w:rsidRPr="00FD5BBC" w:rsidRDefault="003C16BA" w:rsidP="007520F9">
      <w:pPr>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路灯维修指标：检修路灯</w:t>
      </w:r>
      <w:r w:rsidRPr="00FD5BBC">
        <w:rPr>
          <w:rFonts w:ascii="仿宋_GB2312" w:eastAsia="仿宋_GB2312" w:hAnsi="仿宋" w:cs="仿宋_GB2312"/>
          <w:kern w:val="0"/>
          <w:sz w:val="32"/>
          <w:szCs w:val="32"/>
        </w:rPr>
        <w:t>17172</w:t>
      </w:r>
      <w:r w:rsidRPr="00FD5BBC">
        <w:rPr>
          <w:rFonts w:ascii="仿宋_GB2312" w:eastAsia="仿宋_GB2312" w:hAnsi="仿宋" w:cs="仿宋_GB2312" w:hint="eastAsia"/>
          <w:kern w:val="0"/>
          <w:sz w:val="32"/>
          <w:szCs w:val="32"/>
        </w:rPr>
        <w:t>盏次，处理路灯故障</w:t>
      </w:r>
      <w:r w:rsidRPr="00FD5BBC">
        <w:rPr>
          <w:rFonts w:ascii="仿宋_GB2312" w:eastAsia="仿宋_GB2312" w:hAnsi="仿宋" w:cs="仿宋_GB2312"/>
          <w:kern w:val="0"/>
          <w:sz w:val="32"/>
          <w:szCs w:val="32"/>
        </w:rPr>
        <w:t>141</w:t>
      </w:r>
      <w:r w:rsidRPr="00FD5BBC">
        <w:rPr>
          <w:rFonts w:ascii="仿宋_GB2312" w:eastAsia="仿宋_GB2312" w:hAnsi="仿宋" w:cs="仿宋_GB2312" w:hint="eastAsia"/>
          <w:kern w:val="0"/>
          <w:sz w:val="32"/>
          <w:szCs w:val="32"/>
        </w:rPr>
        <w:t>次，清洗路灯</w:t>
      </w:r>
      <w:r w:rsidRPr="00FD5BBC">
        <w:rPr>
          <w:rFonts w:ascii="仿宋_GB2312" w:eastAsia="仿宋_GB2312" w:hAnsi="仿宋" w:cs="仿宋_GB2312"/>
          <w:kern w:val="0"/>
          <w:sz w:val="32"/>
          <w:szCs w:val="32"/>
        </w:rPr>
        <w:t>820</w:t>
      </w:r>
      <w:r w:rsidRPr="00FD5BBC">
        <w:rPr>
          <w:rFonts w:ascii="仿宋_GB2312" w:eastAsia="仿宋_GB2312" w:hAnsi="仿宋" w:cs="仿宋_GB2312" w:hint="eastAsia"/>
          <w:kern w:val="0"/>
          <w:sz w:val="32"/>
          <w:szCs w:val="32"/>
        </w:rPr>
        <w:t>基，指标完成</w:t>
      </w:r>
      <w:r w:rsidRPr="00FD5BBC">
        <w:rPr>
          <w:rFonts w:ascii="仿宋_GB2312" w:eastAsia="仿宋_GB2312" w:hAnsi="仿宋" w:cs="仿宋_GB2312"/>
          <w:kern w:val="0"/>
          <w:sz w:val="32"/>
          <w:szCs w:val="32"/>
        </w:rPr>
        <w:t>100%</w:t>
      </w:r>
      <w:r w:rsidRPr="00FD5BBC">
        <w:rPr>
          <w:rFonts w:ascii="仿宋_GB2312" w:eastAsia="仿宋_GB2312" w:hAnsi="仿宋" w:cs="仿宋_GB2312" w:hint="eastAsia"/>
          <w:kern w:val="0"/>
          <w:sz w:val="32"/>
          <w:szCs w:val="32"/>
        </w:rPr>
        <w:t>。更换灯杆、灯具及电缆指标：更换灯具</w:t>
      </w:r>
      <w:r w:rsidRPr="00FD5BBC">
        <w:rPr>
          <w:rFonts w:ascii="仿宋_GB2312" w:eastAsia="仿宋_GB2312" w:hAnsi="仿宋" w:cs="仿宋_GB2312"/>
          <w:kern w:val="0"/>
          <w:sz w:val="32"/>
          <w:szCs w:val="32"/>
        </w:rPr>
        <w:t>344</w:t>
      </w:r>
      <w:r w:rsidRPr="00FD5BBC">
        <w:rPr>
          <w:rFonts w:ascii="仿宋_GB2312" w:eastAsia="仿宋_GB2312" w:hAnsi="仿宋" w:cs="仿宋_GB2312" w:hint="eastAsia"/>
          <w:kern w:val="0"/>
          <w:sz w:val="32"/>
          <w:szCs w:val="32"/>
        </w:rPr>
        <w:t>盏，</w:t>
      </w:r>
      <w:r w:rsidRPr="00FD5BBC">
        <w:rPr>
          <w:rFonts w:ascii="仿宋_GB2312" w:eastAsia="仿宋_GB2312" w:hAnsi="仿宋" w:cs="仿宋_GB2312"/>
          <w:kern w:val="0"/>
          <w:sz w:val="32"/>
          <w:szCs w:val="32"/>
        </w:rPr>
        <w:t>LED</w:t>
      </w:r>
      <w:r w:rsidRPr="00FD5BBC">
        <w:rPr>
          <w:rFonts w:ascii="仿宋_GB2312" w:eastAsia="仿宋_GB2312" w:hAnsi="仿宋" w:cs="仿宋_GB2312" w:hint="eastAsia"/>
          <w:kern w:val="0"/>
          <w:sz w:val="32"/>
          <w:szCs w:val="32"/>
        </w:rPr>
        <w:t>隧道灯</w:t>
      </w:r>
      <w:r w:rsidRPr="00FD5BBC">
        <w:rPr>
          <w:rFonts w:ascii="仿宋_GB2312" w:eastAsia="仿宋_GB2312" w:hAnsi="仿宋" w:cs="仿宋_GB2312"/>
          <w:kern w:val="0"/>
          <w:sz w:val="32"/>
          <w:szCs w:val="32"/>
        </w:rPr>
        <w:t>250</w:t>
      </w:r>
      <w:r w:rsidRPr="00FD5BBC">
        <w:rPr>
          <w:rFonts w:ascii="仿宋_GB2312" w:eastAsia="仿宋_GB2312" w:hAnsi="仿宋" w:cs="仿宋_GB2312" w:hint="eastAsia"/>
          <w:kern w:val="0"/>
          <w:sz w:val="32"/>
          <w:szCs w:val="32"/>
        </w:rPr>
        <w:t>套，电缆</w:t>
      </w:r>
      <w:r w:rsidRPr="00FD5BBC">
        <w:rPr>
          <w:rFonts w:ascii="仿宋_GB2312" w:eastAsia="仿宋_GB2312" w:hAnsi="仿宋" w:cs="仿宋_GB2312"/>
          <w:kern w:val="0"/>
          <w:sz w:val="32"/>
          <w:szCs w:val="32"/>
        </w:rPr>
        <w:t>4620</w:t>
      </w:r>
      <w:r w:rsidRPr="00FD5BBC">
        <w:rPr>
          <w:rFonts w:ascii="仿宋_GB2312" w:eastAsia="仿宋_GB2312" w:hAnsi="仿宋" w:cs="仿宋_GB2312" w:hint="eastAsia"/>
          <w:kern w:val="0"/>
          <w:sz w:val="32"/>
          <w:szCs w:val="32"/>
        </w:rPr>
        <w:t>米，指标完成</w:t>
      </w:r>
      <w:r w:rsidRPr="00FD5BBC">
        <w:rPr>
          <w:rFonts w:ascii="仿宋_GB2312" w:eastAsia="仿宋_GB2312" w:hAnsi="仿宋" w:cs="仿宋_GB2312"/>
          <w:kern w:val="0"/>
          <w:sz w:val="32"/>
          <w:szCs w:val="32"/>
        </w:rPr>
        <w:t>116.33%</w:t>
      </w:r>
      <w:r w:rsidRPr="00FD5BBC">
        <w:rPr>
          <w:rFonts w:ascii="仿宋_GB2312" w:eastAsia="仿宋_GB2312" w:hAnsi="仿宋" w:cs="仿宋_GB2312" w:hint="eastAsia"/>
          <w:kern w:val="0"/>
          <w:sz w:val="32"/>
          <w:szCs w:val="32"/>
        </w:rPr>
        <w:t>。原因分析：财政资金紧张，减少采购量，根据隧道灯具损坏情况增加采购隧道灯。政府采购已完成，供应商已供货，验收合格。</w:t>
      </w:r>
    </w:p>
    <w:p w:rsidR="003C16BA" w:rsidRPr="00FD5BBC" w:rsidRDefault="003C16BA" w:rsidP="007520F9">
      <w:pPr>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更换路灯专变指标：更换路灯专变</w:t>
      </w:r>
      <w:r w:rsidRPr="00FD5BBC">
        <w:rPr>
          <w:rFonts w:ascii="仿宋_GB2312" w:eastAsia="仿宋_GB2312" w:hAnsi="仿宋" w:cs="仿宋_GB2312"/>
          <w:kern w:val="0"/>
          <w:sz w:val="32"/>
          <w:szCs w:val="32"/>
        </w:rPr>
        <w:t>3</w:t>
      </w:r>
      <w:r w:rsidRPr="00FD5BBC">
        <w:rPr>
          <w:rFonts w:ascii="仿宋_GB2312" w:eastAsia="仿宋_GB2312" w:hAnsi="仿宋" w:cs="仿宋_GB2312" w:hint="eastAsia"/>
          <w:kern w:val="0"/>
          <w:sz w:val="32"/>
          <w:szCs w:val="32"/>
        </w:rPr>
        <w:t>台，指标完成</w:t>
      </w:r>
      <w:r w:rsidRPr="00FD5BBC">
        <w:rPr>
          <w:rFonts w:ascii="仿宋_GB2312" w:eastAsia="仿宋_GB2312" w:hAnsi="仿宋" w:cs="仿宋_GB2312"/>
          <w:kern w:val="0"/>
          <w:sz w:val="32"/>
          <w:szCs w:val="32"/>
        </w:rPr>
        <w:t>150%</w:t>
      </w:r>
      <w:r w:rsidRPr="00FD5BBC">
        <w:rPr>
          <w:rFonts w:ascii="仿宋_GB2312" w:eastAsia="仿宋_GB2312" w:hAnsi="仿宋" w:cs="仿宋_GB2312" w:hint="eastAsia"/>
          <w:kern w:val="0"/>
          <w:sz w:val="32"/>
          <w:szCs w:val="32"/>
        </w:rPr>
        <w:t>。原因分析：金江高速路出口段及龙密路增加</w:t>
      </w:r>
      <w:r w:rsidRPr="00FD5BBC">
        <w:rPr>
          <w:rFonts w:ascii="仿宋_GB2312" w:eastAsia="仿宋_GB2312" w:hAnsi="仿宋" w:cs="仿宋_GB2312"/>
          <w:kern w:val="0"/>
          <w:sz w:val="32"/>
          <w:szCs w:val="32"/>
        </w:rPr>
        <w:t>3</w:t>
      </w:r>
      <w:r w:rsidRPr="00FD5BBC">
        <w:rPr>
          <w:rFonts w:ascii="仿宋_GB2312" w:eastAsia="仿宋_GB2312" w:hAnsi="仿宋" w:cs="仿宋_GB2312" w:hint="eastAsia"/>
          <w:kern w:val="0"/>
          <w:sz w:val="32"/>
          <w:szCs w:val="32"/>
        </w:rPr>
        <w:t>台路灯专业变压器。</w:t>
      </w:r>
    </w:p>
    <w:p w:rsidR="003C16BA" w:rsidRPr="00FD5BBC" w:rsidRDefault="003C16BA" w:rsidP="007520F9">
      <w:pPr>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sz w:val="32"/>
          <w:szCs w:val="32"/>
        </w:rPr>
        <w:t>辅助用工、防洪、路灯监控系统运行费及其他：</w:t>
      </w:r>
      <w:r w:rsidRPr="00FD5BBC">
        <w:rPr>
          <w:rFonts w:ascii="仿宋_GB2312" w:eastAsia="仿宋_GB2312" w:hAnsi="仿宋" w:cs="仿宋_GB2312" w:hint="eastAsia"/>
          <w:kern w:val="0"/>
          <w:sz w:val="32"/>
          <w:szCs w:val="32"/>
        </w:rPr>
        <w:t>使用辅助用工指标：</w:t>
      </w:r>
      <w:r w:rsidRPr="00FD5BBC">
        <w:rPr>
          <w:rFonts w:ascii="仿宋_GB2312" w:eastAsia="仿宋_GB2312" w:hAnsi="仿宋" w:cs="仿宋_GB2312"/>
          <w:kern w:val="0"/>
          <w:sz w:val="32"/>
          <w:szCs w:val="32"/>
        </w:rPr>
        <w:t>650</w:t>
      </w:r>
      <w:r w:rsidRPr="00FD5BBC">
        <w:rPr>
          <w:rFonts w:ascii="仿宋_GB2312" w:eastAsia="仿宋_GB2312" w:hAnsi="仿宋" w:cs="仿宋_GB2312" w:hint="eastAsia"/>
          <w:kern w:val="0"/>
          <w:sz w:val="32"/>
          <w:szCs w:val="32"/>
        </w:rPr>
        <w:t>工日，实际完成</w:t>
      </w:r>
      <w:r w:rsidRPr="00FD5BBC">
        <w:rPr>
          <w:rFonts w:ascii="仿宋_GB2312" w:eastAsia="仿宋_GB2312" w:hAnsi="仿宋" w:cs="仿宋_GB2312"/>
          <w:kern w:val="0"/>
          <w:sz w:val="32"/>
          <w:szCs w:val="32"/>
        </w:rPr>
        <w:t>43.33%</w:t>
      </w:r>
      <w:r w:rsidRPr="00FD5BBC">
        <w:rPr>
          <w:rFonts w:ascii="仿宋_GB2312" w:eastAsia="仿宋_GB2312" w:hAnsi="仿宋" w:cs="仿宋_GB2312" w:hint="eastAsia"/>
          <w:kern w:val="0"/>
          <w:sz w:val="32"/>
          <w:szCs w:val="32"/>
        </w:rPr>
        <w:t>。原因分析：今年防洪应急抢险事件较以往年度减少，辅助用工相应减少。防洪、路灯监控系统运行及其他指标：购买通信模块</w:t>
      </w:r>
      <w:r w:rsidRPr="00FD5BBC">
        <w:rPr>
          <w:rFonts w:ascii="仿宋_GB2312" w:eastAsia="仿宋_GB2312" w:hAnsi="仿宋" w:cs="仿宋_GB2312"/>
          <w:kern w:val="0"/>
          <w:sz w:val="32"/>
          <w:szCs w:val="32"/>
        </w:rPr>
        <w:t>65</w:t>
      </w:r>
      <w:r w:rsidRPr="00FD5BBC">
        <w:rPr>
          <w:rFonts w:ascii="仿宋_GB2312" w:eastAsia="仿宋_GB2312" w:hAnsi="仿宋" w:cs="仿宋_GB2312" w:hint="eastAsia"/>
          <w:kern w:val="0"/>
          <w:sz w:val="32"/>
          <w:szCs w:val="32"/>
        </w:rPr>
        <w:t>块，支付监控运行费，防洪、监控终端材料，监控终端维修专用工具及移动服务费等指标完成</w:t>
      </w:r>
      <w:r w:rsidRPr="00FD5BBC">
        <w:rPr>
          <w:rFonts w:ascii="仿宋_GB2312" w:eastAsia="仿宋_GB2312" w:hAnsi="仿宋" w:cs="仿宋_GB2312"/>
          <w:kern w:val="0"/>
          <w:sz w:val="32"/>
          <w:szCs w:val="32"/>
        </w:rPr>
        <w:t>100%</w:t>
      </w:r>
      <w:r w:rsidRPr="00FD5BBC">
        <w:rPr>
          <w:rFonts w:ascii="仿宋_GB2312" w:eastAsia="仿宋_GB2312" w:hAnsi="仿宋" w:cs="仿宋_GB2312" w:hint="eastAsia"/>
          <w:kern w:val="0"/>
          <w:sz w:val="32"/>
          <w:szCs w:val="32"/>
        </w:rPr>
        <w:t>。</w:t>
      </w:r>
    </w:p>
    <w:p w:rsidR="003C16BA" w:rsidRPr="00FD5BBC" w:rsidRDefault="003C16BA" w:rsidP="007520F9">
      <w:pPr>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2.</w:t>
      </w:r>
      <w:r w:rsidRPr="00FD5BBC">
        <w:rPr>
          <w:rFonts w:ascii="仿宋_GB2312" w:eastAsia="仿宋_GB2312" w:hAnsi="仿宋" w:cs="仿宋_GB2312" w:hint="eastAsia"/>
          <w:kern w:val="0"/>
          <w:sz w:val="32"/>
          <w:szCs w:val="32"/>
        </w:rPr>
        <w:t>成本指标：</w:t>
      </w:r>
    </w:p>
    <w:p w:rsidR="003C16BA" w:rsidRPr="00FD5BBC" w:rsidRDefault="003C16BA" w:rsidP="007520F9">
      <w:pPr>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sz w:val="32"/>
          <w:szCs w:val="32"/>
        </w:rPr>
        <w:t>维修材料费指标和更换灯杆、灯具及电缆指标：</w:t>
      </w:r>
      <w:r w:rsidRPr="00FD5BBC">
        <w:rPr>
          <w:rFonts w:ascii="仿宋_GB2312" w:eastAsia="仿宋_GB2312" w:hAnsi="仿宋" w:cs="仿宋_GB2312" w:hint="eastAsia"/>
          <w:kern w:val="0"/>
          <w:sz w:val="32"/>
          <w:szCs w:val="32"/>
        </w:rPr>
        <w:t>维修材料费及更换灯杆、灯具及电缆</w:t>
      </w:r>
      <w:r w:rsidRPr="00FD5BBC">
        <w:rPr>
          <w:rFonts w:ascii="仿宋_GB2312" w:eastAsia="仿宋_GB2312" w:hAnsi="仿宋" w:cs="仿宋_GB2312"/>
          <w:kern w:val="0"/>
          <w:sz w:val="32"/>
          <w:szCs w:val="32"/>
        </w:rPr>
        <w:t>234.85</w:t>
      </w:r>
      <w:r w:rsidRPr="00FD5BBC">
        <w:rPr>
          <w:rFonts w:ascii="仿宋_GB2312" w:eastAsia="仿宋_GB2312" w:hAnsi="仿宋" w:cs="仿宋_GB2312" w:hint="eastAsia"/>
          <w:kern w:val="0"/>
          <w:sz w:val="32"/>
          <w:szCs w:val="32"/>
        </w:rPr>
        <w:t>万元，指标完成</w:t>
      </w:r>
      <w:r w:rsidRPr="00FD5BBC">
        <w:rPr>
          <w:rFonts w:ascii="仿宋_GB2312" w:eastAsia="仿宋_GB2312" w:hAnsi="仿宋" w:cs="仿宋_GB2312"/>
          <w:kern w:val="0"/>
          <w:sz w:val="32"/>
          <w:szCs w:val="32"/>
        </w:rPr>
        <w:t>116.26%</w:t>
      </w:r>
      <w:r w:rsidRPr="00FD5BBC">
        <w:rPr>
          <w:rFonts w:ascii="仿宋_GB2312" w:eastAsia="仿宋_GB2312" w:hAnsi="仿宋" w:cs="仿宋_GB2312" w:hint="eastAsia"/>
          <w:kern w:val="0"/>
          <w:sz w:val="32"/>
          <w:szCs w:val="32"/>
        </w:rPr>
        <w:t>。原因分析：根据实际维护维修情况调整政府采购材料数量。</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更换路灯专变指标：</w:t>
      </w:r>
      <w:r w:rsidRPr="00FD5BBC">
        <w:rPr>
          <w:rFonts w:ascii="仿宋_GB2312" w:eastAsia="仿宋_GB2312" w:hAnsi="仿宋" w:cs="仿宋_GB2312" w:hint="eastAsia"/>
          <w:kern w:val="0"/>
          <w:sz w:val="32"/>
          <w:szCs w:val="32"/>
        </w:rPr>
        <w:t>更换路灯专变</w:t>
      </w:r>
      <w:r w:rsidRPr="00FD5BBC">
        <w:rPr>
          <w:rFonts w:ascii="仿宋_GB2312" w:eastAsia="仿宋_GB2312" w:hAnsi="仿宋" w:cs="仿宋_GB2312"/>
          <w:kern w:val="0"/>
          <w:sz w:val="32"/>
          <w:szCs w:val="32"/>
        </w:rPr>
        <w:t>118.96</w:t>
      </w:r>
      <w:r w:rsidRPr="00FD5BBC">
        <w:rPr>
          <w:rFonts w:ascii="仿宋_GB2312" w:eastAsia="仿宋_GB2312" w:hAnsi="仿宋" w:cs="仿宋_GB2312" w:hint="eastAsia"/>
          <w:kern w:val="0"/>
          <w:sz w:val="32"/>
          <w:szCs w:val="32"/>
        </w:rPr>
        <w:t>万元，指标完成</w:t>
      </w:r>
      <w:r w:rsidRPr="00FD5BBC">
        <w:rPr>
          <w:rFonts w:ascii="仿宋_GB2312" w:eastAsia="仿宋_GB2312" w:hAnsi="仿宋" w:cs="仿宋_GB2312"/>
          <w:kern w:val="0"/>
          <w:sz w:val="32"/>
          <w:szCs w:val="32"/>
        </w:rPr>
        <w:t>198.27%</w:t>
      </w:r>
      <w:r w:rsidRPr="00FD5BBC">
        <w:rPr>
          <w:rFonts w:ascii="仿宋_GB2312" w:eastAsia="仿宋_GB2312" w:hAnsi="仿宋" w:cs="仿宋_GB2312" w:hint="eastAsia"/>
          <w:sz w:val="32"/>
          <w:szCs w:val="32"/>
        </w:rPr>
        <w:t>。</w:t>
      </w:r>
      <w:r w:rsidRPr="00FD5BBC">
        <w:rPr>
          <w:rFonts w:ascii="仿宋_GB2312" w:eastAsia="仿宋_GB2312" w:hAnsi="仿宋" w:cs="仿宋_GB2312" w:hint="eastAsia"/>
          <w:kern w:val="0"/>
          <w:sz w:val="32"/>
          <w:szCs w:val="32"/>
        </w:rPr>
        <w:t>原因分析：</w:t>
      </w:r>
      <w:r w:rsidRPr="00FD5BBC">
        <w:rPr>
          <w:rFonts w:ascii="仿宋_GB2312" w:eastAsia="仿宋_GB2312" w:hAnsi="仿宋" w:cs="仿宋_GB2312" w:hint="eastAsia"/>
          <w:sz w:val="32"/>
          <w:szCs w:val="32"/>
        </w:rPr>
        <w:t>增加一台专用变压器，同时高压下线距离长，高压线费用也相应增加。</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辅助用工、防洪、路灯监控系统运行费及其他指标：</w:t>
      </w:r>
      <w:r w:rsidRPr="00FD5BBC">
        <w:rPr>
          <w:rFonts w:ascii="仿宋_GB2312" w:eastAsia="仿宋_GB2312" w:hAnsi="仿宋" w:cs="仿宋_GB2312"/>
          <w:kern w:val="0"/>
          <w:sz w:val="32"/>
          <w:szCs w:val="32"/>
        </w:rPr>
        <w:t>23.05</w:t>
      </w:r>
      <w:r w:rsidRPr="00FD5BBC">
        <w:rPr>
          <w:rFonts w:ascii="仿宋_GB2312" w:eastAsia="仿宋_GB2312" w:hAnsi="仿宋" w:cs="仿宋_GB2312" w:hint="eastAsia"/>
          <w:kern w:val="0"/>
          <w:sz w:val="32"/>
          <w:szCs w:val="32"/>
        </w:rPr>
        <w:t>万元，指标完成</w:t>
      </w:r>
      <w:r w:rsidRPr="00FD5BBC">
        <w:rPr>
          <w:rFonts w:ascii="仿宋_GB2312" w:eastAsia="仿宋_GB2312" w:hAnsi="仿宋" w:cs="仿宋_GB2312"/>
          <w:kern w:val="0"/>
          <w:sz w:val="32"/>
          <w:szCs w:val="32"/>
        </w:rPr>
        <w:t>76.83%</w:t>
      </w:r>
      <w:r w:rsidRPr="00FD5BBC">
        <w:rPr>
          <w:rFonts w:ascii="仿宋_GB2312" w:eastAsia="仿宋_GB2312" w:hAnsi="仿宋" w:cs="仿宋_GB2312" w:hint="eastAsia"/>
          <w:sz w:val="32"/>
          <w:szCs w:val="32"/>
        </w:rPr>
        <w:t>。</w:t>
      </w:r>
      <w:r w:rsidRPr="00FD5BBC">
        <w:rPr>
          <w:rFonts w:ascii="仿宋_GB2312" w:eastAsia="仿宋_GB2312" w:hAnsi="仿宋" w:cs="仿宋_GB2312" w:hint="eastAsia"/>
          <w:kern w:val="0"/>
          <w:sz w:val="32"/>
          <w:szCs w:val="32"/>
        </w:rPr>
        <w:t>原因分析：</w:t>
      </w:r>
      <w:r w:rsidRPr="00FD5BBC">
        <w:rPr>
          <w:rFonts w:ascii="仿宋_GB2312" w:eastAsia="仿宋_GB2312" w:hAnsi="仿宋" w:cs="仿宋_GB2312" w:hint="eastAsia"/>
          <w:sz w:val="32"/>
          <w:szCs w:val="32"/>
        </w:rPr>
        <w:t>防洪费用减少。辅助用工</w:t>
      </w:r>
      <w:r w:rsidRPr="00FD5BBC">
        <w:rPr>
          <w:rFonts w:ascii="仿宋_GB2312" w:eastAsia="仿宋_GB2312" w:hAnsi="仿宋" w:cs="仿宋_GB2312"/>
          <w:kern w:val="0"/>
          <w:sz w:val="32"/>
          <w:szCs w:val="32"/>
        </w:rPr>
        <w:t>11.67</w:t>
      </w:r>
      <w:r w:rsidRPr="00FD5BBC">
        <w:rPr>
          <w:rFonts w:ascii="仿宋_GB2312" w:eastAsia="仿宋_GB2312" w:hAnsi="仿宋" w:cs="仿宋_GB2312" w:hint="eastAsia"/>
          <w:kern w:val="0"/>
          <w:sz w:val="32"/>
          <w:szCs w:val="32"/>
        </w:rPr>
        <w:t>万元，指标完成</w:t>
      </w:r>
      <w:r w:rsidRPr="00FD5BBC">
        <w:rPr>
          <w:rFonts w:ascii="仿宋_GB2312" w:eastAsia="仿宋_GB2312" w:hAnsi="仿宋" w:cs="仿宋_GB2312"/>
          <w:kern w:val="0"/>
          <w:sz w:val="32"/>
          <w:szCs w:val="32"/>
        </w:rPr>
        <w:t>43.22%</w:t>
      </w:r>
      <w:r w:rsidRPr="00FD5BBC">
        <w:rPr>
          <w:rFonts w:ascii="仿宋_GB2312" w:eastAsia="仿宋_GB2312" w:hAnsi="仿宋" w:cs="仿宋_GB2312" w:hint="eastAsia"/>
          <w:sz w:val="32"/>
          <w:szCs w:val="32"/>
        </w:rPr>
        <w:t>。</w:t>
      </w:r>
      <w:r w:rsidRPr="00FD5BBC">
        <w:rPr>
          <w:rFonts w:ascii="仿宋_GB2312" w:eastAsia="仿宋_GB2312" w:hAnsi="仿宋" w:cs="仿宋_GB2312" w:hint="eastAsia"/>
          <w:kern w:val="0"/>
          <w:sz w:val="32"/>
          <w:szCs w:val="32"/>
        </w:rPr>
        <w:t>原因分析：</w:t>
      </w:r>
      <w:r w:rsidRPr="00FD5BBC">
        <w:rPr>
          <w:rFonts w:ascii="仿宋_GB2312" w:eastAsia="仿宋_GB2312" w:hAnsi="仿宋" w:cs="仿宋_GB2312" w:hint="eastAsia"/>
          <w:sz w:val="32"/>
          <w:szCs w:val="32"/>
        </w:rPr>
        <w:t>今年防洪应急抢险事件较以往年度减少，辅助用工费用相应减少。</w:t>
      </w:r>
    </w:p>
    <w:p w:rsidR="003C16BA" w:rsidRPr="00FD5BBC" w:rsidRDefault="003C16BA" w:rsidP="007520F9">
      <w:pPr>
        <w:spacing w:line="560" w:lineRule="exact"/>
        <w:ind w:firstLineChars="200" w:firstLine="31680"/>
        <w:jc w:val="left"/>
        <w:rPr>
          <w:rFonts w:ascii="仿宋_GB2312" w:eastAsia="仿宋_GB2312" w:hAnsi="仿宋"/>
          <w:sz w:val="32"/>
          <w:szCs w:val="32"/>
        </w:rPr>
      </w:pPr>
      <w:r w:rsidRPr="00FD5BBC">
        <w:rPr>
          <w:rFonts w:ascii="仿宋_GB2312" w:eastAsia="仿宋_GB2312" w:hAnsi="仿宋" w:cs="仿宋_GB2312" w:hint="eastAsia"/>
          <w:sz w:val="32"/>
          <w:szCs w:val="32"/>
        </w:rPr>
        <w:t>全年电费指标：</w:t>
      </w:r>
      <w:r w:rsidRPr="00FD5BBC">
        <w:rPr>
          <w:rFonts w:ascii="仿宋_GB2312" w:eastAsia="仿宋_GB2312" w:hAnsi="仿宋" w:cs="仿宋_GB2312"/>
          <w:sz w:val="32"/>
          <w:szCs w:val="32"/>
        </w:rPr>
        <w:t xml:space="preserve"> </w:t>
      </w:r>
      <w:r w:rsidRPr="00FD5BBC">
        <w:rPr>
          <w:rFonts w:ascii="仿宋_GB2312" w:eastAsia="仿宋_GB2312" w:hAnsi="仿宋" w:cs="仿宋_GB2312" w:hint="eastAsia"/>
          <w:kern w:val="0"/>
          <w:sz w:val="32"/>
          <w:szCs w:val="32"/>
        </w:rPr>
        <w:t>电费</w:t>
      </w:r>
      <w:r w:rsidRPr="00FD5BBC">
        <w:rPr>
          <w:rFonts w:ascii="仿宋_GB2312" w:eastAsia="仿宋_GB2312" w:hAnsi="仿宋" w:cs="仿宋_GB2312"/>
          <w:kern w:val="0"/>
          <w:sz w:val="32"/>
          <w:szCs w:val="32"/>
        </w:rPr>
        <w:t>941.47</w:t>
      </w:r>
      <w:r w:rsidRPr="00FD5BBC">
        <w:rPr>
          <w:rFonts w:ascii="仿宋_GB2312" w:eastAsia="仿宋_GB2312" w:hAnsi="仿宋" w:cs="仿宋_GB2312" w:hint="eastAsia"/>
          <w:kern w:val="0"/>
          <w:sz w:val="32"/>
          <w:szCs w:val="32"/>
        </w:rPr>
        <w:t>万元，指标完成</w:t>
      </w:r>
      <w:r w:rsidRPr="00FD5BBC">
        <w:rPr>
          <w:rFonts w:ascii="仿宋_GB2312" w:eastAsia="仿宋_GB2312" w:hAnsi="仿宋" w:cs="仿宋_GB2312"/>
          <w:kern w:val="0"/>
          <w:sz w:val="32"/>
          <w:szCs w:val="32"/>
        </w:rPr>
        <w:t>136.64%</w:t>
      </w:r>
      <w:r w:rsidRPr="00FD5BBC">
        <w:rPr>
          <w:rFonts w:ascii="仿宋_GB2312" w:eastAsia="仿宋_GB2312" w:hAnsi="仿宋" w:cs="仿宋_GB2312" w:hint="eastAsia"/>
          <w:kern w:val="0"/>
          <w:sz w:val="32"/>
          <w:szCs w:val="32"/>
        </w:rPr>
        <w:t>。原因分析：年初资金不足。</w:t>
      </w:r>
    </w:p>
    <w:p w:rsidR="003C16BA" w:rsidRPr="00FD5BBC" w:rsidRDefault="003C16BA" w:rsidP="007520F9">
      <w:pPr>
        <w:spacing w:line="560" w:lineRule="exact"/>
        <w:ind w:firstLineChars="25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3.</w:t>
      </w:r>
      <w:r w:rsidRPr="00FD5BBC">
        <w:rPr>
          <w:rFonts w:ascii="仿宋_GB2312" w:eastAsia="仿宋_GB2312" w:hAnsi="仿宋" w:cs="仿宋_GB2312" w:hint="eastAsia"/>
          <w:kern w:val="0"/>
          <w:sz w:val="32"/>
          <w:szCs w:val="32"/>
        </w:rPr>
        <w:t>材料质量：符合国家质量标准。</w:t>
      </w:r>
    </w:p>
    <w:p w:rsidR="003C16BA" w:rsidRPr="00FD5BBC" w:rsidRDefault="003C16BA" w:rsidP="007520F9">
      <w:pPr>
        <w:spacing w:line="560" w:lineRule="exact"/>
        <w:ind w:firstLineChars="25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4.</w:t>
      </w:r>
      <w:r w:rsidRPr="00FD5BBC">
        <w:rPr>
          <w:rFonts w:ascii="仿宋_GB2312" w:eastAsia="仿宋_GB2312" w:hAnsi="仿宋" w:cs="仿宋_GB2312" w:hint="eastAsia"/>
          <w:kern w:val="0"/>
          <w:sz w:val="32"/>
          <w:szCs w:val="32"/>
        </w:rPr>
        <w:t>完成时间：按计划于</w:t>
      </w:r>
      <w:r w:rsidRPr="00FD5BBC">
        <w:rPr>
          <w:rFonts w:ascii="仿宋_GB2312" w:eastAsia="仿宋_GB2312" w:hAnsi="仿宋" w:cs="仿宋_GB2312"/>
          <w:kern w:val="0"/>
          <w:sz w:val="32"/>
          <w:szCs w:val="32"/>
        </w:rPr>
        <w:t>2020</w:t>
      </w:r>
      <w:r w:rsidRPr="00FD5BBC">
        <w:rPr>
          <w:rFonts w:ascii="仿宋_GB2312" w:eastAsia="仿宋_GB2312" w:hAnsi="仿宋" w:cs="仿宋_GB2312" w:hint="eastAsia"/>
          <w:kern w:val="0"/>
          <w:sz w:val="32"/>
          <w:szCs w:val="32"/>
        </w:rPr>
        <w:t>年</w:t>
      </w:r>
      <w:r w:rsidRPr="00FD5BBC">
        <w:rPr>
          <w:rFonts w:ascii="仿宋_GB2312" w:eastAsia="仿宋_GB2312" w:hAnsi="仿宋" w:cs="仿宋_GB2312"/>
          <w:kern w:val="0"/>
          <w:sz w:val="32"/>
          <w:szCs w:val="32"/>
        </w:rPr>
        <w:t>12</w:t>
      </w:r>
      <w:r w:rsidRPr="00FD5BBC">
        <w:rPr>
          <w:rFonts w:ascii="仿宋_GB2312" w:eastAsia="仿宋_GB2312" w:hAnsi="仿宋" w:cs="仿宋_GB2312" w:hint="eastAsia"/>
          <w:kern w:val="0"/>
          <w:sz w:val="32"/>
          <w:szCs w:val="32"/>
        </w:rPr>
        <w:t>月底完成。</w:t>
      </w:r>
    </w:p>
    <w:p w:rsidR="003C16BA" w:rsidRPr="00FD5BBC" w:rsidRDefault="003C16BA" w:rsidP="00AF2F47">
      <w:pPr>
        <w:adjustRightInd w:val="0"/>
        <w:snapToGrid w:val="0"/>
        <w:spacing w:line="60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（二）项目效益情况。</w:t>
      </w:r>
    </w:p>
    <w:p w:rsidR="003C16BA" w:rsidRPr="00FD5BBC" w:rsidRDefault="003C16BA" w:rsidP="007520F9">
      <w:pPr>
        <w:spacing w:line="560" w:lineRule="exact"/>
        <w:ind w:firstLineChars="25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1.</w:t>
      </w:r>
      <w:r w:rsidRPr="00FD5BBC">
        <w:rPr>
          <w:rFonts w:ascii="仿宋_GB2312" w:eastAsia="仿宋_GB2312" w:hAnsi="仿宋" w:cs="仿宋_GB2312" w:hint="eastAsia"/>
          <w:kern w:val="0"/>
          <w:sz w:val="32"/>
          <w:szCs w:val="32"/>
        </w:rPr>
        <w:t>社会效益指标：完成了亮灯率≥</w:t>
      </w:r>
      <w:r w:rsidRPr="00FD5BBC">
        <w:rPr>
          <w:rFonts w:ascii="仿宋_GB2312" w:eastAsia="仿宋_GB2312" w:hAnsi="仿宋" w:cs="仿宋_GB2312"/>
          <w:kern w:val="0"/>
          <w:sz w:val="32"/>
          <w:szCs w:val="32"/>
        </w:rPr>
        <w:t>90%</w:t>
      </w:r>
      <w:r w:rsidRPr="00FD5BBC">
        <w:rPr>
          <w:rFonts w:ascii="仿宋_GB2312" w:eastAsia="仿宋_GB2312" w:hAnsi="仿宋" w:cs="仿宋_GB2312" w:hint="eastAsia"/>
          <w:kern w:val="0"/>
          <w:sz w:val="32"/>
          <w:szCs w:val="32"/>
        </w:rPr>
        <w:t>。</w:t>
      </w:r>
    </w:p>
    <w:p w:rsidR="003C16BA" w:rsidRPr="00FD5BBC" w:rsidRDefault="003C16BA" w:rsidP="007520F9">
      <w:pPr>
        <w:spacing w:line="560" w:lineRule="exact"/>
        <w:ind w:firstLineChars="25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2.</w:t>
      </w:r>
      <w:r w:rsidRPr="00FD5BBC">
        <w:rPr>
          <w:rFonts w:ascii="仿宋_GB2312" w:eastAsia="仿宋_GB2312" w:hAnsi="仿宋" w:cs="仿宋_GB2312" w:hint="eastAsia"/>
          <w:kern w:val="0"/>
          <w:sz w:val="32"/>
          <w:szCs w:val="32"/>
        </w:rPr>
        <w:t>满意度指标：完成了服务对象满意度≥</w:t>
      </w:r>
      <w:r w:rsidRPr="00FD5BBC">
        <w:rPr>
          <w:rFonts w:ascii="仿宋_GB2312" w:eastAsia="仿宋_GB2312" w:hAnsi="仿宋" w:cs="仿宋_GB2312"/>
          <w:kern w:val="0"/>
          <w:sz w:val="32"/>
          <w:szCs w:val="32"/>
        </w:rPr>
        <w:t>90%</w:t>
      </w:r>
      <w:r w:rsidRPr="00FD5BBC">
        <w:rPr>
          <w:rFonts w:ascii="仿宋_GB2312" w:eastAsia="仿宋_GB2312" w:hAnsi="仿宋" w:cs="仿宋_GB2312" w:hint="eastAsia"/>
          <w:kern w:val="0"/>
          <w:sz w:val="32"/>
          <w:szCs w:val="32"/>
        </w:rPr>
        <w:t>。</w:t>
      </w:r>
    </w:p>
    <w:p w:rsidR="003C16BA" w:rsidRPr="00FD5BBC" w:rsidRDefault="003C16BA" w:rsidP="00AF2F47">
      <w:pPr>
        <w:adjustRightInd w:val="0"/>
        <w:snapToGrid w:val="0"/>
        <w:spacing w:line="600" w:lineRule="exact"/>
        <w:ind w:firstLine="720"/>
        <w:rPr>
          <w:rFonts w:ascii="黑体" w:eastAsia="黑体" w:hAnsi="宋体"/>
          <w:sz w:val="32"/>
          <w:szCs w:val="32"/>
        </w:rPr>
      </w:pPr>
      <w:r w:rsidRPr="00FD5BBC">
        <w:rPr>
          <w:rFonts w:ascii="黑体" w:eastAsia="黑体" w:hAnsi="宋体" w:cs="黑体" w:hint="eastAsia"/>
          <w:sz w:val="32"/>
          <w:szCs w:val="32"/>
        </w:rPr>
        <w:t>五、评价结论及建议</w:t>
      </w:r>
    </w:p>
    <w:p w:rsidR="003C16BA" w:rsidRPr="00FD5BBC" w:rsidRDefault="003C16BA" w:rsidP="00AF2F47">
      <w:pPr>
        <w:adjustRightInd w:val="0"/>
        <w:snapToGrid w:val="0"/>
        <w:spacing w:line="60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（一）评价结论。</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结合项目自身特点、评价重点及管理办法等要求，围绕项目决策、项目管理、项目绩效三个方面对项目进行总体评价。</w:t>
      </w:r>
    </w:p>
    <w:p w:rsidR="003C16BA" w:rsidRPr="00FD5BBC" w:rsidRDefault="003C16BA" w:rsidP="007520F9">
      <w:pPr>
        <w:spacing w:line="560" w:lineRule="exact"/>
        <w:ind w:firstLineChars="200" w:firstLine="31680"/>
        <w:rPr>
          <w:rFonts w:ascii="仿宋_GB2312" w:eastAsia="仿宋_GB2312" w:hAnsi="仿宋"/>
          <w:kern w:val="0"/>
          <w:sz w:val="32"/>
          <w:szCs w:val="32"/>
        </w:rPr>
      </w:pPr>
      <w:r w:rsidRPr="00FD5BBC">
        <w:rPr>
          <w:rFonts w:ascii="仿宋_GB2312" w:eastAsia="仿宋_GB2312" w:hAnsi="仿宋" w:cs="仿宋_GB2312" w:hint="eastAsia"/>
          <w:kern w:val="0"/>
          <w:sz w:val="32"/>
          <w:szCs w:val="32"/>
        </w:rPr>
        <w:t>中心开展全面自评，采取收集资料，结合现场座谈、翻阅资料、踏勘等方式，从项目决策、项目管理、项目绩效三个方面开展了绩效评价。</w:t>
      </w:r>
    </w:p>
    <w:p w:rsidR="003C16BA" w:rsidRPr="00FD5BBC" w:rsidRDefault="003C16BA" w:rsidP="007520F9">
      <w:pPr>
        <w:autoSpaceDE w:val="0"/>
        <w:autoSpaceDN w:val="0"/>
        <w:adjustRightInd w:val="0"/>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总体认为：本项目内容基本达到了预期目标。项目实施后符合城市路灯设施管理要求，确保设施亮灯率，消除通行安全隐患，市民反映良好，社会效益显著。</w:t>
      </w:r>
    </w:p>
    <w:p w:rsidR="003C16BA" w:rsidRPr="00FD5BBC" w:rsidRDefault="003C16BA" w:rsidP="00AF2F47">
      <w:pPr>
        <w:adjustRightInd w:val="0"/>
        <w:snapToGrid w:val="0"/>
        <w:spacing w:line="60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（二）存在的问题。</w:t>
      </w:r>
    </w:p>
    <w:p w:rsidR="003C16BA" w:rsidRPr="00FD5BBC" w:rsidRDefault="003C16BA" w:rsidP="007520F9">
      <w:pPr>
        <w:spacing w:line="560" w:lineRule="exact"/>
        <w:ind w:firstLineChars="200" w:firstLine="31680"/>
        <w:rPr>
          <w:rFonts w:ascii="仿宋_GB2312" w:eastAsia="仿宋_GB2312" w:hAnsi="仿宋"/>
          <w:kern w:val="0"/>
          <w:sz w:val="32"/>
          <w:szCs w:val="32"/>
        </w:rPr>
      </w:pPr>
      <w:r w:rsidRPr="00FD5BBC">
        <w:rPr>
          <w:rFonts w:ascii="仿宋_GB2312" w:eastAsia="仿宋_GB2312" w:hAnsi="仿宋" w:cs="仿宋_GB2312"/>
          <w:kern w:val="0"/>
          <w:sz w:val="32"/>
          <w:szCs w:val="32"/>
        </w:rPr>
        <w:t>1</w:t>
      </w:r>
      <w:r>
        <w:rPr>
          <w:rFonts w:ascii="仿宋_GB2312" w:eastAsia="仿宋_GB2312" w:hAnsi="仿宋" w:cs="仿宋_GB2312"/>
          <w:kern w:val="0"/>
          <w:sz w:val="32"/>
          <w:szCs w:val="32"/>
        </w:rPr>
        <w:t>.</w:t>
      </w:r>
      <w:r w:rsidRPr="00FD5BBC">
        <w:rPr>
          <w:rFonts w:ascii="仿宋_GB2312" w:eastAsia="仿宋_GB2312" w:hAnsi="仿宋" w:cs="仿宋_GB2312" w:hint="eastAsia"/>
          <w:kern w:val="0"/>
          <w:sz w:val="32"/>
          <w:szCs w:val="32"/>
        </w:rPr>
        <w:t>财政资金紧张，年初下达资金不足，近几年都申报了追加预算请示。</w:t>
      </w:r>
    </w:p>
    <w:p w:rsidR="003C16BA" w:rsidRPr="00FD5BBC" w:rsidRDefault="003C16BA" w:rsidP="007520F9">
      <w:pPr>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2</w:t>
      </w:r>
      <w:r>
        <w:rPr>
          <w:rFonts w:ascii="仿宋_GB2312" w:eastAsia="仿宋_GB2312" w:hAnsi="仿宋" w:cs="仿宋_GB2312"/>
          <w:kern w:val="0"/>
          <w:sz w:val="32"/>
          <w:szCs w:val="32"/>
        </w:rPr>
        <w:t>.</w:t>
      </w:r>
      <w:r w:rsidRPr="00FD5BBC">
        <w:rPr>
          <w:rFonts w:ascii="仿宋_GB2312" w:eastAsia="仿宋_GB2312" w:hAnsi="仿宋" w:cs="仿宋_GB2312" w:hint="eastAsia"/>
          <w:kern w:val="0"/>
          <w:sz w:val="32"/>
          <w:szCs w:val="32"/>
        </w:rPr>
        <w:t>制定目标不细、影响目标准确性。</w:t>
      </w:r>
    </w:p>
    <w:p w:rsidR="003C16BA" w:rsidRPr="00FD5BBC" w:rsidRDefault="003C16BA" w:rsidP="007520F9">
      <w:pPr>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kern w:val="0"/>
          <w:sz w:val="32"/>
          <w:szCs w:val="32"/>
        </w:rPr>
        <w:t>3</w:t>
      </w:r>
      <w:r>
        <w:rPr>
          <w:rFonts w:ascii="仿宋_GB2312" w:eastAsia="仿宋_GB2312" w:hAnsi="仿宋" w:cs="仿宋_GB2312"/>
          <w:kern w:val="0"/>
          <w:sz w:val="32"/>
          <w:szCs w:val="32"/>
        </w:rPr>
        <w:t>.</w:t>
      </w:r>
      <w:r w:rsidRPr="00FD5BBC">
        <w:rPr>
          <w:rFonts w:ascii="仿宋_GB2312" w:eastAsia="仿宋_GB2312" w:hAnsi="仿宋" w:cs="仿宋_GB2312" w:hint="eastAsia"/>
          <w:kern w:val="0"/>
          <w:sz w:val="32"/>
          <w:szCs w:val="32"/>
        </w:rPr>
        <w:t>事前调查和预估不足。</w:t>
      </w:r>
    </w:p>
    <w:p w:rsidR="003C16BA" w:rsidRPr="00FD5BBC" w:rsidRDefault="003C16BA" w:rsidP="00AF2F47">
      <w:pPr>
        <w:adjustRightInd w:val="0"/>
        <w:snapToGrid w:val="0"/>
        <w:spacing w:line="600" w:lineRule="exact"/>
        <w:ind w:firstLine="720"/>
        <w:rPr>
          <w:rFonts w:ascii="楷体_GB2312" w:eastAsia="楷体_GB2312" w:hAnsi="宋体"/>
          <w:b/>
          <w:bCs/>
          <w:sz w:val="32"/>
          <w:szCs w:val="32"/>
          <w:lang w:val="zh-CN"/>
        </w:rPr>
      </w:pPr>
      <w:r w:rsidRPr="00FD5BBC">
        <w:rPr>
          <w:rFonts w:ascii="楷体_GB2312" w:eastAsia="楷体_GB2312" w:hAnsi="宋体" w:cs="楷体_GB2312" w:hint="eastAsia"/>
          <w:b/>
          <w:bCs/>
          <w:sz w:val="32"/>
          <w:szCs w:val="32"/>
          <w:lang w:val="zh-CN"/>
        </w:rPr>
        <w:t>（三）相关建议。</w:t>
      </w:r>
    </w:p>
    <w:p w:rsidR="003C16BA" w:rsidRPr="00FD5BBC" w:rsidRDefault="003C16BA" w:rsidP="007520F9">
      <w:pPr>
        <w:spacing w:line="560" w:lineRule="exact"/>
        <w:ind w:firstLineChars="200" w:firstLine="31680"/>
        <w:jc w:val="left"/>
        <w:rPr>
          <w:rFonts w:ascii="仿宋_GB2312" w:eastAsia="仿宋_GB2312" w:hAnsi="仿宋"/>
          <w:kern w:val="0"/>
          <w:sz w:val="32"/>
          <w:szCs w:val="32"/>
        </w:rPr>
      </w:pPr>
      <w:r w:rsidRPr="00FD5BBC">
        <w:rPr>
          <w:rFonts w:ascii="仿宋_GB2312" w:eastAsia="仿宋_GB2312" w:hAnsi="仿宋" w:cs="仿宋_GB2312" w:hint="eastAsia"/>
          <w:kern w:val="0"/>
          <w:sz w:val="32"/>
          <w:szCs w:val="32"/>
        </w:rPr>
        <w:t>在预算资金内，加强维护管理，按照厉行节约的原则，合理安排资金，同时按照轻重缓急，继续推进市政设施维护管理工作，确保实现亮灯率，保证行人行车安全。主要整改措施有以下几点：</w:t>
      </w:r>
    </w:p>
    <w:p w:rsidR="003C16BA" w:rsidRPr="00FD5BBC" w:rsidRDefault="003C16BA" w:rsidP="007520F9">
      <w:pPr>
        <w:pStyle w:val="ListParagraph"/>
        <w:spacing w:line="560" w:lineRule="exact"/>
        <w:ind w:firstLineChars="181" w:firstLine="31680"/>
        <w:jc w:val="left"/>
        <w:rPr>
          <w:rFonts w:ascii="仿宋_GB2312" w:eastAsia="仿宋_GB2312" w:hAnsi="仿宋" w:cs="Times New Roman"/>
          <w:kern w:val="0"/>
          <w:sz w:val="32"/>
          <w:szCs w:val="32"/>
        </w:rPr>
      </w:pPr>
      <w:r w:rsidRPr="00FD5BBC">
        <w:rPr>
          <w:rFonts w:ascii="仿宋_GB2312" w:eastAsia="仿宋_GB2312" w:hAnsi="仿宋" w:cs="仿宋_GB2312"/>
          <w:kern w:val="0"/>
          <w:sz w:val="32"/>
          <w:szCs w:val="32"/>
        </w:rPr>
        <w:t>1</w:t>
      </w:r>
      <w:r>
        <w:rPr>
          <w:rFonts w:ascii="仿宋_GB2312" w:eastAsia="仿宋_GB2312" w:hAnsi="仿宋" w:cs="仿宋_GB2312"/>
          <w:kern w:val="0"/>
          <w:sz w:val="32"/>
          <w:szCs w:val="32"/>
        </w:rPr>
        <w:t>.</w:t>
      </w:r>
      <w:r w:rsidRPr="00FD5BBC">
        <w:rPr>
          <w:rFonts w:ascii="仿宋_GB2312" w:eastAsia="仿宋_GB2312" w:hAnsi="仿宋" w:cs="仿宋_GB2312" w:hint="eastAsia"/>
          <w:kern w:val="0"/>
          <w:sz w:val="32"/>
          <w:szCs w:val="32"/>
        </w:rPr>
        <w:t>下一步在制定目标绩效指标时，强化时效性、可持续性，提高数据指标更具准确性；</w:t>
      </w:r>
    </w:p>
    <w:p w:rsidR="003C16BA" w:rsidRPr="00FD5BBC" w:rsidRDefault="003C16BA" w:rsidP="007520F9">
      <w:pPr>
        <w:pStyle w:val="ListParagraph"/>
        <w:spacing w:line="560" w:lineRule="exact"/>
        <w:ind w:firstLineChars="181" w:firstLine="31680"/>
        <w:jc w:val="left"/>
        <w:rPr>
          <w:rFonts w:ascii="仿宋_GB2312" w:eastAsia="仿宋_GB2312" w:hAnsi="仿宋" w:cs="Times New Roman"/>
          <w:kern w:val="0"/>
          <w:sz w:val="32"/>
          <w:szCs w:val="32"/>
        </w:rPr>
      </w:pPr>
      <w:r w:rsidRPr="00FD5BBC">
        <w:rPr>
          <w:rFonts w:ascii="仿宋_GB2312" w:eastAsia="仿宋_GB2312" w:hAnsi="仿宋" w:cs="仿宋_GB2312"/>
          <w:kern w:val="0"/>
          <w:sz w:val="32"/>
          <w:szCs w:val="32"/>
        </w:rPr>
        <w:t>2</w:t>
      </w:r>
      <w:r>
        <w:rPr>
          <w:rFonts w:ascii="仿宋_GB2312" w:eastAsia="仿宋_GB2312" w:hAnsi="仿宋" w:cs="仿宋_GB2312"/>
          <w:kern w:val="0"/>
          <w:sz w:val="32"/>
          <w:szCs w:val="32"/>
        </w:rPr>
        <w:t>.</w:t>
      </w:r>
      <w:r w:rsidRPr="00FD5BBC">
        <w:rPr>
          <w:rFonts w:ascii="仿宋_GB2312" w:eastAsia="仿宋_GB2312" w:hAnsi="仿宋" w:cs="仿宋_GB2312" w:hint="eastAsia"/>
          <w:kern w:val="0"/>
          <w:sz w:val="32"/>
          <w:szCs w:val="32"/>
        </w:rPr>
        <w:t>在落实目标完成情况时，加强事前计划、事中督促、事后效果评估。</w:t>
      </w:r>
    </w:p>
    <w:p w:rsidR="003C16BA" w:rsidRPr="00FD5BBC" w:rsidRDefault="003C16BA" w:rsidP="007520F9">
      <w:pPr>
        <w:pStyle w:val="ListParagraph"/>
        <w:spacing w:line="560" w:lineRule="exact"/>
        <w:ind w:firstLineChars="181" w:firstLine="31680"/>
        <w:jc w:val="left"/>
        <w:rPr>
          <w:rFonts w:ascii="仿宋_GB2312" w:eastAsia="仿宋_GB2312" w:hAnsi="仿宋" w:cs="Times New Roman"/>
          <w:kern w:val="0"/>
          <w:sz w:val="32"/>
          <w:szCs w:val="32"/>
        </w:rPr>
      </w:pPr>
      <w:r w:rsidRPr="00FD5BBC">
        <w:rPr>
          <w:rFonts w:ascii="仿宋_GB2312" w:eastAsia="仿宋_GB2312" w:hAnsi="仿宋" w:cs="仿宋_GB2312"/>
          <w:kern w:val="0"/>
          <w:sz w:val="32"/>
          <w:szCs w:val="32"/>
        </w:rPr>
        <w:t>3</w:t>
      </w:r>
      <w:r>
        <w:rPr>
          <w:rFonts w:ascii="仿宋_GB2312" w:eastAsia="仿宋_GB2312" w:hAnsi="仿宋" w:cs="仿宋_GB2312"/>
          <w:kern w:val="0"/>
          <w:sz w:val="32"/>
          <w:szCs w:val="32"/>
        </w:rPr>
        <w:t>.</w:t>
      </w:r>
      <w:r w:rsidRPr="00FD5BBC">
        <w:rPr>
          <w:rFonts w:ascii="仿宋_GB2312" w:eastAsia="仿宋_GB2312" w:hAnsi="仿宋" w:cs="仿宋_GB2312" w:hint="eastAsia"/>
          <w:kern w:val="0"/>
          <w:sz w:val="32"/>
          <w:szCs w:val="32"/>
        </w:rPr>
        <w:t>强化维护维修工作管控，继续进市政设施维护工作，完成预算资金内数量指标。</w:t>
      </w:r>
    </w:p>
    <w:p w:rsidR="003C16BA" w:rsidRPr="00FD5BBC" w:rsidRDefault="003C16BA" w:rsidP="00DA709B">
      <w:pPr>
        <w:adjustRightInd w:val="0"/>
        <w:snapToGrid w:val="0"/>
        <w:spacing w:line="560" w:lineRule="exact"/>
        <w:ind w:firstLine="720"/>
        <w:rPr>
          <w:rFonts w:ascii="仿宋" w:eastAsia="仿宋" w:hAnsi="仿宋"/>
          <w:sz w:val="32"/>
          <w:szCs w:val="32"/>
          <w:lang w:val="zh-CN"/>
        </w:rPr>
      </w:pPr>
    </w:p>
    <w:p w:rsidR="003C16BA" w:rsidRPr="00FD5BBC" w:rsidRDefault="003C16BA" w:rsidP="00DA709B">
      <w:pPr>
        <w:spacing w:line="560" w:lineRule="exact"/>
        <w:jc w:val="center"/>
        <w:outlineLvl w:val="0"/>
        <w:rPr>
          <w:rStyle w:val="CharChar7"/>
          <w:rFonts w:ascii="仿宋" w:eastAsia="仿宋" w:hAnsi="仿宋"/>
          <w:b w:val="0"/>
          <w:bCs w:val="0"/>
          <w:sz w:val="32"/>
          <w:szCs w:val="32"/>
        </w:rPr>
      </w:pPr>
    </w:p>
    <w:p w:rsidR="003C16BA" w:rsidRPr="00FD5BBC" w:rsidRDefault="003C16BA" w:rsidP="00DA709B">
      <w:pPr>
        <w:spacing w:line="560" w:lineRule="exact"/>
        <w:jc w:val="center"/>
        <w:outlineLvl w:val="0"/>
        <w:rPr>
          <w:rFonts w:ascii="仿宋" w:eastAsia="仿宋" w:hAnsi="仿宋"/>
          <w:color w:val="000000"/>
          <w:sz w:val="32"/>
          <w:szCs w:val="32"/>
        </w:rPr>
      </w:pPr>
      <w:bookmarkStart w:id="69" w:name="_Toc15396618"/>
    </w:p>
    <w:p w:rsidR="003C16BA" w:rsidRPr="00FD5BBC" w:rsidRDefault="003C16BA" w:rsidP="00DA709B">
      <w:pPr>
        <w:spacing w:line="560" w:lineRule="exact"/>
        <w:jc w:val="center"/>
        <w:outlineLvl w:val="0"/>
        <w:rPr>
          <w:rFonts w:ascii="仿宋" w:eastAsia="仿宋" w:hAnsi="仿宋"/>
          <w:color w:val="000000"/>
          <w:sz w:val="32"/>
          <w:szCs w:val="32"/>
        </w:rPr>
      </w:pPr>
    </w:p>
    <w:p w:rsidR="003C16BA" w:rsidRPr="00FD5BBC" w:rsidRDefault="003C16BA" w:rsidP="00DA709B">
      <w:pPr>
        <w:spacing w:line="560" w:lineRule="exact"/>
        <w:jc w:val="center"/>
        <w:outlineLvl w:val="0"/>
        <w:rPr>
          <w:rFonts w:ascii="仿宋" w:eastAsia="仿宋" w:hAnsi="仿宋"/>
          <w:color w:val="000000"/>
          <w:sz w:val="32"/>
          <w:szCs w:val="32"/>
        </w:rPr>
      </w:pPr>
    </w:p>
    <w:p w:rsidR="003C16BA" w:rsidRPr="00FD5BBC" w:rsidRDefault="003C16BA" w:rsidP="00DA709B">
      <w:pPr>
        <w:spacing w:line="560" w:lineRule="exact"/>
        <w:jc w:val="center"/>
        <w:outlineLvl w:val="0"/>
        <w:rPr>
          <w:rFonts w:ascii="仿宋" w:eastAsia="仿宋" w:hAnsi="仿宋"/>
          <w:color w:val="000000"/>
          <w:sz w:val="32"/>
          <w:szCs w:val="32"/>
        </w:rPr>
      </w:pPr>
    </w:p>
    <w:p w:rsidR="003C16BA" w:rsidRPr="00FD5BBC" w:rsidRDefault="003C16BA" w:rsidP="00DA709B">
      <w:pPr>
        <w:spacing w:line="560" w:lineRule="exact"/>
        <w:jc w:val="center"/>
        <w:outlineLvl w:val="0"/>
        <w:rPr>
          <w:rFonts w:ascii="仿宋" w:eastAsia="仿宋" w:hAnsi="仿宋"/>
          <w:color w:val="000000"/>
          <w:sz w:val="32"/>
          <w:szCs w:val="32"/>
        </w:rPr>
      </w:pPr>
    </w:p>
    <w:p w:rsidR="003C16BA" w:rsidRPr="00FD5BBC" w:rsidRDefault="003C16BA" w:rsidP="000D47E0">
      <w:pPr>
        <w:spacing w:line="600" w:lineRule="exact"/>
        <w:jc w:val="center"/>
        <w:outlineLvl w:val="0"/>
        <w:rPr>
          <w:rFonts w:ascii="仿宋" w:eastAsia="仿宋" w:hAnsi="仿宋"/>
          <w:color w:val="000000"/>
          <w:sz w:val="32"/>
          <w:szCs w:val="32"/>
        </w:rPr>
      </w:pPr>
    </w:p>
    <w:p w:rsidR="003C16BA" w:rsidRPr="00FD5BBC" w:rsidRDefault="003C16BA" w:rsidP="000D47E0">
      <w:pPr>
        <w:spacing w:line="600" w:lineRule="exact"/>
        <w:jc w:val="center"/>
        <w:outlineLvl w:val="0"/>
        <w:rPr>
          <w:rFonts w:ascii="仿宋" w:eastAsia="仿宋" w:hAnsi="仿宋"/>
          <w:color w:val="000000"/>
          <w:sz w:val="32"/>
          <w:szCs w:val="32"/>
        </w:rPr>
      </w:pPr>
    </w:p>
    <w:p w:rsidR="003C16BA" w:rsidRPr="00FD5BBC" w:rsidRDefault="003C16BA" w:rsidP="000D47E0">
      <w:pPr>
        <w:spacing w:line="600" w:lineRule="exact"/>
        <w:jc w:val="center"/>
        <w:outlineLvl w:val="0"/>
        <w:rPr>
          <w:rFonts w:ascii="仿宋" w:eastAsia="仿宋" w:hAnsi="仿宋"/>
          <w:color w:val="000000"/>
          <w:sz w:val="32"/>
          <w:szCs w:val="32"/>
        </w:rPr>
      </w:pPr>
    </w:p>
    <w:p w:rsidR="003C16BA" w:rsidRPr="00FD5BBC" w:rsidRDefault="003C16BA" w:rsidP="000D47E0">
      <w:pPr>
        <w:spacing w:line="600" w:lineRule="exact"/>
        <w:jc w:val="center"/>
        <w:outlineLvl w:val="0"/>
        <w:rPr>
          <w:rFonts w:ascii="仿宋" w:eastAsia="仿宋" w:hAnsi="仿宋"/>
          <w:color w:val="000000"/>
          <w:sz w:val="32"/>
          <w:szCs w:val="32"/>
        </w:rPr>
      </w:pPr>
    </w:p>
    <w:p w:rsidR="003C16BA" w:rsidRPr="00FD5BBC" w:rsidRDefault="003C16BA" w:rsidP="000D47E0">
      <w:pPr>
        <w:spacing w:line="600" w:lineRule="exact"/>
        <w:jc w:val="center"/>
        <w:outlineLvl w:val="0"/>
        <w:rPr>
          <w:rFonts w:ascii="仿宋" w:eastAsia="仿宋" w:hAnsi="仿宋"/>
          <w:color w:val="000000"/>
          <w:sz w:val="32"/>
          <w:szCs w:val="32"/>
        </w:rPr>
      </w:pPr>
    </w:p>
    <w:p w:rsidR="003C16BA" w:rsidRPr="00FD5BBC" w:rsidRDefault="003C16BA" w:rsidP="000D47E0">
      <w:pPr>
        <w:spacing w:line="600" w:lineRule="exact"/>
        <w:jc w:val="center"/>
        <w:outlineLvl w:val="0"/>
        <w:rPr>
          <w:rFonts w:ascii="仿宋" w:eastAsia="仿宋" w:hAnsi="仿宋"/>
          <w:color w:val="000000"/>
          <w:sz w:val="32"/>
          <w:szCs w:val="32"/>
        </w:rPr>
      </w:pPr>
    </w:p>
    <w:p w:rsidR="003C16BA" w:rsidRPr="00FD5BBC" w:rsidRDefault="003C16BA" w:rsidP="000D47E0">
      <w:pPr>
        <w:spacing w:line="600" w:lineRule="exact"/>
        <w:jc w:val="center"/>
        <w:outlineLvl w:val="0"/>
        <w:rPr>
          <w:rFonts w:ascii="仿宋" w:eastAsia="仿宋" w:hAnsi="仿宋"/>
          <w:color w:val="000000"/>
          <w:sz w:val="32"/>
          <w:szCs w:val="32"/>
        </w:rPr>
      </w:pPr>
    </w:p>
    <w:p w:rsidR="003C16BA" w:rsidRPr="00FD5BBC" w:rsidRDefault="003C16BA" w:rsidP="000D47E0">
      <w:pPr>
        <w:spacing w:line="600" w:lineRule="exact"/>
        <w:jc w:val="center"/>
        <w:outlineLvl w:val="0"/>
        <w:rPr>
          <w:rFonts w:ascii="仿宋" w:eastAsia="仿宋" w:hAnsi="仿宋"/>
          <w:color w:val="000000"/>
          <w:sz w:val="32"/>
          <w:szCs w:val="32"/>
        </w:rPr>
      </w:pPr>
    </w:p>
    <w:bookmarkEnd w:id="68"/>
    <w:bookmarkEnd w:id="69"/>
    <w:p w:rsidR="003C16BA" w:rsidRDefault="003C16BA" w:rsidP="00BB5D14">
      <w:pPr>
        <w:spacing w:line="600" w:lineRule="exact"/>
        <w:jc w:val="center"/>
        <w:outlineLvl w:val="0"/>
        <w:rPr>
          <w:rStyle w:val="Heading1Char"/>
          <w:rFonts w:ascii="黑体" w:eastAsia="黑体" w:hAnsi="黑体"/>
          <w:b w:val="0"/>
          <w:bCs w:val="0"/>
        </w:rPr>
      </w:pPr>
    </w:p>
    <w:p w:rsidR="003C16BA" w:rsidRDefault="003C16BA" w:rsidP="00BB5D14">
      <w:pPr>
        <w:spacing w:line="600" w:lineRule="exact"/>
        <w:jc w:val="center"/>
        <w:outlineLvl w:val="0"/>
        <w:rPr>
          <w:rStyle w:val="Heading1Char"/>
          <w:rFonts w:ascii="黑体" w:eastAsia="黑体" w:hAnsi="黑体"/>
          <w:b w:val="0"/>
          <w:bCs w:val="0"/>
        </w:rPr>
      </w:pPr>
      <w:r>
        <w:rPr>
          <w:rFonts w:ascii="黑体" w:eastAsia="黑体" w:hAnsi="黑体" w:cs="黑体" w:hint="eastAsia"/>
          <w:color w:val="000000"/>
          <w:sz w:val="44"/>
          <w:szCs w:val="44"/>
        </w:rPr>
        <w:t>第</w:t>
      </w:r>
      <w:r>
        <w:rPr>
          <w:rStyle w:val="Heading1Char"/>
          <w:rFonts w:ascii="黑体" w:eastAsia="黑体" w:hAnsi="黑体" w:cs="黑体" w:hint="eastAsia"/>
          <w:b w:val="0"/>
          <w:bCs w:val="0"/>
        </w:rPr>
        <w:t>五部分</w:t>
      </w:r>
      <w:r>
        <w:rPr>
          <w:rStyle w:val="Heading1Char"/>
          <w:rFonts w:ascii="黑体" w:eastAsia="黑体" w:hAnsi="黑体" w:cs="黑体"/>
          <w:b w:val="0"/>
          <w:bCs w:val="0"/>
        </w:rPr>
        <w:t xml:space="preserve"> </w:t>
      </w:r>
      <w:r>
        <w:rPr>
          <w:rStyle w:val="Heading1Char"/>
          <w:rFonts w:ascii="黑体" w:eastAsia="黑体" w:hAnsi="黑体" w:cs="黑体" w:hint="eastAsia"/>
          <w:b w:val="0"/>
          <w:bCs w:val="0"/>
        </w:rPr>
        <w:t>附表</w:t>
      </w:r>
    </w:p>
    <w:p w:rsidR="003C16BA" w:rsidRDefault="003C16BA" w:rsidP="00BB5D14">
      <w:pPr>
        <w:pStyle w:val="Heading2"/>
        <w:rPr>
          <w:rFonts w:ascii="仿宋" w:eastAsia="仿宋" w:hAnsi="仿宋" w:cs="Times New Roman"/>
          <w:color w:val="000000"/>
        </w:rPr>
      </w:pPr>
      <w:r>
        <w:rPr>
          <w:rFonts w:ascii="仿宋" w:eastAsia="仿宋" w:hAnsi="仿宋" w:cs="仿宋" w:hint="eastAsia"/>
          <w:b w:val="0"/>
          <w:bCs w:val="0"/>
          <w:color w:val="000000"/>
        </w:rPr>
        <w:t>一、收</w:t>
      </w:r>
      <w:r>
        <w:rPr>
          <w:rStyle w:val="Heading2Char"/>
          <w:rFonts w:ascii="仿宋" w:eastAsia="仿宋" w:hAnsi="仿宋" w:cs="仿宋" w:hint="eastAsia"/>
        </w:rPr>
        <w:t>入支出决算总表</w:t>
      </w:r>
    </w:p>
    <w:p w:rsidR="003C16BA" w:rsidRDefault="003C16BA" w:rsidP="00BB5D14">
      <w:pPr>
        <w:pStyle w:val="Heading2"/>
        <w:rPr>
          <w:rFonts w:ascii="仿宋" w:eastAsia="仿宋" w:hAnsi="仿宋" w:cs="Times New Roman"/>
          <w:color w:val="000000"/>
        </w:rPr>
      </w:pPr>
      <w:bookmarkStart w:id="70" w:name="_Toc15396620"/>
      <w:r>
        <w:rPr>
          <w:rFonts w:ascii="仿宋" w:eastAsia="仿宋" w:hAnsi="仿宋" w:cs="仿宋" w:hint="eastAsia"/>
          <w:b w:val="0"/>
          <w:bCs w:val="0"/>
          <w:color w:val="000000"/>
        </w:rPr>
        <w:t>二、收</w:t>
      </w:r>
      <w:r>
        <w:rPr>
          <w:rStyle w:val="Heading2Char"/>
          <w:rFonts w:ascii="仿宋" w:eastAsia="仿宋" w:hAnsi="仿宋" w:cs="仿宋" w:hint="eastAsia"/>
        </w:rPr>
        <w:t>入决算表</w:t>
      </w:r>
      <w:bookmarkEnd w:id="70"/>
    </w:p>
    <w:p w:rsidR="003C16BA" w:rsidRDefault="003C16BA" w:rsidP="00BB5D14">
      <w:pPr>
        <w:pStyle w:val="Heading2"/>
        <w:rPr>
          <w:rFonts w:ascii="仿宋" w:eastAsia="仿宋" w:hAnsi="仿宋" w:cs="Times New Roman"/>
          <w:color w:val="000000"/>
        </w:rPr>
      </w:pPr>
      <w:bookmarkStart w:id="71" w:name="_Toc15396621"/>
      <w:r>
        <w:rPr>
          <w:rStyle w:val="Heading2Char"/>
          <w:rFonts w:ascii="仿宋" w:eastAsia="仿宋" w:hAnsi="仿宋" w:cs="仿宋" w:hint="eastAsia"/>
        </w:rPr>
        <w:t>三、</w:t>
      </w:r>
      <w:r>
        <w:rPr>
          <w:rFonts w:ascii="仿宋" w:eastAsia="仿宋" w:hAnsi="仿宋" w:cs="仿宋" w:hint="eastAsia"/>
          <w:b w:val="0"/>
          <w:bCs w:val="0"/>
          <w:color w:val="000000"/>
        </w:rPr>
        <w:t>支</w:t>
      </w:r>
      <w:r>
        <w:rPr>
          <w:rStyle w:val="Heading2Char"/>
          <w:rFonts w:ascii="仿宋" w:eastAsia="仿宋" w:hAnsi="仿宋" w:cs="仿宋" w:hint="eastAsia"/>
        </w:rPr>
        <w:t>出决算表</w:t>
      </w:r>
      <w:bookmarkEnd w:id="71"/>
    </w:p>
    <w:p w:rsidR="003C16BA" w:rsidRDefault="003C16BA" w:rsidP="00BB5D14">
      <w:pPr>
        <w:pStyle w:val="Heading2"/>
        <w:rPr>
          <w:rFonts w:ascii="仿宋" w:eastAsia="仿宋" w:hAnsi="仿宋" w:cs="Times New Roman"/>
          <w:b w:val="0"/>
          <w:bCs w:val="0"/>
          <w:color w:val="000000"/>
        </w:rPr>
      </w:pPr>
      <w:bookmarkStart w:id="72" w:name="_Toc15396622"/>
      <w:r>
        <w:rPr>
          <w:rStyle w:val="Heading2Char"/>
          <w:rFonts w:ascii="仿宋" w:eastAsia="仿宋" w:hAnsi="仿宋" w:cs="仿宋" w:hint="eastAsia"/>
        </w:rPr>
        <w:t>四、</w:t>
      </w:r>
      <w:r>
        <w:rPr>
          <w:rFonts w:ascii="仿宋" w:eastAsia="仿宋" w:hAnsi="仿宋" w:cs="仿宋" w:hint="eastAsia"/>
          <w:b w:val="0"/>
          <w:bCs w:val="0"/>
          <w:color w:val="000000"/>
        </w:rPr>
        <w:t>财</w:t>
      </w:r>
      <w:r>
        <w:rPr>
          <w:rStyle w:val="Heading2Char"/>
          <w:rFonts w:ascii="仿宋" w:eastAsia="仿宋" w:hAnsi="仿宋" w:cs="仿宋" w:hint="eastAsia"/>
        </w:rPr>
        <w:t>政拨款收入支出决算总表</w:t>
      </w:r>
      <w:bookmarkEnd w:id="72"/>
    </w:p>
    <w:p w:rsidR="003C16BA" w:rsidRDefault="003C16BA" w:rsidP="00BB5D14">
      <w:pPr>
        <w:pStyle w:val="Heading2"/>
        <w:rPr>
          <w:rStyle w:val="Heading2Char"/>
          <w:rFonts w:ascii="仿宋" w:eastAsia="仿宋" w:hAnsi="仿宋" w:cs="Times New Roman"/>
        </w:rPr>
      </w:pPr>
      <w:bookmarkStart w:id="73" w:name="_Toc15396623"/>
      <w:r>
        <w:rPr>
          <w:rStyle w:val="Heading2Char"/>
          <w:rFonts w:ascii="仿宋" w:eastAsia="仿宋" w:hAnsi="仿宋" w:cs="仿宋" w:hint="eastAsia"/>
        </w:rPr>
        <w:t>五、</w:t>
      </w:r>
      <w:r>
        <w:rPr>
          <w:rFonts w:ascii="仿宋" w:eastAsia="仿宋" w:hAnsi="仿宋" w:cs="仿宋" w:hint="eastAsia"/>
          <w:b w:val="0"/>
          <w:bCs w:val="0"/>
          <w:color w:val="000000"/>
        </w:rPr>
        <w:t>财</w:t>
      </w:r>
      <w:r>
        <w:rPr>
          <w:rStyle w:val="Heading2Char"/>
          <w:rFonts w:ascii="仿宋" w:eastAsia="仿宋" w:hAnsi="仿宋" w:cs="仿宋" w:hint="eastAsia"/>
        </w:rPr>
        <w:t>政拨款支出决算明细表</w:t>
      </w:r>
      <w:bookmarkStart w:id="74" w:name="_Toc15396624"/>
      <w:bookmarkEnd w:id="73"/>
    </w:p>
    <w:p w:rsidR="003C16BA" w:rsidRDefault="003C16BA" w:rsidP="00BB5D14">
      <w:pPr>
        <w:pStyle w:val="Heading2"/>
        <w:rPr>
          <w:rFonts w:ascii="仿宋" w:eastAsia="仿宋" w:hAnsi="仿宋" w:cs="Times New Roman"/>
          <w:color w:val="000000"/>
        </w:rPr>
      </w:pPr>
      <w:r>
        <w:rPr>
          <w:rStyle w:val="Heading2Char"/>
          <w:rFonts w:ascii="仿宋" w:eastAsia="仿宋" w:hAnsi="仿宋" w:cs="仿宋" w:hint="eastAsia"/>
        </w:rPr>
        <w:t>六、</w:t>
      </w:r>
      <w:r>
        <w:rPr>
          <w:rFonts w:ascii="仿宋" w:eastAsia="仿宋" w:hAnsi="仿宋" w:cs="仿宋" w:hint="eastAsia"/>
          <w:b w:val="0"/>
          <w:bCs w:val="0"/>
          <w:color w:val="000000"/>
        </w:rPr>
        <w:t>一</w:t>
      </w:r>
      <w:r>
        <w:rPr>
          <w:rStyle w:val="Heading2Char"/>
          <w:rFonts w:ascii="仿宋" w:eastAsia="仿宋" w:hAnsi="仿宋" w:cs="仿宋" w:hint="eastAsia"/>
        </w:rPr>
        <w:t>般公共预算财政拨款支出决算表</w:t>
      </w:r>
      <w:bookmarkEnd w:id="74"/>
    </w:p>
    <w:p w:rsidR="003C16BA" w:rsidRDefault="003C16BA" w:rsidP="00BB5D14">
      <w:pPr>
        <w:pStyle w:val="Heading2"/>
        <w:rPr>
          <w:rFonts w:ascii="仿宋" w:eastAsia="仿宋" w:hAnsi="仿宋" w:cs="Times New Roman"/>
          <w:color w:val="000000"/>
        </w:rPr>
      </w:pPr>
      <w:bookmarkStart w:id="75" w:name="_Toc15396625"/>
      <w:r>
        <w:rPr>
          <w:rStyle w:val="Heading2Char"/>
          <w:rFonts w:ascii="仿宋" w:eastAsia="仿宋" w:hAnsi="仿宋" w:cs="仿宋" w:hint="eastAsia"/>
        </w:rPr>
        <w:t>七、</w:t>
      </w:r>
      <w:r>
        <w:rPr>
          <w:rFonts w:ascii="仿宋" w:eastAsia="仿宋" w:hAnsi="仿宋" w:cs="仿宋" w:hint="eastAsia"/>
          <w:b w:val="0"/>
          <w:bCs w:val="0"/>
          <w:color w:val="000000"/>
        </w:rPr>
        <w:t>一</w:t>
      </w:r>
      <w:r>
        <w:rPr>
          <w:rStyle w:val="Heading2Char"/>
          <w:rFonts w:ascii="仿宋" w:eastAsia="仿宋" w:hAnsi="仿宋" w:cs="仿宋" w:hint="eastAsia"/>
        </w:rPr>
        <w:t>般公共预算财政拨款支出决算明细表</w:t>
      </w:r>
      <w:bookmarkEnd w:id="75"/>
    </w:p>
    <w:p w:rsidR="003C16BA" w:rsidRDefault="003C16BA" w:rsidP="00BB5D14">
      <w:pPr>
        <w:pStyle w:val="Heading2"/>
        <w:rPr>
          <w:rFonts w:ascii="仿宋" w:eastAsia="仿宋" w:hAnsi="仿宋" w:cs="Times New Roman"/>
          <w:color w:val="000000"/>
        </w:rPr>
      </w:pPr>
      <w:bookmarkStart w:id="76" w:name="_Toc15396626"/>
      <w:r>
        <w:rPr>
          <w:rStyle w:val="Heading2Char"/>
          <w:rFonts w:ascii="仿宋" w:eastAsia="仿宋" w:hAnsi="仿宋" w:cs="仿宋" w:hint="eastAsia"/>
        </w:rPr>
        <w:t>八、</w:t>
      </w:r>
      <w:r>
        <w:rPr>
          <w:rFonts w:ascii="仿宋" w:eastAsia="仿宋" w:hAnsi="仿宋" w:cs="仿宋" w:hint="eastAsia"/>
          <w:b w:val="0"/>
          <w:bCs w:val="0"/>
          <w:color w:val="000000"/>
        </w:rPr>
        <w:t>一</w:t>
      </w:r>
      <w:r>
        <w:rPr>
          <w:rStyle w:val="Heading2Char"/>
          <w:rFonts w:ascii="仿宋" w:eastAsia="仿宋" w:hAnsi="仿宋" w:cs="仿宋" w:hint="eastAsia"/>
        </w:rPr>
        <w:t>般公共预算财政拨款基本支出决算表</w:t>
      </w:r>
      <w:bookmarkEnd w:id="76"/>
    </w:p>
    <w:p w:rsidR="003C16BA" w:rsidRDefault="003C16BA" w:rsidP="00BB5D14">
      <w:pPr>
        <w:pStyle w:val="Heading2"/>
        <w:rPr>
          <w:rFonts w:ascii="仿宋" w:eastAsia="仿宋" w:hAnsi="仿宋" w:cs="Times New Roman"/>
          <w:color w:val="000000"/>
        </w:rPr>
      </w:pPr>
      <w:bookmarkStart w:id="77" w:name="_Toc15396627"/>
      <w:r>
        <w:rPr>
          <w:rStyle w:val="Heading2Char"/>
          <w:rFonts w:ascii="仿宋" w:eastAsia="仿宋" w:hAnsi="仿宋" w:cs="仿宋" w:hint="eastAsia"/>
        </w:rPr>
        <w:t>九、</w:t>
      </w:r>
      <w:r>
        <w:rPr>
          <w:rFonts w:ascii="仿宋" w:eastAsia="仿宋" w:hAnsi="仿宋" w:cs="仿宋" w:hint="eastAsia"/>
          <w:b w:val="0"/>
          <w:bCs w:val="0"/>
          <w:color w:val="000000"/>
        </w:rPr>
        <w:t>一</w:t>
      </w:r>
      <w:r>
        <w:rPr>
          <w:rStyle w:val="Heading2Char"/>
          <w:rFonts w:ascii="仿宋" w:eastAsia="仿宋" w:hAnsi="仿宋" w:cs="仿宋" w:hint="eastAsia"/>
        </w:rPr>
        <w:t>般公共预算财政拨款项目支出决算表</w:t>
      </w:r>
      <w:bookmarkEnd w:id="77"/>
    </w:p>
    <w:p w:rsidR="003C16BA" w:rsidRDefault="003C16BA" w:rsidP="00BB5D14">
      <w:pPr>
        <w:pStyle w:val="Heading2"/>
        <w:rPr>
          <w:rFonts w:ascii="仿宋" w:eastAsia="仿宋" w:hAnsi="仿宋" w:cs="Times New Roman"/>
          <w:color w:val="000000"/>
        </w:rPr>
      </w:pPr>
      <w:bookmarkStart w:id="78" w:name="_Toc15396628"/>
      <w:r>
        <w:rPr>
          <w:rStyle w:val="Heading2Char"/>
          <w:rFonts w:ascii="仿宋" w:eastAsia="仿宋" w:hAnsi="仿宋" w:cs="仿宋" w:hint="eastAsia"/>
        </w:rPr>
        <w:t>十、</w:t>
      </w:r>
      <w:r>
        <w:rPr>
          <w:rFonts w:ascii="仿宋" w:eastAsia="仿宋" w:hAnsi="仿宋" w:cs="仿宋" w:hint="eastAsia"/>
          <w:b w:val="0"/>
          <w:bCs w:val="0"/>
          <w:color w:val="000000"/>
        </w:rPr>
        <w:t>一</w:t>
      </w:r>
      <w:r>
        <w:rPr>
          <w:rStyle w:val="Heading2Char"/>
          <w:rFonts w:ascii="仿宋" w:eastAsia="仿宋" w:hAnsi="仿宋" w:cs="仿宋" w:hint="eastAsia"/>
        </w:rPr>
        <w:t>般公共预算财政拨款“三公”经费支出决算表</w:t>
      </w:r>
      <w:bookmarkEnd w:id="78"/>
    </w:p>
    <w:p w:rsidR="003C16BA" w:rsidRDefault="003C16BA" w:rsidP="00BB5D14">
      <w:pPr>
        <w:pStyle w:val="Heading2"/>
        <w:rPr>
          <w:rFonts w:ascii="仿宋" w:eastAsia="仿宋" w:hAnsi="仿宋" w:cs="Times New Roman"/>
          <w:color w:val="000000"/>
        </w:rPr>
      </w:pPr>
      <w:bookmarkStart w:id="79" w:name="_Toc15396629"/>
      <w:r>
        <w:rPr>
          <w:rStyle w:val="Heading2Char"/>
          <w:rFonts w:ascii="仿宋" w:eastAsia="仿宋" w:hAnsi="仿宋" w:cs="仿宋" w:hint="eastAsia"/>
        </w:rPr>
        <w:t>十一、</w:t>
      </w:r>
      <w:r>
        <w:rPr>
          <w:rFonts w:ascii="仿宋" w:eastAsia="仿宋" w:hAnsi="仿宋" w:cs="仿宋" w:hint="eastAsia"/>
          <w:b w:val="0"/>
          <w:bCs w:val="0"/>
          <w:color w:val="000000"/>
        </w:rPr>
        <w:t>政</w:t>
      </w:r>
      <w:r>
        <w:rPr>
          <w:rStyle w:val="Heading2Char"/>
          <w:rFonts w:ascii="仿宋" w:eastAsia="仿宋" w:hAnsi="仿宋" w:cs="仿宋" w:hint="eastAsia"/>
        </w:rPr>
        <w:t>府性基金预算财政拨款收入支出决算表</w:t>
      </w:r>
      <w:bookmarkEnd w:id="79"/>
    </w:p>
    <w:p w:rsidR="003C16BA" w:rsidRDefault="003C16BA" w:rsidP="00BB5D14">
      <w:pPr>
        <w:pStyle w:val="Heading2"/>
        <w:rPr>
          <w:rFonts w:ascii="仿宋" w:eastAsia="仿宋" w:hAnsi="仿宋" w:cs="Times New Roman"/>
          <w:color w:val="000000"/>
        </w:rPr>
      </w:pPr>
      <w:bookmarkStart w:id="80" w:name="_Toc15396630"/>
      <w:r>
        <w:rPr>
          <w:rStyle w:val="Heading2Char"/>
          <w:rFonts w:ascii="仿宋" w:eastAsia="仿宋" w:hAnsi="仿宋" w:cs="仿宋" w:hint="eastAsia"/>
        </w:rPr>
        <w:t>十二、</w:t>
      </w:r>
      <w:r>
        <w:rPr>
          <w:rFonts w:ascii="仿宋" w:eastAsia="仿宋" w:hAnsi="仿宋" w:cs="仿宋" w:hint="eastAsia"/>
          <w:b w:val="0"/>
          <w:bCs w:val="0"/>
          <w:color w:val="000000"/>
        </w:rPr>
        <w:t>政</w:t>
      </w:r>
      <w:r>
        <w:rPr>
          <w:rStyle w:val="Heading2Char"/>
          <w:rFonts w:ascii="仿宋" w:eastAsia="仿宋" w:hAnsi="仿宋" w:cs="仿宋" w:hint="eastAsia"/>
        </w:rPr>
        <w:t>府性基金预算财政拨款“三公”经费支出决算表</w:t>
      </w:r>
      <w:bookmarkEnd w:id="80"/>
    </w:p>
    <w:p w:rsidR="003C16BA" w:rsidRDefault="003C16BA" w:rsidP="00BB5D14">
      <w:pPr>
        <w:pStyle w:val="Heading2"/>
        <w:rPr>
          <w:rFonts w:ascii="仿宋" w:eastAsia="仿宋" w:hAnsi="仿宋" w:cs="Times New Roman"/>
          <w:color w:val="000000"/>
        </w:rPr>
      </w:pPr>
      <w:bookmarkStart w:id="81" w:name="_Toc15396631"/>
      <w:r>
        <w:rPr>
          <w:rStyle w:val="Heading2Char"/>
          <w:rFonts w:ascii="仿宋" w:eastAsia="仿宋" w:hAnsi="仿宋" w:cs="仿宋" w:hint="eastAsia"/>
        </w:rPr>
        <w:t>十三、</w:t>
      </w:r>
      <w:r>
        <w:rPr>
          <w:rFonts w:ascii="仿宋" w:eastAsia="仿宋" w:hAnsi="仿宋" w:cs="仿宋" w:hint="eastAsia"/>
          <w:b w:val="0"/>
          <w:bCs w:val="0"/>
          <w:color w:val="000000"/>
        </w:rPr>
        <w:t>国</w:t>
      </w:r>
      <w:r>
        <w:rPr>
          <w:rStyle w:val="Heading2Char"/>
          <w:rFonts w:ascii="仿宋" w:eastAsia="仿宋" w:hAnsi="仿宋" w:cs="仿宋" w:hint="eastAsia"/>
        </w:rPr>
        <w:t>有资本经营预算财政拨款收入支出决算表</w:t>
      </w:r>
      <w:bookmarkEnd w:id="81"/>
      <w:r>
        <w:rPr>
          <w:rFonts w:ascii="仿宋" w:eastAsia="仿宋" w:hAnsi="仿宋" w:cs="仿宋" w:hint="eastAsia"/>
          <w:color w:val="000000"/>
        </w:rPr>
        <w:t>（此表无数据）</w:t>
      </w:r>
      <w:bookmarkStart w:id="82" w:name="_GoBack"/>
      <w:bookmarkEnd w:id="82"/>
    </w:p>
    <w:p w:rsidR="003C16BA" w:rsidRPr="0053296F" w:rsidRDefault="003C16BA" w:rsidP="0053296F">
      <w:pPr>
        <w:spacing w:line="600" w:lineRule="exact"/>
        <w:outlineLvl w:val="0"/>
        <w:rPr>
          <w:rFonts w:ascii="仿宋" w:eastAsia="仿宋" w:hAnsi="仿宋"/>
          <w:color w:val="000000"/>
          <w:sz w:val="32"/>
          <w:szCs w:val="32"/>
        </w:rPr>
      </w:pPr>
      <w:r w:rsidRPr="00F65FD1">
        <w:rPr>
          <w:rFonts w:ascii="仿宋" w:eastAsia="仿宋" w:hAnsi="仿宋" w:cs="仿宋" w:hint="eastAsia"/>
          <w:color w:val="000000"/>
          <w:sz w:val="32"/>
          <w:szCs w:val="32"/>
        </w:rPr>
        <w:t>十四</w:t>
      </w:r>
      <w:r>
        <w:rPr>
          <w:rFonts w:ascii="仿宋" w:eastAsia="仿宋" w:hAnsi="仿宋" w:cs="仿宋" w:hint="eastAsia"/>
          <w:color w:val="000000"/>
          <w:sz w:val="32"/>
          <w:szCs w:val="32"/>
        </w:rPr>
        <w:t>、国有资本经营预算财政拨款支出决算表（此表无数据）</w:t>
      </w:r>
    </w:p>
    <w:sectPr w:rsidR="003C16BA" w:rsidRPr="0053296F" w:rsidSect="00EF60EF">
      <w:headerReference w:type="default" r:id="rId21"/>
      <w:footerReference w:type="default" r:id="rId22"/>
      <w:pgSz w:w="11906" w:h="16838"/>
      <w:pgMar w:top="1440" w:right="1800" w:bottom="1440" w:left="1800"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6BA" w:rsidRDefault="003C16BA" w:rsidP="00EF60EF">
      <w:r>
        <w:separator/>
      </w:r>
    </w:p>
  </w:endnote>
  <w:endnote w:type="continuationSeparator" w:id="0">
    <w:p w:rsidR="003C16BA" w:rsidRDefault="003C16BA" w:rsidP="00EF60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仿宋">
    <w:altName w:val="宋体"/>
    <w:panose1 w:val="00000000000000000000"/>
    <w:charset w:val="86"/>
    <w:family w:val="modern"/>
    <w:notTrueType/>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方正小标宋简体">
    <w:altName w:val="阿里巴巴普惠体 R"/>
    <w:panose1 w:val="00000000000000000000"/>
    <w:charset w:val="86"/>
    <w:family w:val="script"/>
    <w:notTrueType/>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Helvetica">
    <w:panose1 w:val="020B0604020202030204"/>
    <w:charset w:val="00"/>
    <w:family w:val="swiss"/>
    <w:pitch w:val="variable"/>
    <w:sig w:usb0="20002A87" w:usb1="00000000" w:usb2="00000000" w:usb3="00000000" w:csb0="000001FF" w:csb1="00000000"/>
  </w:font>
  <w:font w:name="楷体">
    <w:altName w:val="宋体"/>
    <w:panose1 w:val="00000000000000000000"/>
    <w:charset w:val="86"/>
    <w:family w:val="modern"/>
    <w:notTrueType/>
    <w:pitch w:val="fixed"/>
    <w:sig w:usb0="00000001" w:usb1="080E0000" w:usb2="00000010" w:usb3="00000000" w:csb0="00040000"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BA" w:rsidRDefault="003C16BA">
    <w:pPr>
      <w:pStyle w:val="Footer"/>
      <w:jc w:val="center"/>
    </w:pPr>
    <w:fldSimple w:instr="PAGE   \* MERGEFORMAT">
      <w:r w:rsidRPr="007520F9">
        <w:rPr>
          <w:noProof/>
          <w:lang w:val="zh-CN"/>
        </w:rPr>
        <w:t>5</w:t>
      </w:r>
    </w:fldSimple>
  </w:p>
  <w:p w:rsidR="003C16BA" w:rsidRDefault="003C16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6BA" w:rsidRDefault="003C16BA" w:rsidP="00EF60EF">
      <w:r>
        <w:separator/>
      </w:r>
    </w:p>
  </w:footnote>
  <w:footnote w:type="continuationSeparator" w:id="0">
    <w:p w:rsidR="003C16BA" w:rsidRDefault="003C16BA" w:rsidP="00EF60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BA" w:rsidRDefault="003C16BA">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0A275FB"/>
    <w:multiLevelType w:val="singleLevel"/>
    <w:tmpl w:val="C0A275FB"/>
    <w:lvl w:ilvl="0">
      <w:start w:val="1"/>
      <w:numFmt w:val="chineseCounting"/>
      <w:suff w:val="nothing"/>
      <w:lvlText w:val="（%1）"/>
      <w:lvlJc w:val="left"/>
      <w:rPr>
        <w:rFonts w:hint="eastAsia"/>
      </w:rPr>
    </w:lvl>
  </w:abstractNum>
  <w:abstractNum w:abstractNumId="1">
    <w:nsid w:val="CF652CEC"/>
    <w:multiLevelType w:val="singleLevel"/>
    <w:tmpl w:val="CF652CEC"/>
    <w:lvl w:ilvl="0">
      <w:start w:val="9"/>
      <w:numFmt w:val="chineseCounting"/>
      <w:suff w:val="nothing"/>
      <w:lvlText w:val="%1、"/>
      <w:lvlJc w:val="left"/>
      <w:rPr>
        <w:rFonts w:hint="eastAsia"/>
      </w:rPr>
    </w:lvl>
  </w:abstractNum>
  <w:abstractNum w:abstractNumId="2">
    <w:nsid w:val="E2FA047D"/>
    <w:multiLevelType w:val="singleLevel"/>
    <w:tmpl w:val="E2FA047D"/>
    <w:lvl w:ilvl="0">
      <w:start w:val="3"/>
      <w:numFmt w:val="chineseCounting"/>
      <w:suff w:val="space"/>
      <w:lvlText w:val="第%1部分"/>
      <w:lvlJc w:val="left"/>
      <w:rPr>
        <w:rFonts w:hint="eastAsia"/>
      </w:rPr>
    </w:lvl>
  </w:abstractNum>
  <w:abstractNum w:abstractNumId="3">
    <w:nsid w:val="0FF55FE3"/>
    <w:multiLevelType w:val="multilevel"/>
    <w:tmpl w:val="1272550B"/>
    <w:lvl w:ilvl="0">
      <w:start w:val="1"/>
      <w:numFmt w:val="japaneseCounting"/>
      <w:lvlText w:val="%1、"/>
      <w:lvlJc w:val="left"/>
      <w:pPr>
        <w:ind w:left="1360" w:hanging="720"/>
      </w:pPr>
      <w:rPr>
        <w:rFonts w:hint="default"/>
        <w:b w:val="0"/>
        <w:bCs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4">
    <w:nsid w:val="1272550B"/>
    <w:multiLevelType w:val="multilevel"/>
    <w:tmpl w:val="1272550B"/>
    <w:lvl w:ilvl="0">
      <w:start w:val="1"/>
      <w:numFmt w:val="japaneseCounting"/>
      <w:lvlText w:val="%1、"/>
      <w:lvlJc w:val="left"/>
      <w:pPr>
        <w:ind w:left="1360" w:hanging="720"/>
      </w:pPr>
      <w:rPr>
        <w:rFonts w:hint="default"/>
        <w:b w:val="0"/>
        <w:bCs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5">
    <w:nsid w:val="62621CDC"/>
    <w:multiLevelType w:val="multilevel"/>
    <w:tmpl w:val="62621CDC"/>
    <w:lvl w:ilvl="0">
      <w:start w:val="1"/>
      <w:numFmt w:val="decimal"/>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num w:numId="1">
    <w:abstractNumId w:val="5"/>
  </w:num>
  <w:num w:numId="2">
    <w:abstractNumId w:val="4"/>
  </w:num>
  <w:num w:numId="3">
    <w:abstractNumId w:val="1"/>
  </w:num>
  <w:num w:numId="4">
    <w:abstractNumId w:val="2"/>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361C"/>
    <w:rsid w:val="000208A1"/>
    <w:rsid w:val="00021FE9"/>
    <w:rsid w:val="000222C6"/>
    <w:rsid w:val="0002549F"/>
    <w:rsid w:val="000468DB"/>
    <w:rsid w:val="00052469"/>
    <w:rsid w:val="0006487A"/>
    <w:rsid w:val="00065801"/>
    <w:rsid w:val="00065F8F"/>
    <w:rsid w:val="00070A43"/>
    <w:rsid w:val="000719D1"/>
    <w:rsid w:val="000768F2"/>
    <w:rsid w:val="0008511C"/>
    <w:rsid w:val="0009184B"/>
    <w:rsid w:val="00091F5B"/>
    <w:rsid w:val="00092895"/>
    <w:rsid w:val="00093289"/>
    <w:rsid w:val="00094236"/>
    <w:rsid w:val="0009593C"/>
    <w:rsid w:val="00097322"/>
    <w:rsid w:val="000A3D02"/>
    <w:rsid w:val="000A6A92"/>
    <w:rsid w:val="000B047F"/>
    <w:rsid w:val="000B3BF3"/>
    <w:rsid w:val="000B5923"/>
    <w:rsid w:val="000B5A48"/>
    <w:rsid w:val="000B6FF3"/>
    <w:rsid w:val="000C2F52"/>
    <w:rsid w:val="000C3467"/>
    <w:rsid w:val="000C3CA6"/>
    <w:rsid w:val="000D1267"/>
    <w:rsid w:val="000D1D50"/>
    <w:rsid w:val="000D47E0"/>
    <w:rsid w:val="000D5782"/>
    <w:rsid w:val="000D7E99"/>
    <w:rsid w:val="000E3406"/>
    <w:rsid w:val="000E6613"/>
    <w:rsid w:val="000E7119"/>
    <w:rsid w:val="00114E9B"/>
    <w:rsid w:val="00115301"/>
    <w:rsid w:val="00116AD4"/>
    <w:rsid w:val="00121DD2"/>
    <w:rsid w:val="001260FC"/>
    <w:rsid w:val="001319E1"/>
    <w:rsid w:val="00142216"/>
    <w:rsid w:val="00144D6A"/>
    <w:rsid w:val="001456BF"/>
    <w:rsid w:val="0014729F"/>
    <w:rsid w:val="00157BAB"/>
    <w:rsid w:val="001654D1"/>
    <w:rsid w:val="00174518"/>
    <w:rsid w:val="00175024"/>
    <w:rsid w:val="0018106D"/>
    <w:rsid w:val="001877A7"/>
    <w:rsid w:val="00191536"/>
    <w:rsid w:val="00196687"/>
    <w:rsid w:val="001A3014"/>
    <w:rsid w:val="001C0962"/>
    <w:rsid w:val="001C19A2"/>
    <w:rsid w:val="001D35F4"/>
    <w:rsid w:val="001D7531"/>
    <w:rsid w:val="001E737D"/>
    <w:rsid w:val="001F0592"/>
    <w:rsid w:val="001F4AF2"/>
    <w:rsid w:val="001F7506"/>
    <w:rsid w:val="002006CD"/>
    <w:rsid w:val="00202B36"/>
    <w:rsid w:val="00204B7A"/>
    <w:rsid w:val="00204CDE"/>
    <w:rsid w:val="0020730A"/>
    <w:rsid w:val="0021101A"/>
    <w:rsid w:val="00213A38"/>
    <w:rsid w:val="002155D0"/>
    <w:rsid w:val="002172E8"/>
    <w:rsid w:val="00220536"/>
    <w:rsid w:val="00235629"/>
    <w:rsid w:val="0024338F"/>
    <w:rsid w:val="00256262"/>
    <w:rsid w:val="00260C38"/>
    <w:rsid w:val="002616C0"/>
    <w:rsid w:val="00262C17"/>
    <w:rsid w:val="00263883"/>
    <w:rsid w:val="00265372"/>
    <w:rsid w:val="002662AA"/>
    <w:rsid w:val="00276664"/>
    <w:rsid w:val="00280496"/>
    <w:rsid w:val="00294DC9"/>
    <w:rsid w:val="00295495"/>
    <w:rsid w:val="002A31DE"/>
    <w:rsid w:val="002A7584"/>
    <w:rsid w:val="002B1411"/>
    <w:rsid w:val="002B2613"/>
    <w:rsid w:val="002C62F7"/>
    <w:rsid w:val="002D6D05"/>
    <w:rsid w:val="002E1341"/>
    <w:rsid w:val="002F1818"/>
    <w:rsid w:val="002F567B"/>
    <w:rsid w:val="0031377B"/>
    <w:rsid w:val="003216A9"/>
    <w:rsid w:val="00335A74"/>
    <w:rsid w:val="0036561B"/>
    <w:rsid w:val="0037013F"/>
    <w:rsid w:val="00371434"/>
    <w:rsid w:val="00380C92"/>
    <w:rsid w:val="003A484F"/>
    <w:rsid w:val="003A4883"/>
    <w:rsid w:val="003B0BE0"/>
    <w:rsid w:val="003B0C1B"/>
    <w:rsid w:val="003B688C"/>
    <w:rsid w:val="003C0291"/>
    <w:rsid w:val="003C16BA"/>
    <w:rsid w:val="003C39AE"/>
    <w:rsid w:val="003C7B60"/>
    <w:rsid w:val="003D0C0F"/>
    <w:rsid w:val="003D1FB2"/>
    <w:rsid w:val="003D66DA"/>
    <w:rsid w:val="003E1310"/>
    <w:rsid w:val="003E6F55"/>
    <w:rsid w:val="004026B9"/>
    <w:rsid w:val="00406254"/>
    <w:rsid w:val="0041192E"/>
    <w:rsid w:val="00420C9B"/>
    <w:rsid w:val="004223DE"/>
    <w:rsid w:val="00423F86"/>
    <w:rsid w:val="00434489"/>
    <w:rsid w:val="00437085"/>
    <w:rsid w:val="00443880"/>
    <w:rsid w:val="004464F4"/>
    <w:rsid w:val="00462DF6"/>
    <w:rsid w:val="00466906"/>
    <w:rsid w:val="00471401"/>
    <w:rsid w:val="00473F31"/>
    <w:rsid w:val="0048263A"/>
    <w:rsid w:val="00485F99"/>
    <w:rsid w:val="00487E5D"/>
    <w:rsid w:val="004A711F"/>
    <w:rsid w:val="004B199D"/>
    <w:rsid w:val="004B4690"/>
    <w:rsid w:val="004B4BAD"/>
    <w:rsid w:val="004E0A2D"/>
    <w:rsid w:val="004E206B"/>
    <w:rsid w:val="004E4BC9"/>
    <w:rsid w:val="004E6DF7"/>
    <w:rsid w:val="004F0FBD"/>
    <w:rsid w:val="00505A47"/>
    <w:rsid w:val="005118A4"/>
    <w:rsid w:val="00512FDA"/>
    <w:rsid w:val="00520DA0"/>
    <w:rsid w:val="00521225"/>
    <w:rsid w:val="005269D7"/>
    <w:rsid w:val="00527E3F"/>
    <w:rsid w:val="00531B88"/>
    <w:rsid w:val="0053296F"/>
    <w:rsid w:val="00537C1E"/>
    <w:rsid w:val="005537EC"/>
    <w:rsid w:val="00553D68"/>
    <w:rsid w:val="005664BB"/>
    <w:rsid w:val="00566FFA"/>
    <w:rsid w:val="0057481D"/>
    <w:rsid w:val="00580A16"/>
    <w:rsid w:val="0058486E"/>
    <w:rsid w:val="00585B33"/>
    <w:rsid w:val="0059014D"/>
    <w:rsid w:val="00591B33"/>
    <w:rsid w:val="005B5C64"/>
    <w:rsid w:val="005C5337"/>
    <w:rsid w:val="005C6BD0"/>
    <w:rsid w:val="005D1C8B"/>
    <w:rsid w:val="005D468D"/>
    <w:rsid w:val="005D5CED"/>
    <w:rsid w:val="005F1A4C"/>
    <w:rsid w:val="005F4F4B"/>
    <w:rsid w:val="00601452"/>
    <w:rsid w:val="00605688"/>
    <w:rsid w:val="006070AF"/>
    <w:rsid w:val="00607E6C"/>
    <w:rsid w:val="006101B1"/>
    <w:rsid w:val="00614E44"/>
    <w:rsid w:val="00617AC3"/>
    <w:rsid w:val="0062010A"/>
    <w:rsid w:val="0062270A"/>
    <w:rsid w:val="00622830"/>
    <w:rsid w:val="00623DA0"/>
    <w:rsid w:val="00630613"/>
    <w:rsid w:val="00630AEF"/>
    <w:rsid w:val="006325F8"/>
    <w:rsid w:val="00633463"/>
    <w:rsid w:val="00634C9A"/>
    <w:rsid w:val="00634DD1"/>
    <w:rsid w:val="00642FFE"/>
    <w:rsid w:val="006440E4"/>
    <w:rsid w:val="006516F4"/>
    <w:rsid w:val="0066343B"/>
    <w:rsid w:val="00664777"/>
    <w:rsid w:val="00664ECC"/>
    <w:rsid w:val="006748A4"/>
    <w:rsid w:val="006805AA"/>
    <w:rsid w:val="00680C1F"/>
    <w:rsid w:val="00681A31"/>
    <w:rsid w:val="006822C3"/>
    <w:rsid w:val="00683E73"/>
    <w:rsid w:val="00686827"/>
    <w:rsid w:val="006A3141"/>
    <w:rsid w:val="006A5E34"/>
    <w:rsid w:val="006B2422"/>
    <w:rsid w:val="006B2B9A"/>
    <w:rsid w:val="006B432C"/>
    <w:rsid w:val="006C1937"/>
    <w:rsid w:val="006D6E82"/>
    <w:rsid w:val="006E6C28"/>
    <w:rsid w:val="006F020C"/>
    <w:rsid w:val="007127B7"/>
    <w:rsid w:val="0071798E"/>
    <w:rsid w:val="00732819"/>
    <w:rsid w:val="007416B6"/>
    <w:rsid w:val="00742E0B"/>
    <w:rsid w:val="00746F48"/>
    <w:rsid w:val="007520F9"/>
    <w:rsid w:val="0075404D"/>
    <w:rsid w:val="0076182A"/>
    <w:rsid w:val="00767B7E"/>
    <w:rsid w:val="007737EA"/>
    <w:rsid w:val="00777068"/>
    <w:rsid w:val="007770C3"/>
    <w:rsid w:val="00784D24"/>
    <w:rsid w:val="00785FBA"/>
    <w:rsid w:val="00786E4A"/>
    <w:rsid w:val="007875EB"/>
    <w:rsid w:val="0079426B"/>
    <w:rsid w:val="007A1336"/>
    <w:rsid w:val="007A2F18"/>
    <w:rsid w:val="007A5654"/>
    <w:rsid w:val="007A7061"/>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2531"/>
    <w:rsid w:val="00852A19"/>
    <w:rsid w:val="00853718"/>
    <w:rsid w:val="0085434A"/>
    <w:rsid w:val="00855221"/>
    <w:rsid w:val="00860645"/>
    <w:rsid w:val="008615C4"/>
    <w:rsid w:val="00863855"/>
    <w:rsid w:val="00871F71"/>
    <w:rsid w:val="00872FD8"/>
    <w:rsid w:val="00877795"/>
    <w:rsid w:val="00885AF4"/>
    <w:rsid w:val="00890448"/>
    <w:rsid w:val="008939CD"/>
    <w:rsid w:val="008A6B1A"/>
    <w:rsid w:val="008B768C"/>
    <w:rsid w:val="008C4DB1"/>
    <w:rsid w:val="008C4EAF"/>
    <w:rsid w:val="008C5176"/>
    <w:rsid w:val="008C7FD0"/>
    <w:rsid w:val="008E1DE7"/>
    <w:rsid w:val="008E707C"/>
    <w:rsid w:val="008F59C0"/>
    <w:rsid w:val="00900B08"/>
    <w:rsid w:val="00902155"/>
    <w:rsid w:val="00902FA3"/>
    <w:rsid w:val="009176DF"/>
    <w:rsid w:val="00921D63"/>
    <w:rsid w:val="00923564"/>
    <w:rsid w:val="0092392E"/>
    <w:rsid w:val="009315F9"/>
    <w:rsid w:val="009327DC"/>
    <w:rsid w:val="00933499"/>
    <w:rsid w:val="009334D8"/>
    <w:rsid w:val="00935C98"/>
    <w:rsid w:val="00946945"/>
    <w:rsid w:val="00951248"/>
    <w:rsid w:val="0095152F"/>
    <w:rsid w:val="00954C49"/>
    <w:rsid w:val="00955E37"/>
    <w:rsid w:val="0096427E"/>
    <w:rsid w:val="0097099F"/>
    <w:rsid w:val="00971997"/>
    <w:rsid w:val="00971FFC"/>
    <w:rsid w:val="00973770"/>
    <w:rsid w:val="00974091"/>
    <w:rsid w:val="0098660A"/>
    <w:rsid w:val="009931C3"/>
    <w:rsid w:val="009B2C43"/>
    <w:rsid w:val="009B4EAE"/>
    <w:rsid w:val="009B7573"/>
    <w:rsid w:val="009C22F4"/>
    <w:rsid w:val="009C2A4B"/>
    <w:rsid w:val="009C2E98"/>
    <w:rsid w:val="009D1C19"/>
    <w:rsid w:val="009D3447"/>
    <w:rsid w:val="009D4711"/>
    <w:rsid w:val="009D6536"/>
    <w:rsid w:val="009F1185"/>
    <w:rsid w:val="009F18CD"/>
    <w:rsid w:val="009F2A13"/>
    <w:rsid w:val="009F7527"/>
    <w:rsid w:val="00A04EB0"/>
    <w:rsid w:val="00A13CC1"/>
    <w:rsid w:val="00A16847"/>
    <w:rsid w:val="00A237D8"/>
    <w:rsid w:val="00A268C4"/>
    <w:rsid w:val="00A307CD"/>
    <w:rsid w:val="00A331C8"/>
    <w:rsid w:val="00A40A00"/>
    <w:rsid w:val="00A4142F"/>
    <w:rsid w:val="00A418CA"/>
    <w:rsid w:val="00A422EB"/>
    <w:rsid w:val="00A42ADF"/>
    <w:rsid w:val="00A45BB7"/>
    <w:rsid w:val="00A56DF2"/>
    <w:rsid w:val="00A56E6E"/>
    <w:rsid w:val="00A62CB5"/>
    <w:rsid w:val="00A67AB5"/>
    <w:rsid w:val="00A733B2"/>
    <w:rsid w:val="00A7397E"/>
    <w:rsid w:val="00A741C2"/>
    <w:rsid w:val="00A761F0"/>
    <w:rsid w:val="00A91760"/>
    <w:rsid w:val="00A92D74"/>
    <w:rsid w:val="00A93B00"/>
    <w:rsid w:val="00A93C21"/>
    <w:rsid w:val="00AB4649"/>
    <w:rsid w:val="00AB64C9"/>
    <w:rsid w:val="00AC3C6A"/>
    <w:rsid w:val="00AC652D"/>
    <w:rsid w:val="00AD5620"/>
    <w:rsid w:val="00AD656B"/>
    <w:rsid w:val="00AD7C1B"/>
    <w:rsid w:val="00AE16BA"/>
    <w:rsid w:val="00AE1EBE"/>
    <w:rsid w:val="00AE7B4D"/>
    <w:rsid w:val="00AF2F47"/>
    <w:rsid w:val="00AF4D50"/>
    <w:rsid w:val="00AF7118"/>
    <w:rsid w:val="00B03C9D"/>
    <w:rsid w:val="00B060AE"/>
    <w:rsid w:val="00B10517"/>
    <w:rsid w:val="00B14629"/>
    <w:rsid w:val="00B14E76"/>
    <w:rsid w:val="00B15326"/>
    <w:rsid w:val="00B161B8"/>
    <w:rsid w:val="00B2048C"/>
    <w:rsid w:val="00B3017C"/>
    <w:rsid w:val="00B310B9"/>
    <w:rsid w:val="00B35F3F"/>
    <w:rsid w:val="00B36CBB"/>
    <w:rsid w:val="00B425E0"/>
    <w:rsid w:val="00B440AA"/>
    <w:rsid w:val="00B44B70"/>
    <w:rsid w:val="00B53C56"/>
    <w:rsid w:val="00B57DAF"/>
    <w:rsid w:val="00B60608"/>
    <w:rsid w:val="00B747F1"/>
    <w:rsid w:val="00B7513A"/>
    <w:rsid w:val="00B767C2"/>
    <w:rsid w:val="00B77EA6"/>
    <w:rsid w:val="00B80B43"/>
    <w:rsid w:val="00B81598"/>
    <w:rsid w:val="00B841F1"/>
    <w:rsid w:val="00B90E4E"/>
    <w:rsid w:val="00B944D6"/>
    <w:rsid w:val="00B965DC"/>
    <w:rsid w:val="00BA39C3"/>
    <w:rsid w:val="00BB0F08"/>
    <w:rsid w:val="00BB4161"/>
    <w:rsid w:val="00BB4DF0"/>
    <w:rsid w:val="00BB5D14"/>
    <w:rsid w:val="00BC289F"/>
    <w:rsid w:val="00BC2D50"/>
    <w:rsid w:val="00BC5361"/>
    <w:rsid w:val="00BC5460"/>
    <w:rsid w:val="00BC6B50"/>
    <w:rsid w:val="00BD0E25"/>
    <w:rsid w:val="00BD1503"/>
    <w:rsid w:val="00BF593D"/>
    <w:rsid w:val="00BF5BD6"/>
    <w:rsid w:val="00C03E31"/>
    <w:rsid w:val="00C11C3C"/>
    <w:rsid w:val="00C33E72"/>
    <w:rsid w:val="00C354B2"/>
    <w:rsid w:val="00C35554"/>
    <w:rsid w:val="00C408AF"/>
    <w:rsid w:val="00C410E1"/>
    <w:rsid w:val="00C42709"/>
    <w:rsid w:val="00C533CC"/>
    <w:rsid w:val="00C5751C"/>
    <w:rsid w:val="00C61B00"/>
    <w:rsid w:val="00C61BFC"/>
    <w:rsid w:val="00C62B85"/>
    <w:rsid w:val="00C653F4"/>
    <w:rsid w:val="00C65438"/>
    <w:rsid w:val="00C73CD6"/>
    <w:rsid w:val="00C80303"/>
    <w:rsid w:val="00C87FD8"/>
    <w:rsid w:val="00C91381"/>
    <w:rsid w:val="00C91CBB"/>
    <w:rsid w:val="00CA48FA"/>
    <w:rsid w:val="00CB4E70"/>
    <w:rsid w:val="00CC09B6"/>
    <w:rsid w:val="00CC19BA"/>
    <w:rsid w:val="00CC1BFF"/>
    <w:rsid w:val="00CC666F"/>
    <w:rsid w:val="00CC7CEF"/>
    <w:rsid w:val="00CD1E3F"/>
    <w:rsid w:val="00CE3979"/>
    <w:rsid w:val="00CE44F6"/>
    <w:rsid w:val="00CE49DA"/>
    <w:rsid w:val="00CE6FB3"/>
    <w:rsid w:val="00CE7803"/>
    <w:rsid w:val="00CE7B61"/>
    <w:rsid w:val="00D00095"/>
    <w:rsid w:val="00D114F0"/>
    <w:rsid w:val="00D20620"/>
    <w:rsid w:val="00D254F7"/>
    <w:rsid w:val="00D26091"/>
    <w:rsid w:val="00D2685C"/>
    <w:rsid w:val="00D311CD"/>
    <w:rsid w:val="00D34E7C"/>
    <w:rsid w:val="00D35489"/>
    <w:rsid w:val="00D36AFE"/>
    <w:rsid w:val="00D51276"/>
    <w:rsid w:val="00D54347"/>
    <w:rsid w:val="00D647EC"/>
    <w:rsid w:val="00D7035F"/>
    <w:rsid w:val="00DA634F"/>
    <w:rsid w:val="00DA65AC"/>
    <w:rsid w:val="00DA709B"/>
    <w:rsid w:val="00DB1913"/>
    <w:rsid w:val="00DC410D"/>
    <w:rsid w:val="00DC5A81"/>
    <w:rsid w:val="00DC68CA"/>
    <w:rsid w:val="00DC7CBA"/>
    <w:rsid w:val="00DD73B7"/>
    <w:rsid w:val="00DF28BC"/>
    <w:rsid w:val="00DF34B9"/>
    <w:rsid w:val="00DF701A"/>
    <w:rsid w:val="00E01053"/>
    <w:rsid w:val="00E07ACF"/>
    <w:rsid w:val="00E17875"/>
    <w:rsid w:val="00E22D3C"/>
    <w:rsid w:val="00E32CAD"/>
    <w:rsid w:val="00E331A1"/>
    <w:rsid w:val="00E33202"/>
    <w:rsid w:val="00E336A9"/>
    <w:rsid w:val="00E36E3E"/>
    <w:rsid w:val="00E472B1"/>
    <w:rsid w:val="00E47EC2"/>
    <w:rsid w:val="00E50624"/>
    <w:rsid w:val="00E53614"/>
    <w:rsid w:val="00E568DF"/>
    <w:rsid w:val="00E620F4"/>
    <w:rsid w:val="00E64269"/>
    <w:rsid w:val="00E82267"/>
    <w:rsid w:val="00E853CE"/>
    <w:rsid w:val="00E867B6"/>
    <w:rsid w:val="00EA010F"/>
    <w:rsid w:val="00EC31E1"/>
    <w:rsid w:val="00ED1B63"/>
    <w:rsid w:val="00ED3C1F"/>
    <w:rsid w:val="00ED4085"/>
    <w:rsid w:val="00ED420E"/>
    <w:rsid w:val="00ED6FBE"/>
    <w:rsid w:val="00EE2F57"/>
    <w:rsid w:val="00EF1AE5"/>
    <w:rsid w:val="00EF4C34"/>
    <w:rsid w:val="00EF60EF"/>
    <w:rsid w:val="00EF77C6"/>
    <w:rsid w:val="00F05438"/>
    <w:rsid w:val="00F1361C"/>
    <w:rsid w:val="00F156F0"/>
    <w:rsid w:val="00F160C7"/>
    <w:rsid w:val="00F2408F"/>
    <w:rsid w:val="00F240E9"/>
    <w:rsid w:val="00F27A37"/>
    <w:rsid w:val="00F3440E"/>
    <w:rsid w:val="00F36D8F"/>
    <w:rsid w:val="00F417B1"/>
    <w:rsid w:val="00F45853"/>
    <w:rsid w:val="00F52F85"/>
    <w:rsid w:val="00F602DF"/>
    <w:rsid w:val="00F65FD1"/>
    <w:rsid w:val="00F7340B"/>
    <w:rsid w:val="00F754A1"/>
    <w:rsid w:val="00F81FD9"/>
    <w:rsid w:val="00F841AA"/>
    <w:rsid w:val="00F84A94"/>
    <w:rsid w:val="00F864C8"/>
    <w:rsid w:val="00F87E96"/>
    <w:rsid w:val="00FA22EB"/>
    <w:rsid w:val="00FA23E8"/>
    <w:rsid w:val="00FD3CC1"/>
    <w:rsid w:val="00FD5BBC"/>
    <w:rsid w:val="00FF068B"/>
    <w:rsid w:val="00FF1E02"/>
    <w:rsid w:val="00FF30B4"/>
    <w:rsid w:val="00FF7383"/>
    <w:rsid w:val="0A2032A3"/>
    <w:rsid w:val="10C055FF"/>
    <w:rsid w:val="118107EC"/>
    <w:rsid w:val="16BB723D"/>
    <w:rsid w:val="1D155CEE"/>
    <w:rsid w:val="240371BF"/>
    <w:rsid w:val="29FD04D3"/>
    <w:rsid w:val="319F7F4E"/>
    <w:rsid w:val="4ECE2238"/>
    <w:rsid w:val="6C4A05C8"/>
    <w:rsid w:val="72734D9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locked="1" w:semiHidden="0" w:uiPriority="0"/>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locked="1" w:semiHidden="0" w:uiPriority="0"/>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locked="1" w:semiHidden="0" w:uiPriority="0"/>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EF60EF"/>
    <w:pPr>
      <w:widowControl w:val="0"/>
      <w:jc w:val="both"/>
    </w:pPr>
    <w:rPr>
      <w:rFonts w:ascii="Times New Roman" w:hAnsi="Times New Roman"/>
      <w:szCs w:val="21"/>
    </w:rPr>
  </w:style>
  <w:style w:type="paragraph" w:styleId="Heading1">
    <w:name w:val="heading 1"/>
    <w:basedOn w:val="Normal"/>
    <w:next w:val="Normal"/>
    <w:link w:val="Heading1Char"/>
    <w:uiPriority w:val="99"/>
    <w:qFormat/>
    <w:rsid w:val="00EF60EF"/>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EF60EF"/>
    <w:pPr>
      <w:keepNext/>
      <w:keepLines/>
      <w:spacing w:before="260" w:after="260" w:line="416" w:lineRule="auto"/>
      <w:outlineLvl w:val="1"/>
    </w:pPr>
    <w:rPr>
      <w:rFonts w:ascii="Cambria" w:hAnsi="Cambria" w:cs="Cambria"/>
      <w:b/>
      <w:bCs/>
      <w:sz w:val="32"/>
      <w:szCs w:val="32"/>
    </w:rPr>
  </w:style>
  <w:style w:type="paragraph" w:styleId="Heading3">
    <w:name w:val="heading 3"/>
    <w:basedOn w:val="Normal"/>
    <w:next w:val="Normal"/>
    <w:link w:val="Heading3Char"/>
    <w:uiPriority w:val="99"/>
    <w:qFormat/>
    <w:rsid w:val="00EF60EF"/>
    <w:pPr>
      <w:keepNext/>
      <w:keepLines/>
      <w:spacing w:before="260" w:after="260" w:line="416" w:lineRule="auto"/>
      <w:outlineLvl w:val="2"/>
    </w:pPr>
    <w:rPr>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F60EF"/>
    <w:rPr>
      <w:rFonts w:ascii="Times New Roman" w:hAnsi="Times New Roman" w:cs="Times New Roman"/>
      <w:b/>
      <w:bCs/>
      <w:kern w:val="44"/>
      <w:sz w:val="44"/>
      <w:szCs w:val="44"/>
    </w:rPr>
  </w:style>
  <w:style w:type="character" w:customStyle="1" w:styleId="Heading2Char">
    <w:name w:val="Heading 2 Char"/>
    <w:basedOn w:val="DefaultParagraphFont"/>
    <w:link w:val="Heading2"/>
    <w:uiPriority w:val="99"/>
    <w:locked/>
    <w:rsid w:val="00EF60EF"/>
    <w:rPr>
      <w:rFonts w:ascii="Cambria" w:eastAsia="宋体" w:hAnsi="Cambria" w:cs="Cambria"/>
      <w:b/>
      <w:bCs/>
      <w:kern w:val="2"/>
      <w:sz w:val="32"/>
      <w:szCs w:val="32"/>
    </w:rPr>
  </w:style>
  <w:style w:type="character" w:customStyle="1" w:styleId="Heading3Char">
    <w:name w:val="Heading 3 Char"/>
    <w:basedOn w:val="DefaultParagraphFont"/>
    <w:link w:val="Heading3"/>
    <w:uiPriority w:val="99"/>
    <w:locked/>
    <w:rsid w:val="00EF60EF"/>
    <w:rPr>
      <w:rFonts w:ascii="Times New Roman" w:hAnsi="Times New Roman" w:cs="Times New Roman"/>
      <w:b/>
      <w:bCs/>
      <w:kern w:val="2"/>
      <w:sz w:val="32"/>
      <w:szCs w:val="32"/>
    </w:rPr>
  </w:style>
  <w:style w:type="paragraph" w:styleId="BodyText">
    <w:name w:val="Body Text"/>
    <w:basedOn w:val="Normal"/>
    <w:link w:val="BodyTextChar1"/>
    <w:uiPriority w:val="99"/>
    <w:rsid w:val="00EF60EF"/>
    <w:pPr>
      <w:spacing w:beforeLines="30"/>
    </w:pPr>
    <w:rPr>
      <w:kern w:val="0"/>
      <w:sz w:val="24"/>
      <w:szCs w:val="24"/>
    </w:rPr>
  </w:style>
  <w:style w:type="character" w:customStyle="1" w:styleId="BodyTextChar">
    <w:name w:val="Body Text Char"/>
    <w:basedOn w:val="DefaultParagraphFont"/>
    <w:link w:val="BodyText"/>
    <w:uiPriority w:val="99"/>
    <w:semiHidden/>
    <w:rsid w:val="00EF60EF"/>
    <w:rPr>
      <w:rFonts w:ascii="Times New Roman" w:hAnsi="Times New Roman" w:cs="Times New Roman"/>
      <w:sz w:val="24"/>
      <w:szCs w:val="24"/>
    </w:rPr>
  </w:style>
  <w:style w:type="paragraph" w:styleId="TOC3">
    <w:name w:val="toc 3"/>
    <w:basedOn w:val="Normal"/>
    <w:next w:val="Normal"/>
    <w:autoRedefine/>
    <w:uiPriority w:val="99"/>
    <w:semiHidden/>
    <w:rsid w:val="00EF60EF"/>
    <w:pPr>
      <w:tabs>
        <w:tab w:val="right" w:leader="dot" w:pos="8296"/>
      </w:tabs>
      <w:ind w:leftChars="400" w:left="840"/>
    </w:pPr>
  </w:style>
  <w:style w:type="paragraph" w:styleId="BalloonText">
    <w:name w:val="Balloon Text"/>
    <w:basedOn w:val="Normal"/>
    <w:link w:val="BalloonTextChar"/>
    <w:uiPriority w:val="99"/>
    <w:semiHidden/>
    <w:rsid w:val="00EF60EF"/>
    <w:rPr>
      <w:sz w:val="18"/>
      <w:szCs w:val="18"/>
    </w:rPr>
  </w:style>
  <w:style w:type="character" w:customStyle="1" w:styleId="BalloonTextChar">
    <w:name w:val="Balloon Text Char"/>
    <w:basedOn w:val="DefaultParagraphFont"/>
    <w:link w:val="BalloonText"/>
    <w:uiPriority w:val="99"/>
    <w:semiHidden/>
    <w:locked/>
    <w:rsid w:val="00EF60EF"/>
    <w:rPr>
      <w:rFonts w:ascii="Times New Roman" w:hAnsi="Times New Roman" w:cs="Times New Roman"/>
      <w:kern w:val="2"/>
      <w:sz w:val="18"/>
      <w:szCs w:val="18"/>
    </w:rPr>
  </w:style>
  <w:style w:type="paragraph" w:styleId="Footer">
    <w:name w:val="footer"/>
    <w:basedOn w:val="Normal"/>
    <w:link w:val="FooterChar1"/>
    <w:uiPriority w:val="99"/>
    <w:rsid w:val="00EF60EF"/>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rsid w:val="00EF60EF"/>
    <w:rPr>
      <w:rFonts w:ascii="Times New Roman" w:hAnsi="Times New Roman" w:cs="Times New Roman"/>
      <w:sz w:val="18"/>
      <w:szCs w:val="18"/>
    </w:rPr>
  </w:style>
  <w:style w:type="paragraph" w:styleId="Header">
    <w:name w:val="header"/>
    <w:basedOn w:val="Normal"/>
    <w:link w:val="HeaderChar1"/>
    <w:uiPriority w:val="99"/>
    <w:semiHidden/>
    <w:rsid w:val="00EF60EF"/>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rsid w:val="00EF60EF"/>
    <w:rPr>
      <w:rFonts w:ascii="Times New Roman" w:hAnsi="Times New Roman" w:cs="Times New Roman"/>
      <w:sz w:val="18"/>
      <w:szCs w:val="18"/>
    </w:rPr>
  </w:style>
  <w:style w:type="paragraph" w:styleId="TOC1">
    <w:name w:val="toc 1"/>
    <w:basedOn w:val="Normal"/>
    <w:next w:val="Normal"/>
    <w:autoRedefine/>
    <w:uiPriority w:val="99"/>
    <w:semiHidden/>
    <w:rsid w:val="00EF60EF"/>
    <w:pPr>
      <w:tabs>
        <w:tab w:val="right" w:leader="dot" w:pos="8296"/>
      </w:tabs>
      <w:spacing w:before="93"/>
      <w:jc w:val="center"/>
    </w:pPr>
    <w:rPr>
      <w:rFonts w:ascii="仿宋" w:eastAsia="仿宋" w:hAnsi="仿宋" w:cs="仿宋"/>
      <w:sz w:val="28"/>
      <w:szCs w:val="28"/>
    </w:rPr>
  </w:style>
  <w:style w:type="paragraph" w:styleId="TOC2">
    <w:name w:val="toc 2"/>
    <w:basedOn w:val="Normal"/>
    <w:next w:val="Normal"/>
    <w:autoRedefine/>
    <w:uiPriority w:val="99"/>
    <w:semiHidden/>
    <w:rsid w:val="00EF60EF"/>
    <w:pPr>
      <w:tabs>
        <w:tab w:val="right" w:leader="dot" w:pos="8296"/>
      </w:tabs>
      <w:ind w:leftChars="200" w:left="420"/>
    </w:pPr>
  </w:style>
  <w:style w:type="character" w:styleId="Strong">
    <w:name w:val="Strong"/>
    <w:basedOn w:val="DefaultParagraphFont"/>
    <w:uiPriority w:val="99"/>
    <w:qFormat/>
    <w:rsid w:val="00EF60EF"/>
    <w:rPr>
      <w:b/>
      <w:bCs/>
    </w:rPr>
  </w:style>
  <w:style w:type="character" w:styleId="Hyperlink">
    <w:name w:val="Hyperlink"/>
    <w:basedOn w:val="DefaultParagraphFont"/>
    <w:uiPriority w:val="99"/>
    <w:rsid w:val="00EF60EF"/>
    <w:rPr>
      <w:color w:val="0000FF"/>
      <w:u w:val="single"/>
    </w:rPr>
  </w:style>
  <w:style w:type="character" w:customStyle="1" w:styleId="HeaderChar1">
    <w:name w:val="Header Char1"/>
    <w:link w:val="Header"/>
    <w:uiPriority w:val="99"/>
    <w:semiHidden/>
    <w:locked/>
    <w:rsid w:val="00EF60EF"/>
    <w:rPr>
      <w:sz w:val="18"/>
      <w:szCs w:val="18"/>
    </w:rPr>
  </w:style>
  <w:style w:type="character" w:customStyle="1" w:styleId="FooterChar1">
    <w:name w:val="Footer Char1"/>
    <w:link w:val="Footer"/>
    <w:uiPriority w:val="99"/>
    <w:locked/>
    <w:rsid w:val="00EF60EF"/>
    <w:rPr>
      <w:sz w:val="18"/>
      <w:szCs w:val="18"/>
    </w:rPr>
  </w:style>
  <w:style w:type="character" w:customStyle="1" w:styleId="BodyTextChar1">
    <w:name w:val="Body Text Char1"/>
    <w:link w:val="BodyText"/>
    <w:uiPriority w:val="99"/>
    <w:locked/>
    <w:rsid w:val="00EF60EF"/>
    <w:rPr>
      <w:rFonts w:ascii="仿宋_GB2312" w:eastAsia="仿宋_GB2312" w:hAnsi="Times New Roman" w:cs="仿宋_GB2312"/>
      <w:sz w:val="24"/>
      <w:szCs w:val="24"/>
    </w:rPr>
  </w:style>
  <w:style w:type="paragraph" w:customStyle="1" w:styleId="Default">
    <w:name w:val="Default"/>
    <w:uiPriority w:val="99"/>
    <w:rsid w:val="00EF60EF"/>
    <w:pPr>
      <w:widowControl w:val="0"/>
      <w:autoSpaceDE w:val="0"/>
      <w:autoSpaceDN w:val="0"/>
      <w:adjustRightInd w:val="0"/>
    </w:pPr>
    <w:rPr>
      <w:rFonts w:ascii="仿宋" w:eastAsia="仿宋" w:cs="仿宋"/>
      <w:color w:val="000000"/>
      <w:kern w:val="0"/>
      <w:sz w:val="24"/>
      <w:szCs w:val="24"/>
    </w:rPr>
  </w:style>
  <w:style w:type="paragraph" w:customStyle="1" w:styleId="ListParagraph1">
    <w:name w:val="List Paragraph1"/>
    <w:basedOn w:val="Normal"/>
    <w:uiPriority w:val="99"/>
    <w:rsid w:val="00EF60EF"/>
    <w:pPr>
      <w:ind w:firstLineChars="200" w:firstLine="420"/>
    </w:pPr>
  </w:style>
  <w:style w:type="paragraph" w:customStyle="1" w:styleId="TOC10">
    <w:name w:val="TOC 标题1"/>
    <w:basedOn w:val="Heading1"/>
    <w:next w:val="Normal"/>
    <w:uiPriority w:val="99"/>
    <w:rsid w:val="00EF60EF"/>
    <w:pPr>
      <w:widowControl/>
      <w:spacing w:before="480" w:after="0" w:line="276" w:lineRule="auto"/>
      <w:jc w:val="left"/>
      <w:outlineLvl w:val="9"/>
    </w:pPr>
    <w:rPr>
      <w:rFonts w:ascii="Cambria" w:hAnsi="Cambria" w:cs="Cambria"/>
      <w:color w:val="365F91"/>
      <w:kern w:val="0"/>
      <w:sz w:val="28"/>
      <w:szCs w:val="28"/>
    </w:rPr>
  </w:style>
  <w:style w:type="paragraph" w:customStyle="1" w:styleId="TOCHeading1">
    <w:name w:val="TOC Heading1"/>
    <w:basedOn w:val="Heading1"/>
    <w:next w:val="Normal"/>
    <w:uiPriority w:val="99"/>
    <w:rsid w:val="00EF60EF"/>
    <w:pPr>
      <w:widowControl/>
      <w:spacing w:before="480" w:after="0" w:line="276" w:lineRule="auto"/>
      <w:jc w:val="left"/>
      <w:outlineLvl w:val="9"/>
    </w:pPr>
    <w:rPr>
      <w:rFonts w:ascii="Cambria" w:hAnsi="Cambria" w:cs="Cambria"/>
      <w:color w:val="365F91"/>
      <w:kern w:val="0"/>
      <w:sz w:val="28"/>
      <w:szCs w:val="28"/>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autoRedefine/>
    <w:uiPriority w:val="99"/>
    <w:rsid w:val="00065801"/>
    <w:pPr>
      <w:widowControl/>
      <w:spacing w:after="160" w:line="240" w:lineRule="exact"/>
      <w:jc w:val="left"/>
    </w:pPr>
    <w:rPr>
      <w:rFonts w:ascii="Verdana" w:eastAsia="仿宋_GB2312" w:hAnsi="Verdana" w:cs="Verdana"/>
      <w:kern w:val="0"/>
      <w:sz w:val="24"/>
      <w:szCs w:val="24"/>
      <w:lang w:eastAsia="en-US"/>
    </w:rPr>
  </w:style>
  <w:style w:type="character" w:customStyle="1" w:styleId="CharChar7">
    <w:name w:val="Char Char7"/>
    <w:uiPriority w:val="99"/>
    <w:locked/>
    <w:rsid w:val="009D1C19"/>
    <w:rPr>
      <w:rFonts w:ascii="Times New Roman" w:hAnsi="Times New Roman" w:cs="Times New Roman"/>
      <w:b/>
      <w:bCs/>
      <w:kern w:val="44"/>
      <w:sz w:val="44"/>
      <w:szCs w:val="44"/>
    </w:rPr>
  </w:style>
  <w:style w:type="character" w:customStyle="1" w:styleId="1">
    <w:name w:val="标题 1 字符"/>
    <w:uiPriority w:val="99"/>
    <w:locked/>
    <w:rsid w:val="009D1C19"/>
    <w:rPr>
      <w:rFonts w:ascii="Times New Roman" w:hAnsi="Times New Roman" w:cs="Times New Roman"/>
      <w:b/>
      <w:bCs/>
      <w:kern w:val="44"/>
      <w:sz w:val="44"/>
      <w:szCs w:val="44"/>
    </w:rPr>
  </w:style>
  <w:style w:type="paragraph" w:styleId="PlainText">
    <w:name w:val="Plain Text"/>
    <w:basedOn w:val="Normal"/>
    <w:link w:val="PlainTextChar"/>
    <w:uiPriority w:val="99"/>
    <w:rsid w:val="009D1C19"/>
    <w:rPr>
      <w:rFonts w:ascii="宋体" w:hAnsi="Courier New" w:cs="宋体"/>
    </w:rPr>
  </w:style>
  <w:style w:type="character" w:customStyle="1" w:styleId="PlainTextChar">
    <w:name w:val="Plain Text Char"/>
    <w:basedOn w:val="DefaultParagraphFont"/>
    <w:link w:val="PlainText"/>
    <w:uiPriority w:val="99"/>
    <w:semiHidden/>
    <w:rsid w:val="00853210"/>
    <w:rPr>
      <w:rFonts w:ascii="宋体" w:hAnsi="Courier New" w:cs="Courier New"/>
      <w:szCs w:val="21"/>
    </w:rPr>
  </w:style>
  <w:style w:type="paragraph" w:styleId="ListParagraph">
    <w:name w:val="List Paragraph"/>
    <w:basedOn w:val="Normal"/>
    <w:uiPriority w:val="99"/>
    <w:qFormat/>
    <w:rsid w:val="009D1C19"/>
    <w:pPr>
      <w:ind w:firstLineChars="200" w:firstLine="420"/>
    </w:pPr>
    <w:rPr>
      <w:rFonts w:ascii="Calibri" w:hAnsi="Calibri" w:cs="Calibri"/>
    </w:rPr>
  </w:style>
  <w:style w:type="paragraph" w:styleId="NormalWeb">
    <w:name w:val="Normal (Web)"/>
    <w:basedOn w:val="Normal"/>
    <w:uiPriority w:val="99"/>
    <w:semiHidden/>
    <w:rsid w:val="00F27A37"/>
    <w:pPr>
      <w:widowControl/>
      <w:spacing w:before="100" w:beforeAutospacing="1" w:after="100" w:afterAutospacing="1"/>
      <w:jc w:val="left"/>
    </w:pPr>
    <w:rPr>
      <w:rFonts w:ascii="宋体" w:hAnsi="宋体" w:cs="宋体"/>
      <w:kern w:val="0"/>
      <w:sz w:val="24"/>
      <w:szCs w:val="24"/>
    </w:rPr>
  </w:style>
  <w:style w:type="character" w:customStyle="1" w:styleId="font71">
    <w:name w:val="font71"/>
    <w:uiPriority w:val="99"/>
    <w:rsid w:val="00F27A37"/>
    <w:rPr>
      <w:rFonts w:ascii="Times New Roman" w:eastAsia="楷体_GB2312" w:hAnsi="Times New Roman" w:cs="Times New Roman"/>
      <w:sz w:val="21"/>
      <w:szCs w:val="21"/>
    </w:rPr>
  </w:style>
</w:styles>
</file>

<file path=word/webSettings.xml><?xml version="1.0" encoding="utf-8"?>
<w:webSettings xmlns:r="http://schemas.openxmlformats.org/officeDocument/2006/relationships" xmlns:w="http://schemas.openxmlformats.org/wordprocessingml/2006/main">
  <w:divs>
    <w:div w:id="1354847351">
      <w:marLeft w:val="0"/>
      <w:marRight w:val="0"/>
      <w:marTop w:val="0"/>
      <w:marBottom w:val="0"/>
      <w:divBdr>
        <w:top w:val="none" w:sz="0" w:space="0" w:color="auto"/>
        <w:left w:val="none" w:sz="0" w:space="0" w:color="auto"/>
        <w:bottom w:val="none" w:sz="0" w:space="0" w:color="auto"/>
        <w:right w:val="none" w:sz="0" w:space="0" w:color="auto"/>
      </w:divBdr>
      <w:divsChild>
        <w:div w:id="1354847349">
          <w:marLeft w:val="0"/>
          <w:marRight w:val="0"/>
          <w:marTop w:val="0"/>
          <w:marBottom w:val="0"/>
          <w:divBdr>
            <w:top w:val="none" w:sz="0" w:space="0" w:color="auto"/>
            <w:left w:val="none" w:sz="0" w:space="0" w:color="auto"/>
            <w:bottom w:val="none" w:sz="0" w:space="0" w:color="auto"/>
            <w:right w:val="none" w:sz="0" w:space="0" w:color="auto"/>
          </w:divBdr>
          <w:divsChild>
            <w:div w:id="1354847350">
              <w:marLeft w:val="0"/>
              <w:marRight w:val="0"/>
              <w:marTop w:val="0"/>
              <w:marBottom w:val="0"/>
              <w:divBdr>
                <w:top w:val="none" w:sz="0" w:space="0" w:color="auto"/>
                <w:left w:val="none" w:sz="0" w:space="0" w:color="auto"/>
                <w:bottom w:val="none" w:sz="0" w:space="0" w:color="auto"/>
                <w:right w:val="none" w:sz="0" w:space="0" w:color="auto"/>
              </w:divBdr>
              <w:divsChild>
                <w:div w:id="1354847347">
                  <w:marLeft w:val="0"/>
                  <w:marRight w:val="0"/>
                  <w:marTop w:val="0"/>
                  <w:marBottom w:val="0"/>
                  <w:divBdr>
                    <w:top w:val="none" w:sz="0" w:space="0" w:color="auto"/>
                    <w:left w:val="none" w:sz="0" w:space="0" w:color="auto"/>
                    <w:bottom w:val="none" w:sz="0" w:space="0" w:color="auto"/>
                    <w:right w:val="none" w:sz="0" w:space="0" w:color="auto"/>
                  </w:divBdr>
                  <w:divsChild>
                    <w:div w:id="1354847348">
                      <w:marLeft w:val="0"/>
                      <w:marRight w:val="0"/>
                      <w:marTop w:val="0"/>
                      <w:marBottom w:val="0"/>
                      <w:divBdr>
                        <w:top w:val="none" w:sz="0" w:space="0" w:color="auto"/>
                        <w:left w:val="none" w:sz="0" w:space="0" w:color="auto"/>
                        <w:bottom w:val="none" w:sz="0" w:space="0" w:color="auto"/>
                        <w:right w:val="none" w:sz="0" w:space="0" w:color="auto"/>
                      </w:divBdr>
                      <w:divsChild>
                        <w:div w:id="135484734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106</Pages>
  <Words>7283</Words>
  <Characters>-32766</Characters>
  <Application>Microsoft Office Outlook</Application>
  <DocSecurity>0</DocSecurity>
  <Lines>0</Lines>
  <Paragraphs>0</Paragraphs>
  <ScaleCrop>false</ScaleCrop>
  <Company>四川省财政厅</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subject/>
  <dc:creator>曹颖</dc:creator>
  <cp:keywords/>
  <dc:description/>
  <cp:lastModifiedBy>微软用户</cp:lastModifiedBy>
  <cp:revision>4</cp:revision>
  <cp:lastPrinted>2021-09-13T08:29:00Z</cp:lastPrinted>
  <dcterms:created xsi:type="dcterms:W3CDTF">2021-09-13T09:56:00Z</dcterms:created>
  <dcterms:modified xsi:type="dcterms:W3CDTF">2021-10-12T01:46:00Z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